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D710" w14:textId="77777777" w:rsidR="00B102C6" w:rsidRPr="002C14B7" w:rsidRDefault="00BA651D">
      <w:pPr>
        <w:spacing w:before="79"/>
        <w:ind w:left="2941" w:right="2941"/>
        <w:jc w:val="center"/>
        <w:rPr>
          <w:rFonts w:ascii="Barlow" w:hAnsi="Barlow"/>
          <w:i/>
          <w:sz w:val="28"/>
        </w:rPr>
      </w:pPr>
      <w:r w:rsidRPr="002C14B7">
        <w:rPr>
          <w:rFonts w:ascii="Barlow" w:hAnsi="Barlow"/>
          <w:b/>
          <w:i/>
          <w:color w:val="FF0000"/>
          <w:sz w:val="28"/>
        </w:rPr>
        <w:t>MEGABUCKS</w:t>
      </w:r>
      <w:r w:rsidRPr="002C14B7">
        <w:rPr>
          <w:rFonts w:ascii="Barlow" w:hAnsi="Barlow"/>
          <w:b/>
          <w:i/>
          <w:color w:val="FF0000"/>
          <w:spacing w:val="-8"/>
          <w:sz w:val="28"/>
        </w:rPr>
        <w:t xml:space="preserve"> </w:t>
      </w:r>
      <w:r w:rsidRPr="002C14B7">
        <w:rPr>
          <w:rFonts w:ascii="Barlow" w:hAnsi="Barlow"/>
          <w:i/>
          <w:color w:val="FF0000"/>
          <w:sz w:val="28"/>
        </w:rPr>
        <w:t>GAME</w:t>
      </w:r>
      <w:r w:rsidRPr="002C14B7">
        <w:rPr>
          <w:rFonts w:ascii="Barlow" w:hAnsi="Barlow"/>
          <w:i/>
          <w:color w:val="FF0000"/>
          <w:spacing w:val="-5"/>
          <w:sz w:val="28"/>
        </w:rPr>
        <w:t xml:space="preserve"> </w:t>
      </w:r>
      <w:r w:rsidRPr="002C14B7">
        <w:rPr>
          <w:rFonts w:ascii="Barlow" w:hAnsi="Barlow"/>
          <w:i/>
          <w:color w:val="FF0000"/>
          <w:spacing w:val="-4"/>
          <w:sz w:val="28"/>
        </w:rPr>
        <w:t>RULES</w:t>
      </w:r>
    </w:p>
    <w:p w14:paraId="3F338A9B" w14:textId="11A3D858" w:rsidR="00B102C6" w:rsidRDefault="00AF02F2">
      <w:pPr>
        <w:spacing w:before="185"/>
        <w:ind w:left="2941" w:right="2941"/>
        <w:jc w:val="center"/>
        <w:rPr>
          <w:rFonts w:ascii="Barlow" w:hAnsi="Barlow"/>
          <w:b/>
          <w:spacing w:val="-4"/>
        </w:rPr>
      </w:pPr>
      <w:r>
        <w:rPr>
          <w:rFonts w:ascii="Barlow" w:hAnsi="Barlow"/>
          <w:b/>
        </w:rPr>
        <w:t>Adopted on December 19, 2022</w:t>
      </w:r>
    </w:p>
    <w:p w14:paraId="375937A6" w14:textId="77777777" w:rsidR="00B102C6" w:rsidRPr="002C14B7" w:rsidRDefault="00BA651D">
      <w:pPr>
        <w:pStyle w:val="ListParagraph"/>
        <w:numPr>
          <w:ilvl w:val="0"/>
          <w:numId w:val="26"/>
        </w:numPr>
        <w:tabs>
          <w:tab w:val="left" w:pos="859"/>
          <w:tab w:val="left" w:pos="861"/>
        </w:tabs>
        <w:spacing w:before="198"/>
        <w:ind w:hanging="362"/>
        <w:rPr>
          <w:rFonts w:ascii="Barlow" w:hAnsi="Barlow"/>
          <w:b/>
        </w:rPr>
      </w:pPr>
      <w:r w:rsidRPr="002C14B7">
        <w:rPr>
          <w:rFonts w:ascii="Barlow" w:hAnsi="Barlow"/>
          <w:b/>
        </w:rPr>
        <w:t>RULE</w:t>
      </w:r>
      <w:r w:rsidRPr="002C14B7">
        <w:rPr>
          <w:rFonts w:ascii="Barlow" w:hAnsi="Barlow"/>
          <w:b/>
          <w:spacing w:val="-2"/>
        </w:rPr>
        <w:t xml:space="preserve"> </w:t>
      </w:r>
      <w:r w:rsidRPr="002C14B7">
        <w:rPr>
          <w:rFonts w:ascii="Barlow" w:hAnsi="Barlow"/>
          <w:b/>
        </w:rPr>
        <w:t>NO.</w:t>
      </w:r>
      <w:r w:rsidRPr="002C14B7">
        <w:rPr>
          <w:rFonts w:ascii="Barlow" w:hAnsi="Barlow"/>
          <w:b/>
          <w:spacing w:val="-2"/>
        </w:rPr>
        <w:t xml:space="preserve"> </w:t>
      </w:r>
      <w:r w:rsidRPr="002C14B7">
        <w:rPr>
          <w:rFonts w:ascii="Barlow" w:hAnsi="Barlow"/>
          <w:b/>
        </w:rPr>
        <w:t>1</w:t>
      </w:r>
      <w:r w:rsidRPr="002C14B7">
        <w:rPr>
          <w:rFonts w:ascii="Barlow" w:hAnsi="Barlow"/>
          <w:b/>
          <w:spacing w:val="-2"/>
        </w:rPr>
        <w:t xml:space="preserve"> </w:t>
      </w:r>
      <w:r w:rsidRPr="002C14B7">
        <w:rPr>
          <w:rFonts w:ascii="Barlow" w:hAnsi="Barlow"/>
          <w:b/>
        </w:rPr>
        <w:t>–</w:t>
      </w:r>
      <w:r w:rsidRPr="002C14B7">
        <w:rPr>
          <w:rFonts w:ascii="Barlow" w:hAnsi="Barlow"/>
          <w:b/>
          <w:spacing w:val="-3"/>
        </w:rPr>
        <w:t xml:space="preserve"> </w:t>
      </w:r>
      <w:r w:rsidRPr="002C14B7">
        <w:rPr>
          <w:rFonts w:ascii="Barlow" w:hAnsi="Barlow"/>
          <w:b/>
          <w:spacing w:val="-2"/>
        </w:rPr>
        <w:t>DEFINITIONS</w:t>
      </w:r>
    </w:p>
    <w:p w14:paraId="74B89EE3" w14:textId="77777777" w:rsidR="00B102C6" w:rsidRPr="002C14B7" w:rsidRDefault="00BA651D">
      <w:pPr>
        <w:pStyle w:val="ListParagraph"/>
        <w:numPr>
          <w:ilvl w:val="0"/>
          <w:numId w:val="26"/>
        </w:numPr>
        <w:tabs>
          <w:tab w:val="left" w:pos="860"/>
          <w:tab w:val="left" w:pos="861"/>
        </w:tabs>
        <w:spacing w:before="35"/>
        <w:rPr>
          <w:rFonts w:ascii="Barlow" w:hAnsi="Barlow"/>
          <w:b/>
        </w:rPr>
      </w:pPr>
      <w:r w:rsidRPr="002C14B7">
        <w:rPr>
          <w:rFonts w:ascii="Barlow" w:hAnsi="Barlow"/>
          <w:b/>
        </w:rPr>
        <w:t>RULE</w:t>
      </w:r>
      <w:r w:rsidRPr="002C14B7">
        <w:rPr>
          <w:rFonts w:ascii="Barlow" w:hAnsi="Barlow"/>
          <w:b/>
          <w:spacing w:val="-8"/>
        </w:rPr>
        <w:t xml:space="preserve"> </w:t>
      </w:r>
      <w:r w:rsidRPr="002C14B7">
        <w:rPr>
          <w:rFonts w:ascii="Barlow" w:hAnsi="Barlow"/>
          <w:b/>
        </w:rPr>
        <w:t>NO.</w:t>
      </w:r>
      <w:r w:rsidRPr="002C14B7">
        <w:rPr>
          <w:rFonts w:ascii="Barlow" w:hAnsi="Barlow"/>
          <w:b/>
          <w:spacing w:val="-5"/>
        </w:rPr>
        <w:t xml:space="preserve"> </w:t>
      </w:r>
      <w:r w:rsidRPr="002C14B7">
        <w:rPr>
          <w:rFonts w:ascii="Barlow" w:hAnsi="Barlow"/>
          <w:b/>
        </w:rPr>
        <w:t>2</w:t>
      </w:r>
      <w:r w:rsidRPr="002C14B7">
        <w:rPr>
          <w:rFonts w:ascii="Barlow" w:hAnsi="Barlow"/>
          <w:b/>
          <w:spacing w:val="-6"/>
        </w:rPr>
        <w:t xml:space="preserve"> </w:t>
      </w:r>
      <w:r w:rsidRPr="002C14B7">
        <w:rPr>
          <w:rFonts w:ascii="Barlow" w:hAnsi="Barlow"/>
          <w:b/>
        </w:rPr>
        <w:t>–</w:t>
      </w:r>
      <w:r w:rsidRPr="002C14B7">
        <w:rPr>
          <w:rFonts w:ascii="Barlow" w:hAnsi="Barlow"/>
          <w:b/>
          <w:spacing w:val="-9"/>
        </w:rPr>
        <w:t xml:space="preserve"> </w:t>
      </w:r>
      <w:r w:rsidRPr="002C14B7">
        <w:rPr>
          <w:rFonts w:ascii="Barlow" w:hAnsi="Barlow"/>
          <w:b/>
        </w:rPr>
        <w:t>TICKET(S)</w:t>
      </w:r>
      <w:r w:rsidRPr="002C14B7">
        <w:rPr>
          <w:rFonts w:ascii="Barlow" w:hAnsi="Barlow"/>
          <w:b/>
          <w:spacing w:val="-3"/>
        </w:rPr>
        <w:t xml:space="preserve"> </w:t>
      </w:r>
      <w:r w:rsidRPr="002C14B7">
        <w:rPr>
          <w:rFonts w:ascii="Barlow" w:hAnsi="Barlow"/>
          <w:b/>
        </w:rPr>
        <w:t>PURCHASE,</w:t>
      </w:r>
      <w:r w:rsidRPr="002C14B7">
        <w:rPr>
          <w:rFonts w:ascii="Barlow" w:hAnsi="Barlow"/>
          <w:b/>
          <w:spacing w:val="-4"/>
        </w:rPr>
        <w:t xml:space="preserve"> </w:t>
      </w:r>
      <w:r w:rsidRPr="002C14B7">
        <w:rPr>
          <w:rFonts w:ascii="Barlow" w:hAnsi="Barlow"/>
          <w:b/>
        </w:rPr>
        <w:t>CHARACTERISTICS</w:t>
      </w:r>
      <w:r w:rsidRPr="002C14B7">
        <w:rPr>
          <w:rFonts w:ascii="Barlow" w:hAnsi="Barlow"/>
          <w:b/>
          <w:spacing w:val="-7"/>
        </w:rPr>
        <w:t xml:space="preserve"> </w:t>
      </w:r>
      <w:r w:rsidRPr="002C14B7">
        <w:rPr>
          <w:rFonts w:ascii="Barlow" w:hAnsi="Barlow"/>
          <w:b/>
        </w:rPr>
        <w:t>AND</w:t>
      </w:r>
      <w:r w:rsidRPr="002C14B7">
        <w:rPr>
          <w:rFonts w:ascii="Barlow" w:hAnsi="Barlow"/>
          <w:b/>
          <w:spacing w:val="-5"/>
        </w:rPr>
        <w:t xml:space="preserve"> </w:t>
      </w:r>
      <w:r w:rsidRPr="002C14B7">
        <w:rPr>
          <w:rFonts w:ascii="Barlow" w:hAnsi="Barlow"/>
          <w:b/>
          <w:spacing w:val="-2"/>
        </w:rPr>
        <w:t>RESTRICTIONS</w:t>
      </w:r>
    </w:p>
    <w:p w14:paraId="69B46485" w14:textId="77777777" w:rsidR="00B102C6" w:rsidRPr="002C14B7" w:rsidRDefault="00BA651D">
      <w:pPr>
        <w:pStyle w:val="ListParagraph"/>
        <w:numPr>
          <w:ilvl w:val="0"/>
          <w:numId w:val="26"/>
        </w:numPr>
        <w:tabs>
          <w:tab w:val="left" w:pos="860"/>
          <w:tab w:val="left" w:pos="861"/>
        </w:tabs>
        <w:spacing w:before="35"/>
        <w:rPr>
          <w:rFonts w:ascii="Barlow" w:hAnsi="Barlow"/>
          <w:b/>
        </w:rPr>
      </w:pPr>
      <w:r w:rsidRPr="002C14B7">
        <w:rPr>
          <w:rFonts w:ascii="Barlow" w:hAnsi="Barlow"/>
          <w:b/>
        </w:rPr>
        <w:t>RULE</w:t>
      </w:r>
      <w:r w:rsidRPr="002C14B7">
        <w:rPr>
          <w:rFonts w:ascii="Barlow" w:hAnsi="Barlow"/>
          <w:b/>
          <w:spacing w:val="-2"/>
        </w:rPr>
        <w:t xml:space="preserve"> </w:t>
      </w:r>
      <w:r w:rsidRPr="002C14B7">
        <w:rPr>
          <w:rFonts w:ascii="Barlow" w:hAnsi="Barlow"/>
          <w:b/>
        </w:rPr>
        <w:t>NO.</w:t>
      </w:r>
      <w:r w:rsidRPr="002C14B7">
        <w:rPr>
          <w:rFonts w:ascii="Barlow" w:hAnsi="Barlow"/>
          <w:b/>
          <w:spacing w:val="-1"/>
        </w:rPr>
        <w:t xml:space="preserve"> </w:t>
      </w:r>
      <w:r w:rsidRPr="002C14B7">
        <w:rPr>
          <w:rFonts w:ascii="Barlow" w:hAnsi="Barlow"/>
          <w:b/>
        </w:rPr>
        <w:t>3</w:t>
      </w:r>
      <w:r w:rsidRPr="002C14B7">
        <w:rPr>
          <w:rFonts w:ascii="Barlow" w:hAnsi="Barlow"/>
          <w:b/>
          <w:spacing w:val="-1"/>
        </w:rPr>
        <w:t xml:space="preserve"> </w:t>
      </w:r>
      <w:r w:rsidRPr="002C14B7">
        <w:rPr>
          <w:rFonts w:ascii="Barlow" w:hAnsi="Barlow"/>
          <w:b/>
        </w:rPr>
        <w:t>–</w:t>
      </w:r>
      <w:r w:rsidRPr="002C14B7">
        <w:rPr>
          <w:rFonts w:ascii="Barlow" w:hAnsi="Barlow"/>
          <w:b/>
          <w:spacing w:val="-4"/>
        </w:rPr>
        <w:t xml:space="preserve"> </w:t>
      </w:r>
      <w:r w:rsidRPr="002C14B7">
        <w:rPr>
          <w:rFonts w:ascii="Barlow" w:hAnsi="Barlow"/>
          <w:b/>
        </w:rPr>
        <w:t>DESIGN</w:t>
      </w:r>
      <w:r w:rsidRPr="002C14B7">
        <w:rPr>
          <w:rFonts w:ascii="Barlow" w:hAnsi="Barlow"/>
          <w:b/>
          <w:spacing w:val="-6"/>
        </w:rPr>
        <w:t xml:space="preserve"> </w:t>
      </w:r>
      <w:r w:rsidRPr="002C14B7">
        <w:rPr>
          <w:rFonts w:ascii="Barlow" w:hAnsi="Barlow"/>
          <w:b/>
        </w:rPr>
        <w:t>OF</w:t>
      </w:r>
      <w:r w:rsidRPr="002C14B7">
        <w:rPr>
          <w:rFonts w:ascii="Barlow" w:hAnsi="Barlow"/>
          <w:b/>
          <w:spacing w:val="-3"/>
        </w:rPr>
        <w:t xml:space="preserve"> </w:t>
      </w:r>
      <w:r w:rsidRPr="002C14B7">
        <w:rPr>
          <w:rFonts w:ascii="Barlow" w:hAnsi="Barlow"/>
          <w:b/>
        </w:rPr>
        <w:t>THE</w:t>
      </w:r>
      <w:r w:rsidRPr="002C14B7">
        <w:rPr>
          <w:rFonts w:ascii="Barlow" w:hAnsi="Barlow"/>
          <w:b/>
          <w:spacing w:val="-3"/>
        </w:rPr>
        <w:t xml:space="preserve"> </w:t>
      </w:r>
      <w:r w:rsidRPr="002C14B7">
        <w:rPr>
          <w:rFonts w:ascii="Barlow" w:hAnsi="Barlow"/>
          <w:b/>
          <w:spacing w:val="-4"/>
        </w:rPr>
        <w:t>GAME</w:t>
      </w:r>
    </w:p>
    <w:p w14:paraId="48813E79" w14:textId="77777777" w:rsidR="00B102C6" w:rsidRPr="002C14B7" w:rsidRDefault="00BA651D">
      <w:pPr>
        <w:pStyle w:val="ListParagraph"/>
        <w:numPr>
          <w:ilvl w:val="0"/>
          <w:numId w:val="26"/>
        </w:numPr>
        <w:tabs>
          <w:tab w:val="left" w:pos="860"/>
          <w:tab w:val="left" w:pos="861"/>
        </w:tabs>
        <w:spacing w:before="35"/>
        <w:rPr>
          <w:rFonts w:ascii="Barlow" w:hAnsi="Barlow"/>
          <w:b/>
        </w:rPr>
      </w:pPr>
      <w:r w:rsidRPr="002C14B7">
        <w:rPr>
          <w:rFonts w:ascii="Barlow" w:hAnsi="Barlow"/>
          <w:b/>
        </w:rPr>
        <w:t>RULE</w:t>
      </w:r>
      <w:r w:rsidRPr="002C14B7">
        <w:rPr>
          <w:rFonts w:ascii="Barlow" w:hAnsi="Barlow"/>
          <w:b/>
          <w:spacing w:val="-4"/>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4</w:t>
      </w:r>
      <w:r w:rsidRPr="002C14B7">
        <w:rPr>
          <w:rFonts w:ascii="Barlow" w:hAnsi="Barlow"/>
          <w:b/>
          <w:spacing w:val="-3"/>
        </w:rPr>
        <w:t xml:space="preserve"> </w:t>
      </w:r>
      <w:r w:rsidRPr="002C14B7">
        <w:rPr>
          <w:rFonts w:ascii="Barlow" w:hAnsi="Barlow"/>
          <w:b/>
        </w:rPr>
        <w:t>–</w:t>
      </w:r>
      <w:r w:rsidRPr="002C14B7">
        <w:rPr>
          <w:rFonts w:ascii="Barlow" w:hAnsi="Barlow"/>
          <w:b/>
          <w:spacing w:val="-5"/>
        </w:rPr>
        <w:t xml:space="preserve"> </w:t>
      </w:r>
      <w:r w:rsidRPr="002C14B7">
        <w:rPr>
          <w:rFonts w:ascii="Barlow" w:hAnsi="Barlow"/>
          <w:b/>
        </w:rPr>
        <w:t>DETERMINATION</w:t>
      </w:r>
      <w:r w:rsidRPr="002C14B7">
        <w:rPr>
          <w:rFonts w:ascii="Barlow" w:hAnsi="Barlow"/>
          <w:b/>
          <w:spacing w:val="-6"/>
        </w:rPr>
        <w:t xml:space="preserve"> </w:t>
      </w:r>
      <w:r w:rsidRPr="002C14B7">
        <w:rPr>
          <w:rFonts w:ascii="Barlow" w:hAnsi="Barlow"/>
          <w:b/>
        </w:rPr>
        <w:t>OF</w:t>
      </w:r>
      <w:r w:rsidRPr="002C14B7">
        <w:rPr>
          <w:rFonts w:ascii="Barlow" w:hAnsi="Barlow"/>
          <w:b/>
          <w:spacing w:val="-5"/>
        </w:rPr>
        <w:t xml:space="preserve"> </w:t>
      </w:r>
      <w:r w:rsidRPr="002C14B7">
        <w:rPr>
          <w:rFonts w:ascii="Barlow" w:hAnsi="Barlow"/>
          <w:b/>
        </w:rPr>
        <w:t>PRIZE</w:t>
      </w:r>
      <w:r w:rsidRPr="002C14B7">
        <w:rPr>
          <w:rFonts w:ascii="Barlow" w:hAnsi="Barlow"/>
          <w:b/>
          <w:spacing w:val="-4"/>
        </w:rPr>
        <w:t xml:space="preserve"> </w:t>
      </w:r>
      <w:r w:rsidRPr="002C14B7">
        <w:rPr>
          <w:rFonts w:ascii="Barlow" w:hAnsi="Barlow"/>
          <w:b/>
          <w:spacing w:val="-2"/>
        </w:rPr>
        <w:t>WINNERS</w:t>
      </w:r>
    </w:p>
    <w:p w14:paraId="214680F9" w14:textId="77777777" w:rsidR="00B102C6" w:rsidRPr="002C14B7" w:rsidRDefault="00BA651D">
      <w:pPr>
        <w:pStyle w:val="ListParagraph"/>
        <w:numPr>
          <w:ilvl w:val="0"/>
          <w:numId w:val="26"/>
        </w:numPr>
        <w:tabs>
          <w:tab w:val="left" w:pos="860"/>
          <w:tab w:val="left" w:pos="861"/>
        </w:tabs>
        <w:spacing w:before="35"/>
        <w:rPr>
          <w:rFonts w:ascii="Barlow" w:hAnsi="Barlow"/>
          <w:b/>
        </w:rPr>
      </w:pPr>
      <w:r w:rsidRPr="002C14B7">
        <w:rPr>
          <w:rFonts w:ascii="Barlow" w:hAnsi="Barlow"/>
          <w:b/>
        </w:rPr>
        <w:t>RULE</w:t>
      </w:r>
      <w:r w:rsidRPr="002C14B7">
        <w:rPr>
          <w:rFonts w:ascii="Barlow" w:hAnsi="Barlow"/>
          <w:b/>
          <w:spacing w:val="-3"/>
        </w:rPr>
        <w:t xml:space="preserve"> </w:t>
      </w:r>
      <w:r w:rsidRPr="002C14B7">
        <w:rPr>
          <w:rFonts w:ascii="Barlow" w:hAnsi="Barlow"/>
          <w:b/>
        </w:rPr>
        <w:t>NO.</w:t>
      </w:r>
      <w:r w:rsidRPr="002C14B7">
        <w:rPr>
          <w:rFonts w:ascii="Barlow" w:hAnsi="Barlow"/>
          <w:b/>
          <w:spacing w:val="-2"/>
        </w:rPr>
        <w:t xml:space="preserve"> </w:t>
      </w:r>
      <w:r w:rsidRPr="002C14B7">
        <w:rPr>
          <w:rFonts w:ascii="Barlow" w:hAnsi="Barlow"/>
          <w:b/>
        </w:rPr>
        <w:t>5</w:t>
      </w:r>
      <w:r w:rsidRPr="002C14B7">
        <w:rPr>
          <w:rFonts w:ascii="Barlow" w:hAnsi="Barlow"/>
          <w:b/>
          <w:spacing w:val="-2"/>
        </w:rPr>
        <w:t xml:space="preserve"> </w:t>
      </w:r>
      <w:r w:rsidRPr="002C14B7">
        <w:rPr>
          <w:rFonts w:ascii="Barlow" w:hAnsi="Barlow"/>
          <w:b/>
        </w:rPr>
        <w:t>–</w:t>
      </w:r>
      <w:r w:rsidRPr="002C14B7">
        <w:rPr>
          <w:rFonts w:ascii="Barlow" w:hAnsi="Barlow"/>
          <w:b/>
          <w:spacing w:val="-3"/>
        </w:rPr>
        <w:t xml:space="preserve"> </w:t>
      </w:r>
      <w:r w:rsidRPr="002C14B7">
        <w:rPr>
          <w:rFonts w:ascii="Barlow" w:hAnsi="Barlow"/>
          <w:b/>
        </w:rPr>
        <w:t>PRIZE</w:t>
      </w:r>
      <w:r w:rsidRPr="002C14B7">
        <w:rPr>
          <w:rFonts w:ascii="Barlow" w:hAnsi="Barlow"/>
          <w:b/>
          <w:spacing w:val="-2"/>
        </w:rPr>
        <w:t xml:space="preserve"> STRUCTURE</w:t>
      </w:r>
    </w:p>
    <w:p w14:paraId="28CEA235" w14:textId="77777777" w:rsidR="00B102C6" w:rsidRPr="002C14B7" w:rsidRDefault="00BA651D">
      <w:pPr>
        <w:pStyle w:val="ListParagraph"/>
        <w:numPr>
          <w:ilvl w:val="0"/>
          <w:numId w:val="26"/>
        </w:numPr>
        <w:tabs>
          <w:tab w:val="left" w:pos="861"/>
          <w:tab w:val="left" w:pos="862"/>
        </w:tabs>
        <w:spacing w:before="35"/>
        <w:ind w:left="861"/>
        <w:rPr>
          <w:rFonts w:ascii="Barlow" w:hAnsi="Barlow"/>
          <w:b/>
        </w:rPr>
      </w:pPr>
      <w:r w:rsidRPr="002C14B7">
        <w:rPr>
          <w:rFonts w:ascii="Barlow" w:hAnsi="Barlow"/>
          <w:b/>
        </w:rPr>
        <w:t>RULE</w:t>
      </w:r>
      <w:r w:rsidRPr="002C14B7">
        <w:rPr>
          <w:rFonts w:ascii="Barlow" w:hAnsi="Barlow"/>
          <w:b/>
          <w:spacing w:val="-2"/>
        </w:rPr>
        <w:t xml:space="preserve"> </w:t>
      </w:r>
      <w:r w:rsidRPr="002C14B7">
        <w:rPr>
          <w:rFonts w:ascii="Barlow" w:hAnsi="Barlow"/>
          <w:b/>
        </w:rPr>
        <w:t>NO.</w:t>
      </w:r>
      <w:r w:rsidRPr="002C14B7">
        <w:rPr>
          <w:rFonts w:ascii="Barlow" w:hAnsi="Barlow"/>
          <w:b/>
          <w:spacing w:val="-2"/>
        </w:rPr>
        <w:t xml:space="preserve"> </w:t>
      </w:r>
      <w:r w:rsidRPr="002C14B7">
        <w:rPr>
          <w:rFonts w:ascii="Barlow" w:hAnsi="Barlow"/>
          <w:b/>
        </w:rPr>
        <w:t>6</w:t>
      </w:r>
      <w:r w:rsidRPr="002C14B7">
        <w:rPr>
          <w:rFonts w:ascii="Barlow" w:hAnsi="Barlow"/>
          <w:b/>
          <w:spacing w:val="-1"/>
        </w:rPr>
        <w:t xml:space="preserve"> </w:t>
      </w:r>
      <w:r w:rsidRPr="002C14B7">
        <w:rPr>
          <w:rFonts w:ascii="Barlow" w:hAnsi="Barlow"/>
          <w:b/>
        </w:rPr>
        <w:t>–</w:t>
      </w:r>
      <w:r w:rsidRPr="002C14B7">
        <w:rPr>
          <w:rFonts w:ascii="Barlow" w:hAnsi="Barlow"/>
          <w:b/>
          <w:spacing w:val="-3"/>
        </w:rPr>
        <w:t xml:space="preserve"> </w:t>
      </w:r>
      <w:r w:rsidRPr="002C14B7">
        <w:rPr>
          <w:rFonts w:ascii="Barlow" w:hAnsi="Barlow"/>
          <w:b/>
          <w:spacing w:val="-2"/>
        </w:rPr>
        <w:t>DRAWINGS</w:t>
      </w:r>
    </w:p>
    <w:p w14:paraId="1A318540" w14:textId="77777777" w:rsidR="00B102C6" w:rsidRPr="002C14B7" w:rsidRDefault="00BA651D">
      <w:pPr>
        <w:pStyle w:val="ListParagraph"/>
        <w:numPr>
          <w:ilvl w:val="0"/>
          <w:numId w:val="26"/>
        </w:numPr>
        <w:tabs>
          <w:tab w:val="left" w:pos="861"/>
          <w:tab w:val="left" w:pos="862"/>
        </w:tabs>
        <w:spacing w:before="33"/>
        <w:ind w:left="861"/>
        <w:rPr>
          <w:rFonts w:ascii="Barlow" w:hAnsi="Barlow"/>
          <w:b/>
        </w:rPr>
      </w:pPr>
      <w:r w:rsidRPr="002C14B7">
        <w:rPr>
          <w:rFonts w:ascii="Barlow" w:hAnsi="Barlow"/>
          <w:b/>
        </w:rPr>
        <w:t>RULE</w:t>
      </w:r>
      <w:r w:rsidRPr="002C14B7">
        <w:rPr>
          <w:rFonts w:ascii="Barlow" w:hAnsi="Barlow"/>
          <w:b/>
          <w:spacing w:val="-2"/>
        </w:rPr>
        <w:t xml:space="preserve"> </w:t>
      </w:r>
      <w:r w:rsidRPr="002C14B7">
        <w:rPr>
          <w:rFonts w:ascii="Barlow" w:hAnsi="Barlow"/>
          <w:b/>
        </w:rPr>
        <w:t>NO.</w:t>
      </w:r>
      <w:r w:rsidRPr="002C14B7">
        <w:rPr>
          <w:rFonts w:ascii="Barlow" w:hAnsi="Barlow"/>
          <w:b/>
          <w:spacing w:val="-2"/>
        </w:rPr>
        <w:t xml:space="preserve"> </w:t>
      </w:r>
      <w:r w:rsidRPr="002C14B7">
        <w:rPr>
          <w:rFonts w:ascii="Barlow" w:hAnsi="Barlow"/>
          <w:b/>
        </w:rPr>
        <w:t>7</w:t>
      </w:r>
      <w:r w:rsidRPr="002C14B7">
        <w:rPr>
          <w:rFonts w:ascii="Barlow" w:hAnsi="Barlow"/>
          <w:b/>
          <w:spacing w:val="-1"/>
        </w:rPr>
        <w:t xml:space="preserve"> </w:t>
      </w:r>
      <w:r w:rsidRPr="002C14B7">
        <w:rPr>
          <w:rFonts w:ascii="Barlow" w:hAnsi="Barlow"/>
          <w:b/>
        </w:rPr>
        <w:t>–</w:t>
      </w:r>
      <w:r w:rsidRPr="002C14B7">
        <w:rPr>
          <w:rFonts w:ascii="Barlow" w:hAnsi="Barlow"/>
          <w:b/>
          <w:spacing w:val="-3"/>
        </w:rPr>
        <w:t xml:space="preserve"> </w:t>
      </w:r>
      <w:r w:rsidRPr="002C14B7">
        <w:rPr>
          <w:rFonts w:ascii="Barlow" w:hAnsi="Barlow"/>
          <w:b/>
          <w:spacing w:val="-4"/>
        </w:rPr>
        <w:t>PRICE</w:t>
      </w:r>
    </w:p>
    <w:p w14:paraId="78D1B25A" w14:textId="77777777" w:rsidR="00B102C6" w:rsidRPr="002C14B7" w:rsidRDefault="00BA651D">
      <w:pPr>
        <w:pStyle w:val="ListParagraph"/>
        <w:numPr>
          <w:ilvl w:val="0"/>
          <w:numId w:val="26"/>
        </w:numPr>
        <w:tabs>
          <w:tab w:val="left" w:pos="861"/>
          <w:tab w:val="left" w:pos="862"/>
        </w:tabs>
        <w:spacing w:before="34"/>
        <w:ind w:left="861"/>
        <w:rPr>
          <w:rFonts w:ascii="Barlow" w:hAnsi="Barlow"/>
          <w:b/>
        </w:rPr>
      </w:pPr>
      <w:r w:rsidRPr="002C14B7">
        <w:rPr>
          <w:rFonts w:ascii="Barlow" w:hAnsi="Barlow"/>
          <w:b/>
        </w:rPr>
        <w:t>RULE</w:t>
      </w:r>
      <w:r w:rsidRPr="002C14B7">
        <w:rPr>
          <w:rFonts w:ascii="Barlow" w:hAnsi="Barlow"/>
          <w:b/>
          <w:spacing w:val="-3"/>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8</w:t>
      </w:r>
      <w:r w:rsidRPr="002C14B7">
        <w:rPr>
          <w:rFonts w:ascii="Barlow" w:hAnsi="Barlow"/>
          <w:b/>
          <w:spacing w:val="-3"/>
        </w:rPr>
        <w:t xml:space="preserve"> </w:t>
      </w:r>
      <w:r w:rsidRPr="002C14B7">
        <w:rPr>
          <w:rFonts w:ascii="Barlow" w:hAnsi="Barlow"/>
          <w:b/>
        </w:rPr>
        <w:t>–</w:t>
      </w:r>
      <w:r w:rsidRPr="002C14B7">
        <w:rPr>
          <w:rFonts w:ascii="Barlow" w:hAnsi="Barlow"/>
          <w:b/>
          <w:spacing w:val="-7"/>
        </w:rPr>
        <w:t xml:space="preserve"> </w:t>
      </w:r>
      <w:r w:rsidRPr="002C14B7">
        <w:rPr>
          <w:rFonts w:ascii="Barlow" w:hAnsi="Barlow"/>
          <w:b/>
        </w:rPr>
        <w:t xml:space="preserve">TICKET(S) </w:t>
      </w:r>
      <w:r w:rsidRPr="002C14B7">
        <w:rPr>
          <w:rFonts w:ascii="Barlow" w:hAnsi="Barlow"/>
          <w:b/>
          <w:spacing w:val="-2"/>
        </w:rPr>
        <w:t>RESPONSIBILITY</w:t>
      </w:r>
    </w:p>
    <w:p w14:paraId="1FB41930" w14:textId="77777777" w:rsidR="00B102C6" w:rsidRPr="002C14B7" w:rsidRDefault="00BA651D">
      <w:pPr>
        <w:pStyle w:val="ListParagraph"/>
        <w:numPr>
          <w:ilvl w:val="0"/>
          <w:numId w:val="26"/>
        </w:numPr>
        <w:tabs>
          <w:tab w:val="left" w:pos="861"/>
          <w:tab w:val="left" w:pos="862"/>
        </w:tabs>
        <w:spacing w:before="35"/>
        <w:ind w:left="861"/>
        <w:rPr>
          <w:rFonts w:ascii="Barlow" w:hAnsi="Barlow"/>
          <w:b/>
        </w:rPr>
      </w:pPr>
      <w:r w:rsidRPr="002C14B7">
        <w:rPr>
          <w:rFonts w:ascii="Barlow" w:hAnsi="Barlow"/>
          <w:b/>
        </w:rPr>
        <w:t>RULE</w:t>
      </w:r>
      <w:r w:rsidRPr="002C14B7">
        <w:rPr>
          <w:rFonts w:ascii="Barlow" w:hAnsi="Barlow"/>
          <w:b/>
          <w:spacing w:val="-4"/>
        </w:rPr>
        <w:t xml:space="preserve"> </w:t>
      </w:r>
      <w:r w:rsidRPr="002C14B7">
        <w:rPr>
          <w:rFonts w:ascii="Barlow" w:hAnsi="Barlow"/>
          <w:b/>
        </w:rPr>
        <w:t>NO.</w:t>
      </w:r>
      <w:r w:rsidRPr="002C14B7">
        <w:rPr>
          <w:rFonts w:ascii="Barlow" w:hAnsi="Barlow"/>
          <w:b/>
          <w:spacing w:val="-4"/>
        </w:rPr>
        <w:t xml:space="preserve"> </w:t>
      </w:r>
      <w:r w:rsidRPr="002C14B7">
        <w:rPr>
          <w:rFonts w:ascii="Barlow" w:hAnsi="Barlow"/>
          <w:b/>
        </w:rPr>
        <w:t>9</w:t>
      </w:r>
      <w:r w:rsidRPr="002C14B7">
        <w:rPr>
          <w:rFonts w:ascii="Barlow" w:hAnsi="Barlow"/>
          <w:b/>
          <w:spacing w:val="-4"/>
        </w:rPr>
        <w:t xml:space="preserve"> </w:t>
      </w:r>
      <w:r w:rsidRPr="002C14B7">
        <w:rPr>
          <w:rFonts w:ascii="Barlow" w:hAnsi="Barlow"/>
          <w:b/>
        </w:rPr>
        <w:t>–</w:t>
      </w:r>
      <w:r w:rsidRPr="002C14B7">
        <w:rPr>
          <w:rFonts w:ascii="Barlow" w:hAnsi="Barlow"/>
          <w:b/>
          <w:spacing w:val="-8"/>
        </w:rPr>
        <w:t xml:space="preserve"> </w:t>
      </w:r>
      <w:r w:rsidRPr="002C14B7">
        <w:rPr>
          <w:rFonts w:ascii="Barlow" w:hAnsi="Barlow"/>
          <w:b/>
        </w:rPr>
        <w:t>TICKET(S)</w:t>
      </w:r>
      <w:r w:rsidRPr="002C14B7">
        <w:rPr>
          <w:rFonts w:ascii="Barlow" w:hAnsi="Barlow"/>
          <w:b/>
          <w:spacing w:val="-2"/>
        </w:rPr>
        <w:t xml:space="preserve"> </w:t>
      </w:r>
      <w:r w:rsidRPr="002C14B7">
        <w:rPr>
          <w:rFonts w:ascii="Barlow" w:hAnsi="Barlow"/>
          <w:b/>
        </w:rPr>
        <w:t>VALIDATION</w:t>
      </w:r>
      <w:r w:rsidRPr="002C14B7">
        <w:rPr>
          <w:rFonts w:ascii="Barlow" w:hAnsi="Barlow"/>
          <w:b/>
          <w:spacing w:val="-3"/>
        </w:rPr>
        <w:t xml:space="preserve"> </w:t>
      </w:r>
      <w:r w:rsidRPr="002C14B7">
        <w:rPr>
          <w:rFonts w:ascii="Barlow" w:hAnsi="Barlow"/>
          <w:b/>
          <w:spacing w:val="-2"/>
        </w:rPr>
        <w:t>REQUIREMENTS</w:t>
      </w:r>
    </w:p>
    <w:p w14:paraId="5B370EE4" w14:textId="77777777" w:rsidR="00B102C6" w:rsidRPr="002C14B7" w:rsidRDefault="00BA651D">
      <w:pPr>
        <w:pStyle w:val="ListParagraph"/>
        <w:numPr>
          <w:ilvl w:val="0"/>
          <w:numId w:val="26"/>
        </w:numPr>
        <w:tabs>
          <w:tab w:val="left" w:pos="861"/>
          <w:tab w:val="left" w:pos="863"/>
        </w:tabs>
        <w:spacing w:before="35"/>
        <w:ind w:left="862" w:hanging="362"/>
        <w:rPr>
          <w:rFonts w:ascii="Barlow" w:hAnsi="Barlow"/>
          <w:b/>
        </w:rPr>
      </w:pPr>
      <w:r w:rsidRPr="002C14B7">
        <w:rPr>
          <w:rFonts w:ascii="Barlow" w:hAnsi="Barlow"/>
          <w:b/>
        </w:rPr>
        <w:t>RULE</w:t>
      </w:r>
      <w:r w:rsidRPr="002C14B7">
        <w:rPr>
          <w:rFonts w:ascii="Barlow" w:hAnsi="Barlow"/>
          <w:b/>
          <w:spacing w:val="-4"/>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10</w:t>
      </w:r>
      <w:r w:rsidRPr="002C14B7">
        <w:rPr>
          <w:rFonts w:ascii="Barlow" w:hAnsi="Barlow"/>
          <w:b/>
          <w:spacing w:val="-3"/>
        </w:rPr>
        <w:t xml:space="preserve"> </w:t>
      </w:r>
      <w:r w:rsidRPr="002C14B7">
        <w:rPr>
          <w:rFonts w:ascii="Barlow" w:hAnsi="Barlow"/>
          <w:b/>
        </w:rPr>
        <w:t>–</w:t>
      </w:r>
      <w:r w:rsidRPr="002C14B7">
        <w:rPr>
          <w:rFonts w:ascii="Barlow" w:hAnsi="Barlow"/>
          <w:b/>
          <w:spacing w:val="-5"/>
        </w:rPr>
        <w:t xml:space="preserve"> </w:t>
      </w:r>
      <w:r w:rsidRPr="002C14B7">
        <w:rPr>
          <w:rFonts w:ascii="Barlow" w:hAnsi="Barlow"/>
          <w:b/>
        </w:rPr>
        <w:t>CANCELLATION</w:t>
      </w:r>
      <w:r w:rsidRPr="002C14B7">
        <w:rPr>
          <w:rFonts w:ascii="Barlow" w:hAnsi="Barlow"/>
          <w:b/>
          <w:spacing w:val="-6"/>
        </w:rPr>
        <w:t xml:space="preserve"> </w:t>
      </w:r>
      <w:r w:rsidRPr="002C14B7">
        <w:rPr>
          <w:rFonts w:ascii="Barlow" w:hAnsi="Barlow"/>
          <w:b/>
        </w:rPr>
        <w:t>OF</w:t>
      </w:r>
      <w:r w:rsidRPr="002C14B7">
        <w:rPr>
          <w:rFonts w:ascii="Barlow" w:hAnsi="Barlow"/>
          <w:b/>
          <w:spacing w:val="-5"/>
        </w:rPr>
        <w:t xml:space="preserve"> </w:t>
      </w:r>
      <w:r w:rsidRPr="002C14B7">
        <w:rPr>
          <w:rFonts w:ascii="Barlow" w:hAnsi="Barlow"/>
          <w:b/>
          <w:spacing w:val="-2"/>
        </w:rPr>
        <w:t>DRAWINGS</w:t>
      </w:r>
    </w:p>
    <w:p w14:paraId="6A433377" w14:textId="77777777" w:rsidR="00B102C6" w:rsidRPr="002C14B7" w:rsidRDefault="00BA651D">
      <w:pPr>
        <w:pStyle w:val="ListParagraph"/>
        <w:numPr>
          <w:ilvl w:val="0"/>
          <w:numId w:val="26"/>
        </w:numPr>
        <w:tabs>
          <w:tab w:val="left" w:pos="861"/>
          <w:tab w:val="left" w:pos="863"/>
        </w:tabs>
        <w:spacing w:before="35"/>
        <w:ind w:left="862" w:hanging="362"/>
        <w:rPr>
          <w:rFonts w:ascii="Barlow" w:hAnsi="Barlow"/>
          <w:b/>
        </w:rPr>
      </w:pPr>
      <w:r w:rsidRPr="002C14B7">
        <w:rPr>
          <w:rFonts w:ascii="Barlow" w:hAnsi="Barlow"/>
          <w:b/>
        </w:rPr>
        <w:t>RULE</w:t>
      </w:r>
      <w:r w:rsidRPr="002C14B7">
        <w:rPr>
          <w:rFonts w:ascii="Barlow" w:hAnsi="Barlow"/>
          <w:b/>
          <w:spacing w:val="-6"/>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11</w:t>
      </w:r>
      <w:r w:rsidRPr="002C14B7">
        <w:rPr>
          <w:rFonts w:ascii="Barlow" w:hAnsi="Barlow"/>
          <w:b/>
          <w:spacing w:val="-3"/>
        </w:rPr>
        <w:t xml:space="preserve"> </w:t>
      </w:r>
      <w:r w:rsidRPr="002C14B7">
        <w:rPr>
          <w:rFonts w:ascii="Barlow" w:hAnsi="Barlow"/>
          <w:b/>
        </w:rPr>
        <w:t>–</w:t>
      </w:r>
      <w:r w:rsidRPr="002C14B7">
        <w:rPr>
          <w:rFonts w:ascii="Barlow" w:hAnsi="Barlow"/>
          <w:b/>
          <w:spacing w:val="-5"/>
        </w:rPr>
        <w:t xml:space="preserve"> </w:t>
      </w:r>
      <w:r w:rsidRPr="002C14B7">
        <w:rPr>
          <w:rFonts w:ascii="Barlow" w:hAnsi="Barlow"/>
          <w:b/>
        </w:rPr>
        <w:t>PRIZE</w:t>
      </w:r>
      <w:r w:rsidRPr="002C14B7">
        <w:rPr>
          <w:rFonts w:ascii="Barlow" w:hAnsi="Barlow"/>
          <w:b/>
          <w:spacing w:val="-5"/>
        </w:rPr>
        <w:t xml:space="preserve"> </w:t>
      </w:r>
      <w:r w:rsidRPr="002C14B7">
        <w:rPr>
          <w:rFonts w:ascii="Barlow" w:hAnsi="Barlow"/>
          <w:b/>
        </w:rPr>
        <w:t>PAYMENTS</w:t>
      </w:r>
      <w:r w:rsidRPr="002C14B7">
        <w:rPr>
          <w:rFonts w:ascii="Barlow" w:hAnsi="Barlow"/>
          <w:b/>
          <w:spacing w:val="-5"/>
        </w:rPr>
        <w:t xml:space="preserve"> </w:t>
      </w:r>
      <w:r w:rsidRPr="002C14B7">
        <w:rPr>
          <w:rFonts w:ascii="Barlow" w:hAnsi="Barlow"/>
          <w:b/>
        </w:rPr>
        <w:t>AND</w:t>
      </w:r>
      <w:r w:rsidRPr="002C14B7">
        <w:rPr>
          <w:rFonts w:ascii="Barlow" w:hAnsi="Barlow"/>
          <w:b/>
          <w:spacing w:val="-3"/>
        </w:rPr>
        <w:t xml:space="preserve"> </w:t>
      </w:r>
      <w:r w:rsidRPr="002C14B7">
        <w:rPr>
          <w:rFonts w:ascii="Barlow" w:hAnsi="Barlow"/>
          <w:b/>
        </w:rPr>
        <w:t>CERTIFICATION</w:t>
      </w:r>
      <w:r w:rsidRPr="002C14B7">
        <w:rPr>
          <w:rFonts w:ascii="Barlow" w:hAnsi="Barlow"/>
          <w:b/>
          <w:spacing w:val="-6"/>
        </w:rPr>
        <w:t xml:space="preserve"> </w:t>
      </w:r>
      <w:r w:rsidRPr="002C14B7">
        <w:rPr>
          <w:rFonts w:ascii="Barlow" w:hAnsi="Barlow"/>
          <w:b/>
        </w:rPr>
        <w:t>OF</w:t>
      </w:r>
      <w:r w:rsidRPr="002C14B7">
        <w:rPr>
          <w:rFonts w:ascii="Barlow" w:hAnsi="Barlow"/>
          <w:b/>
          <w:spacing w:val="-5"/>
        </w:rPr>
        <w:t xml:space="preserve"> </w:t>
      </w:r>
      <w:r w:rsidRPr="002C14B7">
        <w:rPr>
          <w:rFonts w:ascii="Barlow" w:hAnsi="Barlow"/>
          <w:b/>
          <w:spacing w:val="-2"/>
        </w:rPr>
        <w:t>WINNERS</w:t>
      </w:r>
    </w:p>
    <w:p w14:paraId="2F1A58FD" w14:textId="77777777" w:rsidR="00B102C6" w:rsidRPr="002C14B7" w:rsidRDefault="00BA651D">
      <w:pPr>
        <w:pStyle w:val="ListParagraph"/>
        <w:numPr>
          <w:ilvl w:val="0"/>
          <w:numId w:val="26"/>
        </w:numPr>
        <w:tabs>
          <w:tab w:val="left" w:pos="862"/>
          <w:tab w:val="left" w:pos="863"/>
        </w:tabs>
        <w:spacing w:before="35"/>
        <w:ind w:left="862"/>
        <w:rPr>
          <w:rFonts w:ascii="Barlow" w:hAnsi="Barlow"/>
          <w:b/>
        </w:rPr>
      </w:pPr>
      <w:r w:rsidRPr="002C14B7">
        <w:rPr>
          <w:rFonts w:ascii="Barlow" w:hAnsi="Barlow"/>
          <w:b/>
        </w:rPr>
        <w:t>RULE</w:t>
      </w:r>
      <w:r w:rsidRPr="002C14B7">
        <w:rPr>
          <w:rFonts w:ascii="Barlow" w:hAnsi="Barlow"/>
          <w:b/>
          <w:spacing w:val="-5"/>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12</w:t>
      </w:r>
      <w:r w:rsidRPr="002C14B7">
        <w:rPr>
          <w:rFonts w:ascii="Barlow" w:hAnsi="Barlow"/>
          <w:b/>
          <w:spacing w:val="-3"/>
        </w:rPr>
        <w:t xml:space="preserve"> </w:t>
      </w:r>
      <w:r w:rsidRPr="002C14B7">
        <w:rPr>
          <w:rFonts w:ascii="Barlow" w:hAnsi="Barlow"/>
          <w:b/>
        </w:rPr>
        <w:t>–</w:t>
      </w:r>
      <w:r w:rsidRPr="002C14B7">
        <w:rPr>
          <w:rFonts w:ascii="Barlow" w:hAnsi="Barlow"/>
          <w:b/>
          <w:spacing w:val="-5"/>
        </w:rPr>
        <w:t xml:space="preserve"> </w:t>
      </w:r>
      <w:r w:rsidRPr="002C14B7">
        <w:rPr>
          <w:rFonts w:ascii="Barlow" w:hAnsi="Barlow"/>
          <w:b/>
        </w:rPr>
        <w:t>LICENSING</w:t>
      </w:r>
      <w:r w:rsidRPr="002C14B7">
        <w:rPr>
          <w:rFonts w:ascii="Barlow" w:hAnsi="Barlow"/>
          <w:b/>
          <w:spacing w:val="-3"/>
        </w:rPr>
        <w:t xml:space="preserve"> </w:t>
      </w:r>
      <w:r w:rsidRPr="002C14B7">
        <w:rPr>
          <w:rFonts w:ascii="Barlow" w:hAnsi="Barlow"/>
          <w:b/>
        </w:rPr>
        <w:t>OF</w:t>
      </w:r>
      <w:r w:rsidRPr="002C14B7">
        <w:rPr>
          <w:rFonts w:ascii="Barlow" w:hAnsi="Barlow"/>
          <w:b/>
          <w:spacing w:val="-7"/>
        </w:rPr>
        <w:t xml:space="preserve"> </w:t>
      </w:r>
      <w:r w:rsidRPr="002C14B7">
        <w:rPr>
          <w:rFonts w:ascii="Barlow" w:hAnsi="Barlow"/>
          <w:b/>
        </w:rPr>
        <w:t>TRI-STATE</w:t>
      </w:r>
      <w:r w:rsidRPr="002C14B7">
        <w:rPr>
          <w:rFonts w:ascii="Barlow" w:hAnsi="Barlow"/>
          <w:b/>
          <w:spacing w:val="-5"/>
        </w:rPr>
        <w:t xml:space="preserve"> </w:t>
      </w:r>
      <w:r w:rsidRPr="002C14B7">
        <w:rPr>
          <w:rFonts w:ascii="Barlow" w:hAnsi="Barlow"/>
          <w:b/>
        </w:rPr>
        <w:t>LOTTO</w:t>
      </w:r>
      <w:r w:rsidRPr="002C14B7">
        <w:rPr>
          <w:rFonts w:ascii="Barlow" w:hAnsi="Barlow"/>
          <w:b/>
          <w:spacing w:val="-3"/>
        </w:rPr>
        <w:t xml:space="preserve"> </w:t>
      </w:r>
      <w:r w:rsidRPr="002C14B7">
        <w:rPr>
          <w:rFonts w:ascii="Barlow" w:hAnsi="Barlow"/>
          <w:b/>
          <w:spacing w:val="-2"/>
        </w:rPr>
        <w:t>AGENTS</w:t>
      </w:r>
    </w:p>
    <w:p w14:paraId="20D4A5F3" w14:textId="77777777" w:rsidR="00B102C6" w:rsidRPr="002C14B7" w:rsidRDefault="00BA651D">
      <w:pPr>
        <w:pStyle w:val="ListParagraph"/>
        <w:numPr>
          <w:ilvl w:val="0"/>
          <w:numId w:val="26"/>
        </w:numPr>
        <w:tabs>
          <w:tab w:val="left" w:pos="862"/>
          <w:tab w:val="left" w:pos="863"/>
        </w:tabs>
        <w:spacing w:before="35"/>
        <w:ind w:left="862"/>
        <w:rPr>
          <w:rFonts w:ascii="Barlow" w:hAnsi="Barlow"/>
          <w:b/>
        </w:rPr>
      </w:pPr>
      <w:r w:rsidRPr="002C14B7">
        <w:rPr>
          <w:rFonts w:ascii="Barlow" w:hAnsi="Barlow"/>
          <w:b/>
        </w:rPr>
        <w:t>RULE</w:t>
      </w:r>
      <w:r w:rsidRPr="002C14B7">
        <w:rPr>
          <w:rFonts w:ascii="Barlow" w:hAnsi="Barlow"/>
          <w:b/>
          <w:spacing w:val="-5"/>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13</w:t>
      </w:r>
      <w:r w:rsidRPr="002C14B7">
        <w:rPr>
          <w:rFonts w:ascii="Barlow" w:hAnsi="Barlow"/>
          <w:b/>
          <w:spacing w:val="-3"/>
        </w:rPr>
        <w:t xml:space="preserve"> </w:t>
      </w:r>
      <w:r w:rsidRPr="002C14B7">
        <w:rPr>
          <w:rFonts w:ascii="Barlow" w:hAnsi="Barlow"/>
          <w:b/>
        </w:rPr>
        <w:t>–</w:t>
      </w:r>
      <w:r w:rsidRPr="002C14B7">
        <w:rPr>
          <w:rFonts w:ascii="Barlow" w:hAnsi="Barlow"/>
          <w:b/>
          <w:spacing w:val="-5"/>
        </w:rPr>
        <w:t xml:space="preserve"> </w:t>
      </w:r>
      <w:r w:rsidRPr="002C14B7">
        <w:rPr>
          <w:rFonts w:ascii="Barlow" w:hAnsi="Barlow"/>
          <w:b/>
        </w:rPr>
        <w:t>SUSPENSION</w:t>
      </w:r>
      <w:r w:rsidRPr="002C14B7">
        <w:rPr>
          <w:rFonts w:ascii="Barlow" w:hAnsi="Barlow"/>
          <w:b/>
          <w:spacing w:val="-6"/>
        </w:rPr>
        <w:t xml:space="preserve"> </w:t>
      </w:r>
      <w:r w:rsidRPr="002C14B7">
        <w:rPr>
          <w:rFonts w:ascii="Barlow" w:hAnsi="Barlow"/>
          <w:b/>
        </w:rPr>
        <w:t>AND</w:t>
      </w:r>
      <w:r w:rsidRPr="002C14B7">
        <w:rPr>
          <w:rFonts w:ascii="Barlow" w:hAnsi="Barlow"/>
          <w:b/>
          <w:spacing w:val="-3"/>
        </w:rPr>
        <w:t xml:space="preserve"> </w:t>
      </w:r>
      <w:r w:rsidRPr="002C14B7">
        <w:rPr>
          <w:rFonts w:ascii="Barlow" w:hAnsi="Barlow"/>
          <w:b/>
        </w:rPr>
        <w:t>REVOCATION</w:t>
      </w:r>
      <w:r w:rsidRPr="002C14B7">
        <w:rPr>
          <w:rFonts w:ascii="Barlow" w:hAnsi="Barlow"/>
          <w:b/>
          <w:spacing w:val="-6"/>
        </w:rPr>
        <w:t xml:space="preserve"> </w:t>
      </w:r>
      <w:r w:rsidRPr="002C14B7">
        <w:rPr>
          <w:rFonts w:ascii="Barlow" w:hAnsi="Barlow"/>
          <w:b/>
        </w:rPr>
        <w:t>OF</w:t>
      </w:r>
      <w:r w:rsidRPr="002C14B7">
        <w:rPr>
          <w:rFonts w:ascii="Barlow" w:hAnsi="Barlow"/>
          <w:b/>
          <w:spacing w:val="-2"/>
        </w:rPr>
        <w:t xml:space="preserve"> LICENSES</w:t>
      </w:r>
    </w:p>
    <w:p w14:paraId="18EF0C0F" w14:textId="77777777" w:rsidR="00B102C6" w:rsidRPr="002C14B7" w:rsidRDefault="00BA651D">
      <w:pPr>
        <w:pStyle w:val="ListParagraph"/>
        <w:numPr>
          <w:ilvl w:val="0"/>
          <w:numId w:val="26"/>
        </w:numPr>
        <w:tabs>
          <w:tab w:val="left" w:pos="862"/>
          <w:tab w:val="left" w:pos="863"/>
        </w:tabs>
        <w:spacing w:before="35"/>
        <w:ind w:left="862"/>
        <w:rPr>
          <w:rFonts w:ascii="Barlow" w:hAnsi="Barlow"/>
          <w:b/>
        </w:rPr>
      </w:pPr>
      <w:r w:rsidRPr="002C14B7">
        <w:rPr>
          <w:rFonts w:ascii="Barlow" w:hAnsi="Barlow"/>
          <w:b/>
        </w:rPr>
        <w:t>RULE</w:t>
      </w:r>
      <w:r w:rsidRPr="002C14B7">
        <w:rPr>
          <w:rFonts w:ascii="Barlow" w:hAnsi="Barlow"/>
          <w:b/>
          <w:spacing w:val="-3"/>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14</w:t>
      </w:r>
      <w:r w:rsidRPr="002C14B7">
        <w:rPr>
          <w:rFonts w:ascii="Barlow" w:hAnsi="Barlow"/>
          <w:b/>
          <w:spacing w:val="-2"/>
        </w:rPr>
        <w:t xml:space="preserve"> </w:t>
      </w:r>
      <w:r w:rsidRPr="002C14B7">
        <w:rPr>
          <w:rFonts w:ascii="Barlow" w:hAnsi="Barlow"/>
          <w:b/>
        </w:rPr>
        <w:t>–</w:t>
      </w:r>
      <w:r w:rsidRPr="002C14B7">
        <w:rPr>
          <w:rFonts w:ascii="Barlow" w:hAnsi="Barlow"/>
          <w:b/>
          <w:spacing w:val="-4"/>
        </w:rPr>
        <w:t xml:space="preserve"> </w:t>
      </w:r>
      <w:r w:rsidRPr="002C14B7">
        <w:rPr>
          <w:rFonts w:ascii="Barlow" w:hAnsi="Barlow"/>
          <w:b/>
        </w:rPr>
        <w:t>SALE</w:t>
      </w:r>
      <w:r w:rsidRPr="002C14B7">
        <w:rPr>
          <w:rFonts w:ascii="Barlow" w:hAnsi="Barlow"/>
          <w:b/>
          <w:spacing w:val="-5"/>
        </w:rPr>
        <w:t xml:space="preserve"> </w:t>
      </w:r>
      <w:r w:rsidRPr="002C14B7">
        <w:rPr>
          <w:rFonts w:ascii="Barlow" w:hAnsi="Barlow"/>
          <w:b/>
        </w:rPr>
        <w:t>BY</w:t>
      </w:r>
      <w:r w:rsidRPr="002C14B7">
        <w:rPr>
          <w:rFonts w:ascii="Barlow" w:hAnsi="Barlow"/>
          <w:b/>
          <w:spacing w:val="-2"/>
        </w:rPr>
        <w:t xml:space="preserve"> </w:t>
      </w:r>
      <w:r w:rsidRPr="002C14B7">
        <w:rPr>
          <w:rFonts w:ascii="Barlow" w:hAnsi="Barlow"/>
          <w:b/>
        </w:rPr>
        <w:t>PARTY</w:t>
      </w:r>
      <w:r w:rsidRPr="002C14B7">
        <w:rPr>
          <w:rFonts w:ascii="Barlow" w:hAnsi="Barlow"/>
          <w:b/>
          <w:spacing w:val="-3"/>
        </w:rPr>
        <w:t xml:space="preserve"> </w:t>
      </w:r>
      <w:r w:rsidRPr="002C14B7">
        <w:rPr>
          <w:rFonts w:ascii="Barlow" w:hAnsi="Barlow"/>
          <w:b/>
        </w:rPr>
        <w:t>STATES</w:t>
      </w:r>
      <w:r w:rsidRPr="002C14B7">
        <w:rPr>
          <w:rFonts w:ascii="Barlow" w:hAnsi="Barlow"/>
          <w:b/>
          <w:spacing w:val="-2"/>
        </w:rPr>
        <w:t xml:space="preserve"> DIRECTLY</w:t>
      </w:r>
    </w:p>
    <w:p w14:paraId="25AE5871" w14:textId="77777777" w:rsidR="00B102C6" w:rsidRPr="002C14B7" w:rsidRDefault="00BA651D">
      <w:pPr>
        <w:pStyle w:val="ListParagraph"/>
        <w:numPr>
          <w:ilvl w:val="0"/>
          <w:numId w:val="26"/>
        </w:numPr>
        <w:tabs>
          <w:tab w:val="left" w:pos="862"/>
          <w:tab w:val="left" w:pos="863"/>
        </w:tabs>
        <w:spacing w:before="35"/>
        <w:ind w:left="862"/>
        <w:rPr>
          <w:rFonts w:ascii="Barlow" w:hAnsi="Barlow"/>
          <w:b/>
        </w:rPr>
      </w:pPr>
      <w:r w:rsidRPr="002C14B7">
        <w:rPr>
          <w:rFonts w:ascii="Barlow" w:hAnsi="Barlow"/>
          <w:b/>
        </w:rPr>
        <w:t>RULE</w:t>
      </w:r>
      <w:r w:rsidRPr="002C14B7">
        <w:rPr>
          <w:rFonts w:ascii="Barlow" w:hAnsi="Barlow"/>
          <w:b/>
          <w:spacing w:val="-7"/>
        </w:rPr>
        <w:t xml:space="preserve"> </w:t>
      </w:r>
      <w:r w:rsidRPr="002C14B7">
        <w:rPr>
          <w:rFonts w:ascii="Barlow" w:hAnsi="Barlow"/>
          <w:b/>
        </w:rPr>
        <w:t>NO.</w:t>
      </w:r>
      <w:r w:rsidRPr="002C14B7">
        <w:rPr>
          <w:rFonts w:ascii="Barlow" w:hAnsi="Barlow"/>
          <w:b/>
          <w:spacing w:val="-4"/>
        </w:rPr>
        <w:t xml:space="preserve"> </w:t>
      </w:r>
      <w:r w:rsidRPr="002C14B7">
        <w:rPr>
          <w:rFonts w:ascii="Barlow" w:hAnsi="Barlow"/>
          <w:b/>
        </w:rPr>
        <w:t>15</w:t>
      </w:r>
      <w:r w:rsidRPr="002C14B7">
        <w:rPr>
          <w:rFonts w:ascii="Barlow" w:hAnsi="Barlow"/>
          <w:b/>
          <w:spacing w:val="-4"/>
        </w:rPr>
        <w:t xml:space="preserve"> </w:t>
      </w:r>
      <w:r w:rsidRPr="002C14B7">
        <w:rPr>
          <w:rFonts w:ascii="Barlow" w:hAnsi="Barlow"/>
          <w:b/>
        </w:rPr>
        <w:t>–</w:t>
      </w:r>
      <w:r w:rsidRPr="002C14B7">
        <w:rPr>
          <w:rFonts w:ascii="Barlow" w:hAnsi="Barlow"/>
          <w:b/>
          <w:spacing w:val="-8"/>
        </w:rPr>
        <w:t xml:space="preserve"> </w:t>
      </w:r>
      <w:r w:rsidRPr="002C14B7">
        <w:rPr>
          <w:rFonts w:ascii="Barlow" w:hAnsi="Barlow"/>
          <w:b/>
        </w:rPr>
        <w:t>TRI-STATE</w:t>
      </w:r>
      <w:r w:rsidRPr="002C14B7">
        <w:rPr>
          <w:rFonts w:ascii="Barlow" w:hAnsi="Barlow"/>
          <w:b/>
          <w:spacing w:val="-6"/>
        </w:rPr>
        <w:t xml:space="preserve"> </w:t>
      </w:r>
      <w:r w:rsidRPr="002C14B7">
        <w:rPr>
          <w:rFonts w:ascii="Barlow" w:hAnsi="Barlow"/>
          <w:b/>
        </w:rPr>
        <w:t>MEGABUCKS</w:t>
      </w:r>
      <w:r w:rsidRPr="002C14B7">
        <w:rPr>
          <w:rFonts w:ascii="Barlow" w:hAnsi="Barlow"/>
          <w:b/>
          <w:spacing w:val="-4"/>
        </w:rPr>
        <w:t xml:space="preserve"> </w:t>
      </w:r>
      <w:r w:rsidRPr="002C14B7">
        <w:rPr>
          <w:rFonts w:ascii="Barlow" w:hAnsi="Barlow"/>
          <w:b/>
        </w:rPr>
        <w:t>PRIZE</w:t>
      </w:r>
      <w:r w:rsidRPr="002C14B7">
        <w:rPr>
          <w:rFonts w:ascii="Barlow" w:hAnsi="Barlow"/>
          <w:b/>
          <w:spacing w:val="-4"/>
        </w:rPr>
        <w:t xml:space="preserve"> </w:t>
      </w:r>
      <w:r w:rsidRPr="002C14B7">
        <w:rPr>
          <w:rFonts w:ascii="Barlow" w:hAnsi="Barlow"/>
          <w:b/>
          <w:spacing w:val="-2"/>
        </w:rPr>
        <w:t>DRAWINGS</w:t>
      </w:r>
    </w:p>
    <w:p w14:paraId="2C83BB59" w14:textId="77777777" w:rsidR="00B102C6" w:rsidRPr="002C14B7" w:rsidRDefault="00BA651D">
      <w:pPr>
        <w:pStyle w:val="ListParagraph"/>
        <w:numPr>
          <w:ilvl w:val="0"/>
          <w:numId w:val="26"/>
        </w:numPr>
        <w:tabs>
          <w:tab w:val="left" w:pos="862"/>
          <w:tab w:val="left" w:pos="863"/>
        </w:tabs>
        <w:spacing w:before="35"/>
        <w:ind w:left="862"/>
        <w:rPr>
          <w:rFonts w:ascii="Barlow" w:hAnsi="Barlow"/>
          <w:b/>
        </w:rPr>
      </w:pPr>
      <w:r w:rsidRPr="002C14B7">
        <w:rPr>
          <w:rFonts w:ascii="Barlow" w:hAnsi="Barlow"/>
          <w:b/>
        </w:rPr>
        <w:t>RULE</w:t>
      </w:r>
      <w:r w:rsidRPr="002C14B7">
        <w:rPr>
          <w:rFonts w:ascii="Barlow" w:hAnsi="Barlow"/>
          <w:b/>
          <w:spacing w:val="-3"/>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16</w:t>
      </w:r>
      <w:r w:rsidRPr="002C14B7">
        <w:rPr>
          <w:rFonts w:ascii="Barlow" w:hAnsi="Barlow"/>
          <w:b/>
          <w:spacing w:val="-3"/>
        </w:rPr>
        <w:t xml:space="preserve"> </w:t>
      </w:r>
      <w:r w:rsidRPr="002C14B7">
        <w:rPr>
          <w:rFonts w:ascii="Barlow" w:hAnsi="Barlow"/>
          <w:b/>
        </w:rPr>
        <w:t>–</w:t>
      </w:r>
      <w:r w:rsidRPr="002C14B7">
        <w:rPr>
          <w:rFonts w:ascii="Barlow" w:hAnsi="Barlow"/>
          <w:b/>
          <w:spacing w:val="-4"/>
        </w:rPr>
        <w:t xml:space="preserve"> </w:t>
      </w:r>
      <w:r w:rsidRPr="002C14B7">
        <w:rPr>
          <w:rFonts w:ascii="Barlow" w:hAnsi="Barlow"/>
          <w:b/>
        </w:rPr>
        <w:t>SEVERABILITY</w:t>
      </w:r>
      <w:r w:rsidRPr="002C14B7">
        <w:rPr>
          <w:rFonts w:ascii="Barlow" w:hAnsi="Barlow"/>
          <w:b/>
          <w:spacing w:val="-5"/>
        </w:rPr>
        <w:t xml:space="preserve"> </w:t>
      </w:r>
      <w:r w:rsidRPr="002C14B7">
        <w:rPr>
          <w:rFonts w:ascii="Barlow" w:hAnsi="Barlow"/>
          <w:b/>
        </w:rPr>
        <w:t>OF</w:t>
      </w:r>
      <w:r w:rsidRPr="002C14B7">
        <w:rPr>
          <w:rFonts w:ascii="Barlow" w:hAnsi="Barlow"/>
          <w:b/>
          <w:spacing w:val="-2"/>
        </w:rPr>
        <w:t xml:space="preserve"> PROVISIONS</w:t>
      </w:r>
    </w:p>
    <w:p w14:paraId="54B70612" w14:textId="77777777" w:rsidR="00B102C6" w:rsidRPr="002C14B7" w:rsidRDefault="00BA651D">
      <w:pPr>
        <w:pStyle w:val="ListParagraph"/>
        <w:numPr>
          <w:ilvl w:val="0"/>
          <w:numId w:val="26"/>
        </w:numPr>
        <w:tabs>
          <w:tab w:val="left" w:pos="863"/>
          <w:tab w:val="left" w:pos="864"/>
        </w:tabs>
        <w:spacing w:before="35"/>
        <w:ind w:left="863"/>
        <w:rPr>
          <w:rFonts w:ascii="Barlow" w:hAnsi="Barlow"/>
          <w:b/>
        </w:rPr>
      </w:pPr>
      <w:r w:rsidRPr="002C14B7">
        <w:rPr>
          <w:rFonts w:ascii="Barlow" w:hAnsi="Barlow"/>
          <w:b/>
        </w:rPr>
        <w:t>RULE</w:t>
      </w:r>
      <w:r w:rsidRPr="002C14B7">
        <w:rPr>
          <w:rFonts w:ascii="Barlow" w:hAnsi="Barlow"/>
          <w:b/>
          <w:spacing w:val="-4"/>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17</w:t>
      </w:r>
      <w:r w:rsidRPr="002C14B7">
        <w:rPr>
          <w:rFonts w:ascii="Barlow" w:hAnsi="Barlow"/>
          <w:b/>
          <w:spacing w:val="-3"/>
        </w:rPr>
        <w:t xml:space="preserve"> </w:t>
      </w:r>
      <w:r w:rsidRPr="002C14B7">
        <w:rPr>
          <w:rFonts w:ascii="Barlow" w:hAnsi="Barlow"/>
          <w:b/>
        </w:rPr>
        <w:t>–</w:t>
      </w:r>
      <w:r w:rsidRPr="002C14B7">
        <w:rPr>
          <w:rFonts w:ascii="Barlow" w:hAnsi="Barlow"/>
          <w:b/>
          <w:spacing w:val="-4"/>
        </w:rPr>
        <w:t xml:space="preserve"> </w:t>
      </w:r>
      <w:r w:rsidRPr="002C14B7">
        <w:rPr>
          <w:rFonts w:ascii="Barlow" w:hAnsi="Barlow"/>
          <w:b/>
        </w:rPr>
        <w:t>EXECUTIVE</w:t>
      </w:r>
      <w:r w:rsidRPr="002C14B7">
        <w:rPr>
          <w:rFonts w:ascii="Barlow" w:hAnsi="Barlow"/>
          <w:b/>
          <w:spacing w:val="-3"/>
        </w:rPr>
        <w:t xml:space="preserve"> </w:t>
      </w:r>
      <w:r w:rsidRPr="002C14B7">
        <w:rPr>
          <w:rFonts w:ascii="Barlow" w:hAnsi="Barlow"/>
          <w:b/>
          <w:spacing w:val="-2"/>
        </w:rPr>
        <w:t>SESSION</w:t>
      </w:r>
    </w:p>
    <w:p w14:paraId="0C70B7FC" w14:textId="77777777" w:rsidR="00B102C6" w:rsidRPr="002C14B7" w:rsidRDefault="00BA651D">
      <w:pPr>
        <w:pStyle w:val="ListParagraph"/>
        <w:numPr>
          <w:ilvl w:val="0"/>
          <w:numId w:val="26"/>
        </w:numPr>
        <w:tabs>
          <w:tab w:val="left" w:pos="863"/>
          <w:tab w:val="left" w:pos="864"/>
        </w:tabs>
        <w:spacing w:before="35"/>
        <w:ind w:left="863"/>
        <w:rPr>
          <w:rFonts w:ascii="Barlow" w:hAnsi="Barlow"/>
          <w:b/>
        </w:rPr>
      </w:pPr>
      <w:r w:rsidRPr="002C14B7">
        <w:rPr>
          <w:rFonts w:ascii="Barlow" w:hAnsi="Barlow"/>
          <w:b/>
        </w:rPr>
        <w:t>RULE</w:t>
      </w:r>
      <w:r w:rsidRPr="002C14B7">
        <w:rPr>
          <w:rFonts w:ascii="Barlow" w:hAnsi="Barlow"/>
          <w:b/>
          <w:spacing w:val="-6"/>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18</w:t>
      </w:r>
      <w:r w:rsidRPr="002C14B7">
        <w:rPr>
          <w:rFonts w:ascii="Barlow" w:hAnsi="Barlow"/>
          <w:b/>
          <w:spacing w:val="-3"/>
        </w:rPr>
        <w:t xml:space="preserve"> </w:t>
      </w:r>
      <w:r w:rsidRPr="002C14B7">
        <w:rPr>
          <w:rFonts w:ascii="Barlow" w:hAnsi="Barlow"/>
          <w:b/>
        </w:rPr>
        <w:t>–</w:t>
      </w:r>
      <w:r w:rsidRPr="002C14B7">
        <w:rPr>
          <w:rFonts w:ascii="Barlow" w:hAnsi="Barlow"/>
          <w:b/>
          <w:spacing w:val="-5"/>
        </w:rPr>
        <w:t xml:space="preserve"> </w:t>
      </w:r>
      <w:r w:rsidRPr="002C14B7">
        <w:rPr>
          <w:rFonts w:ascii="Barlow" w:hAnsi="Barlow"/>
          <w:b/>
        </w:rPr>
        <w:t>LEGAL</w:t>
      </w:r>
      <w:r w:rsidRPr="002C14B7">
        <w:rPr>
          <w:rFonts w:ascii="Barlow" w:hAnsi="Barlow"/>
          <w:b/>
          <w:spacing w:val="-8"/>
        </w:rPr>
        <w:t xml:space="preserve"> </w:t>
      </w:r>
      <w:r w:rsidRPr="002C14B7">
        <w:rPr>
          <w:rFonts w:ascii="Barlow" w:hAnsi="Barlow"/>
          <w:b/>
        </w:rPr>
        <w:t>REPRESENTATION</w:t>
      </w:r>
      <w:r w:rsidRPr="002C14B7">
        <w:rPr>
          <w:rFonts w:ascii="Barlow" w:hAnsi="Barlow"/>
          <w:b/>
          <w:spacing w:val="-5"/>
        </w:rPr>
        <w:t xml:space="preserve"> </w:t>
      </w:r>
      <w:r w:rsidRPr="002C14B7">
        <w:rPr>
          <w:rFonts w:ascii="Barlow" w:hAnsi="Barlow"/>
          <w:b/>
        </w:rPr>
        <w:t>OF</w:t>
      </w:r>
      <w:r w:rsidRPr="002C14B7">
        <w:rPr>
          <w:rFonts w:ascii="Barlow" w:hAnsi="Barlow"/>
          <w:b/>
          <w:spacing w:val="-7"/>
        </w:rPr>
        <w:t xml:space="preserve"> </w:t>
      </w:r>
      <w:r w:rsidRPr="002C14B7">
        <w:rPr>
          <w:rFonts w:ascii="Barlow" w:hAnsi="Barlow"/>
          <w:b/>
        </w:rPr>
        <w:t>THE</w:t>
      </w:r>
      <w:r w:rsidRPr="002C14B7">
        <w:rPr>
          <w:rFonts w:ascii="Barlow" w:hAnsi="Barlow"/>
          <w:b/>
          <w:spacing w:val="-5"/>
        </w:rPr>
        <w:t xml:space="preserve"> </w:t>
      </w:r>
      <w:r w:rsidRPr="002C14B7">
        <w:rPr>
          <w:rFonts w:ascii="Barlow" w:hAnsi="Barlow"/>
          <w:b/>
        </w:rPr>
        <w:t>TRI-STATE</w:t>
      </w:r>
      <w:r w:rsidRPr="002C14B7">
        <w:rPr>
          <w:rFonts w:ascii="Barlow" w:hAnsi="Barlow"/>
          <w:b/>
          <w:spacing w:val="-5"/>
        </w:rPr>
        <w:t xml:space="preserve"> </w:t>
      </w:r>
      <w:r w:rsidRPr="002C14B7">
        <w:rPr>
          <w:rFonts w:ascii="Barlow" w:hAnsi="Barlow"/>
          <w:b/>
        </w:rPr>
        <w:t>LOTTO</w:t>
      </w:r>
      <w:r w:rsidRPr="002C14B7">
        <w:rPr>
          <w:rFonts w:ascii="Barlow" w:hAnsi="Barlow"/>
          <w:b/>
          <w:spacing w:val="-1"/>
        </w:rPr>
        <w:t xml:space="preserve"> </w:t>
      </w:r>
      <w:r w:rsidRPr="002C14B7">
        <w:rPr>
          <w:rFonts w:ascii="Barlow" w:hAnsi="Barlow"/>
          <w:b/>
          <w:spacing w:val="-2"/>
        </w:rPr>
        <w:t>COMPACT</w:t>
      </w:r>
    </w:p>
    <w:p w14:paraId="5B4EF10C" w14:textId="77777777" w:rsidR="00B102C6" w:rsidRPr="002C14B7" w:rsidRDefault="00BA651D">
      <w:pPr>
        <w:pStyle w:val="ListParagraph"/>
        <w:numPr>
          <w:ilvl w:val="0"/>
          <w:numId w:val="26"/>
        </w:numPr>
        <w:tabs>
          <w:tab w:val="left" w:pos="863"/>
          <w:tab w:val="left" w:pos="864"/>
        </w:tabs>
        <w:spacing w:before="35"/>
        <w:ind w:left="863"/>
        <w:rPr>
          <w:rFonts w:ascii="Barlow" w:hAnsi="Barlow"/>
          <w:b/>
        </w:rPr>
      </w:pPr>
      <w:r w:rsidRPr="002C14B7">
        <w:rPr>
          <w:rFonts w:ascii="Barlow" w:hAnsi="Barlow"/>
          <w:b/>
        </w:rPr>
        <w:t>RULE</w:t>
      </w:r>
      <w:r w:rsidRPr="002C14B7">
        <w:rPr>
          <w:rFonts w:ascii="Barlow" w:hAnsi="Barlow"/>
          <w:b/>
          <w:spacing w:val="-2"/>
        </w:rPr>
        <w:t xml:space="preserve"> </w:t>
      </w:r>
      <w:r w:rsidRPr="002C14B7">
        <w:rPr>
          <w:rFonts w:ascii="Barlow" w:hAnsi="Barlow"/>
          <w:b/>
        </w:rPr>
        <w:t>NO.</w:t>
      </w:r>
      <w:r w:rsidRPr="002C14B7">
        <w:rPr>
          <w:rFonts w:ascii="Barlow" w:hAnsi="Barlow"/>
          <w:b/>
          <w:spacing w:val="-2"/>
        </w:rPr>
        <w:t xml:space="preserve"> </w:t>
      </w:r>
      <w:r w:rsidRPr="002C14B7">
        <w:rPr>
          <w:rFonts w:ascii="Barlow" w:hAnsi="Barlow"/>
          <w:b/>
        </w:rPr>
        <w:t>19</w:t>
      </w:r>
      <w:r w:rsidRPr="002C14B7">
        <w:rPr>
          <w:rFonts w:ascii="Barlow" w:hAnsi="Barlow"/>
          <w:b/>
          <w:spacing w:val="-2"/>
        </w:rPr>
        <w:t xml:space="preserve"> </w:t>
      </w:r>
      <w:r w:rsidRPr="002C14B7">
        <w:rPr>
          <w:rFonts w:ascii="Barlow" w:hAnsi="Barlow"/>
          <w:b/>
        </w:rPr>
        <w:t>–</w:t>
      </w:r>
      <w:r w:rsidRPr="002C14B7">
        <w:rPr>
          <w:rFonts w:ascii="Barlow" w:hAnsi="Barlow"/>
          <w:b/>
          <w:spacing w:val="-3"/>
        </w:rPr>
        <w:t xml:space="preserve"> </w:t>
      </w:r>
      <w:r w:rsidRPr="002C14B7">
        <w:rPr>
          <w:rFonts w:ascii="Barlow" w:hAnsi="Barlow"/>
          <w:b/>
          <w:spacing w:val="-2"/>
        </w:rPr>
        <w:t>AGENTS</w:t>
      </w:r>
    </w:p>
    <w:p w14:paraId="7E824387" w14:textId="77777777" w:rsidR="00B102C6" w:rsidRPr="002C14B7" w:rsidRDefault="00BA651D">
      <w:pPr>
        <w:pStyle w:val="ListParagraph"/>
        <w:numPr>
          <w:ilvl w:val="0"/>
          <w:numId w:val="26"/>
        </w:numPr>
        <w:tabs>
          <w:tab w:val="left" w:pos="863"/>
          <w:tab w:val="left" w:pos="864"/>
        </w:tabs>
        <w:spacing w:before="35"/>
        <w:ind w:left="863"/>
        <w:rPr>
          <w:rFonts w:ascii="Barlow" w:hAnsi="Barlow"/>
          <w:b/>
        </w:rPr>
      </w:pPr>
      <w:r w:rsidRPr="002C14B7">
        <w:rPr>
          <w:rFonts w:ascii="Barlow" w:hAnsi="Barlow"/>
          <w:b/>
        </w:rPr>
        <w:t>RULE</w:t>
      </w:r>
      <w:r w:rsidRPr="002C14B7">
        <w:rPr>
          <w:rFonts w:ascii="Barlow" w:hAnsi="Barlow"/>
          <w:b/>
          <w:spacing w:val="-2"/>
        </w:rPr>
        <w:t xml:space="preserve"> </w:t>
      </w:r>
      <w:r w:rsidRPr="002C14B7">
        <w:rPr>
          <w:rFonts w:ascii="Barlow" w:hAnsi="Barlow"/>
          <w:b/>
        </w:rPr>
        <w:t>NO.</w:t>
      </w:r>
      <w:r w:rsidRPr="002C14B7">
        <w:rPr>
          <w:rFonts w:ascii="Barlow" w:hAnsi="Barlow"/>
          <w:b/>
          <w:spacing w:val="-2"/>
        </w:rPr>
        <w:t xml:space="preserve"> </w:t>
      </w:r>
      <w:r w:rsidRPr="002C14B7">
        <w:rPr>
          <w:rFonts w:ascii="Barlow" w:hAnsi="Barlow"/>
          <w:b/>
        </w:rPr>
        <w:t>20</w:t>
      </w:r>
      <w:r w:rsidRPr="002C14B7">
        <w:rPr>
          <w:rFonts w:ascii="Barlow" w:hAnsi="Barlow"/>
          <w:b/>
          <w:spacing w:val="-2"/>
        </w:rPr>
        <w:t xml:space="preserve"> </w:t>
      </w:r>
      <w:r w:rsidRPr="002C14B7">
        <w:rPr>
          <w:rFonts w:ascii="Barlow" w:hAnsi="Barlow"/>
          <w:b/>
        </w:rPr>
        <w:t>–</w:t>
      </w:r>
      <w:r w:rsidRPr="002C14B7">
        <w:rPr>
          <w:rFonts w:ascii="Barlow" w:hAnsi="Barlow"/>
          <w:b/>
          <w:spacing w:val="-3"/>
        </w:rPr>
        <w:t xml:space="preserve"> </w:t>
      </w:r>
      <w:r w:rsidRPr="002C14B7">
        <w:rPr>
          <w:rFonts w:ascii="Barlow" w:hAnsi="Barlow"/>
          <w:b/>
          <w:spacing w:val="-2"/>
        </w:rPr>
        <w:t>PLAYERS</w:t>
      </w:r>
    </w:p>
    <w:p w14:paraId="6665A101" w14:textId="77777777" w:rsidR="00B102C6" w:rsidRPr="002C14B7" w:rsidRDefault="00BA651D">
      <w:pPr>
        <w:pStyle w:val="ListParagraph"/>
        <w:numPr>
          <w:ilvl w:val="0"/>
          <w:numId w:val="26"/>
        </w:numPr>
        <w:tabs>
          <w:tab w:val="left" w:pos="863"/>
          <w:tab w:val="left" w:pos="864"/>
        </w:tabs>
        <w:spacing w:before="32"/>
        <w:ind w:left="863"/>
        <w:rPr>
          <w:rFonts w:ascii="Barlow" w:hAnsi="Barlow"/>
          <w:b/>
        </w:rPr>
      </w:pPr>
      <w:r w:rsidRPr="002C14B7">
        <w:rPr>
          <w:rFonts w:ascii="Barlow" w:hAnsi="Barlow"/>
          <w:b/>
        </w:rPr>
        <w:t>RULE</w:t>
      </w:r>
      <w:r w:rsidRPr="002C14B7">
        <w:rPr>
          <w:rFonts w:ascii="Barlow" w:hAnsi="Barlow"/>
          <w:b/>
          <w:spacing w:val="-4"/>
        </w:rPr>
        <w:t xml:space="preserve"> </w:t>
      </w:r>
      <w:r w:rsidRPr="002C14B7">
        <w:rPr>
          <w:rFonts w:ascii="Barlow" w:hAnsi="Barlow"/>
          <w:b/>
        </w:rPr>
        <w:t>NO.</w:t>
      </w:r>
      <w:r w:rsidRPr="002C14B7">
        <w:rPr>
          <w:rFonts w:ascii="Barlow" w:hAnsi="Barlow"/>
          <w:b/>
          <w:spacing w:val="-4"/>
        </w:rPr>
        <w:t xml:space="preserve"> </w:t>
      </w:r>
      <w:r w:rsidRPr="002C14B7">
        <w:rPr>
          <w:rFonts w:ascii="Barlow" w:hAnsi="Barlow"/>
          <w:b/>
        </w:rPr>
        <w:t>21</w:t>
      </w:r>
      <w:r w:rsidRPr="002C14B7">
        <w:rPr>
          <w:rFonts w:ascii="Barlow" w:hAnsi="Barlow"/>
          <w:b/>
          <w:spacing w:val="-3"/>
        </w:rPr>
        <w:t xml:space="preserve"> </w:t>
      </w:r>
      <w:r w:rsidRPr="002C14B7">
        <w:rPr>
          <w:rFonts w:ascii="Barlow" w:hAnsi="Barlow"/>
          <w:b/>
        </w:rPr>
        <w:t>–</w:t>
      </w:r>
      <w:r w:rsidRPr="002C14B7">
        <w:rPr>
          <w:rFonts w:ascii="Barlow" w:hAnsi="Barlow"/>
          <w:b/>
          <w:spacing w:val="-6"/>
        </w:rPr>
        <w:t xml:space="preserve"> </w:t>
      </w:r>
      <w:r w:rsidRPr="002C14B7">
        <w:rPr>
          <w:rFonts w:ascii="Barlow" w:hAnsi="Barlow"/>
          <w:b/>
        </w:rPr>
        <w:t>UNACCEPTED</w:t>
      </w:r>
      <w:r w:rsidRPr="002C14B7">
        <w:rPr>
          <w:rFonts w:ascii="Barlow" w:hAnsi="Barlow"/>
          <w:b/>
          <w:spacing w:val="-3"/>
        </w:rPr>
        <w:t xml:space="preserve"> </w:t>
      </w:r>
      <w:r w:rsidRPr="002C14B7">
        <w:rPr>
          <w:rFonts w:ascii="Barlow" w:hAnsi="Barlow"/>
          <w:b/>
          <w:spacing w:val="-4"/>
        </w:rPr>
        <w:t>BETS</w:t>
      </w:r>
    </w:p>
    <w:p w14:paraId="63DE9314" w14:textId="77777777" w:rsidR="00B102C6" w:rsidRPr="002C14B7" w:rsidRDefault="00BA651D">
      <w:pPr>
        <w:pStyle w:val="ListParagraph"/>
        <w:numPr>
          <w:ilvl w:val="0"/>
          <w:numId w:val="26"/>
        </w:numPr>
        <w:tabs>
          <w:tab w:val="left" w:pos="863"/>
          <w:tab w:val="left" w:pos="864"/>
        </w:tabs>
        <w:spacing w:before="35"/>
        <w:ind w:left="863"/>
        <w:rPr>
          <w:rFonts w:ascii="Barlow" w:hAnsi="Barlow"/>
          <w:b/>
        </w:rPr>
      </w:pPr>
      <w:r w:rsidRPr="002C14B7">
        <w:rPr>
          <w:rFonts w:ascii="Barlow" w:hAnsi="Barlow"/>
          <w:b/>
        </w:rPr>
        <w:t>RULE</w:t>
      </w:r>
      <w:r w:rsidRPr="002C14B7">
        <w:rPr>
          <w:rFonts w:ascii="Barlow" w:hAnsi="Barlow"/>
          <w:b/>
          <w:spacing w:val="-2"/>
        </w:rPr>
        <w:t xml:space="preserve"> </w:t>
      </w:r>
      <w:r w:rsidRPr="002C14B7">
        <w:rPr>
          <w:rFonts w:ascii="Barlow" w:hAnsi="Barlow"/>
          <w:b/>
        </w:rPr>
        <w:t>NO.</w:t>
      </w:r>
      <w:r w:rsidRPr="002C14B7">
        <w:rPr>
          <w:rFonts w:ascii="Barlow" w:hAnsi="Barlow"/>
          <w:b/>
          <w:spacing w:val="-2"/>
        </w:rPr>
        <w:t xml:space="preserve"> </w:t>
      </w:r>
      <w:r w:rsidRPr="002C14B7">
        <w:rPr>
          <w:rFonts w:ascii="Barlow" w:hAnsi="Barlow"/>
          <w:b/>
        </w:rPr>
        <w:t>22</w:t>
      </w:r>
      <w:r w:rsidRPr="002C14B7">
        <w:rPr>
          <w:rFonts w:ascii="Barlow" w:hAnsi="Barlow"/>
          <w:b/>
          <w:spacing w:val="-2"/>
        </w:rPr>
        <w:t xml:space="preserve"> </w:t>
      </w:r>
      <w:r w:rsidRPr="002C14B7">
        <w:rPr>
          <w:rFonts w:ascii="Barlow" w:hAnsi="Barlow"/>
          <w:b/>
        </w:rPr>
        <w:t>–</w:t>
      </w:r>
      <w:r w:rsidRPr="002C14B7">
        <w:rPr>
          <w:rFonts w:ascii="Barlow" w:hAnsi="Barlow"/>
          <w:b/>
          <w:spacing w:val="-3"/>
        </w:rPr>
        <w:t xml:space="preserve"> </w:t>
      </w:r>
      <w:r w:rsidRPr="002C14B7">
        <w:rPr>
          <w:rFonts w:ascii="Barlow" w:hAnsi="Barlow"/>
          <w:b/>
        </w:rPr>
        <w:t>SALE</w:t>
      </w:r>
      <w:r w:rsidRPr="002C14B7">
        <w:rPr>
          <w:rFonts w:ascii="Barlow" w:hAnsi="Barlow"/>
          <w:b/>
          <w:spacing w:val="-5"/>
        </w:rPr>
        <w:t xml:space="preserve"> </w:t>
      </w:r>
      <w:r w:rsidRPr="002C14B7">
        <w:rPr>
          <w:rFonts w:ascii="Barlow" w:hAnsi="Barlow"/>
          <w:b/>
        </w:rPr>
        <w:t>OF</w:t>
      </w:r>
      <w:r w:rsidRPr="002C14B7">
        <w:rPr>
          <w:rFonts w:ascii="Barlow" w:hAnsi="Barlow"/>
          <w:b/>
          <w:spacing w:val="-3"/>
        </w:rPr>
        <w:t xml:space="preserve"> </w:t>
      </w:r>
      <w:r w:rsidRPr="002C14B7">
        <w:rPr>
          <w:rFonts w:ascii="Barlow" w:hAnsi="Barlow"/>
          <w:b/>
          <w:spacing w:val="-2"/>
        </w:rPr>
        <w:t>TICKET(S)</w:t>
      </w:r>
    </w:p>
    <w:p w14:paraId="6CBD5FCC" w14:textId="77777777" w:rsidR="00B102C6" w:rsidRPr="002C14B7" w:rsidRDefault="00BA651D">
      <w:pPr>
        <w:pStyle w:val="ListParagraph"/>
        <w:numPr>
          <w:ilvl w:val="0"/>
          <w:numId w:val="26"/>
        </w:numPr>
        <w:tabs>
          <w:tab w:val="left" w:pos="863"/>
          <w:tab w:val="left" w:pos="865"/>
        </w:tabs>
        <w:spacing w:before="35"/>
        <w:ind w:left="864" w:hanging="362"/>
        <w:rPr>
          <w:rFonts w:ascii="Barlow" w:hAnsi="Barlow"/>
          <w:b/>
        </w:rPr>
      </w:pPr>
      <w:r w:rsidRPr="002C14B7">
        <w:rPr>
          <w:rFonts w:ascii="Barlow" w:hAnsi="Barlow"/>
          <w:b/>
        </w:rPr>
        <w:t>RULE</w:t>
      </w:r>
      <w:r w:rsidRPr="002C14B7">
        <w:rPr>
          <w:rFonts w:ascii="Barlow" w:hAnsi="Barlow"/>
          <w:b/>
          <w:spacing w:val="-6"/>
        </w:rPr>
        <w:t xml:space="preserve"> </w:t>
      </w:r>
      <w:r w:rsidRPr="002C14B7">
        <w:rPr>
          <w:rFonts w:ascii="Barlow" w:hAnsi="Barlow"/>
          <w:b/>
        </w:rPr>
        <w:t>NO.</w:t>
      </w:r>
      <w:r w:rsidRPr="002C14B7">
        <w:rPr>
          <w:rFonts w:ascii="Barlow" w:hAnsi="Barlow"/>
          <w:b/>
          <w:spacing w:val="-3"/>
        </w:rPr>
        <w:t xml:space="preserve"> </w:t>
      </w:r>
      <w:r w:rsidRPr="002C14B7">
        <w:rPr>
          <w:rFonts w:ascii="Barlow" w:hAnsi="Barlow"/>
          <w:b/>
        </w:rPr>
        <w:t>23</w:t>
      </w:r>
      <w:r w:rsidRPr="002C14B7">
        <w:rPr>
          <w:rFonts w:ascii="Barlow" w:hAnsi="Barlow"/>
          <w:b/>
          <w:spacing w:val="-2"/>
        </w:rPr>
        <w:t xml:space="preserve"> </w:t>
      </w:r>
      <w:r w:rsidRPr="002C14B7">
        <w:rPr>
          <w:rFonts w:ascii="Barlow" w:hAnsi="Barlow"/>
          <w:b/>
        </w:rPr>
        <w:t>–</w:t>
      </w:r>
      <w:r w:rsidRPr="002C14B7">
        <w:rPr>
          <w:rFonts w:ascii="Barlow" w:hAnsi="Barlow"/>
          <w:b/>
          <w:spacing w:val="-6"/>
        </w:rPr>
        <w:t xml:space="preserve"> </w:t>
      </w:r>
      <w:r w:rsidRPr="002C14B7">
        <w:rPr>
          <w:rFonts w:ascii="Barlow" w:hAnsi="Barlow"/>
          <w:b/>
        </w:rPr>
        <w:t>COLLECTION</w:t>
      </w:r>
      <w:r w:rsidRPr="002C14B7">
        <w:rPr>
          <w:rFonts w:ascii="Barlow" w:hAnsi="Barlow"/>
          <w:b/>
          <w:spacing w:val="-6"/>
        </w:rPr>
        <w:t xml:space="preserve"> </w:t>
      </w:r>
      <w:r w:rsidRPr="002C14B7">
        <w:rPr>
          <w:rFonts w:ascii="Barlow" w:hAnsi="Barlow"/>
          <w:b/>
        </w:rPr>
        <w:t>AND</w:t>
      </w:r>
      <w:r w:rsidRPr="002C14B7">
        <w:rPr>
          <w:rFonts w:ascii="Barlow" w:hAnsi="Barlow"/>
          <w:b/>
          <w:spacing w:val="-3"/>
        </w:rPr>
        <w:t xml:space="preserve"> </w:t>
      </w:r>
      <w:r w:rsidRPr="002C14B7">
        <w:rPr>
          <w:rFonts w:ascii="Barlow" w:hAnsi="Barlow"/>
          <w:b/>
        </w:rPr>
        <w:t>DISPOSITION</w:t>
      </w:r>
      <w:r w:rsidRPr="002C14B7">
        <w:rPr>
          <w:rFonts w:ascii="Barlow" w:hAnsi="Barlow"/>
          <w:b/>
          <w:spacing w:val="-6"/>
        </w:rPr>
        <w:t xml:space="preserve"> </w:t>
      </w:r>
      <w:r w:rsidRPr="002C14B7">
        <w:rPr>
          <w:rFonts w:ascii="Barlow" w:hAnsi="Barlow"/>
          <w:b/>
        </w:rPr>
        <w:t>OF</w:t>
      </w:r>
      <w:r w:rsidRPr="002C14B7">
        <w:rPr>
          <w:rFonts w:ascii="Barlow" w:hAnsi="Barlow"/>
          <w:b/>
          <w:spacing w:val="-3"/>
        </w:rPr>
        <w:t xml:space="preserve"> </w:t>
      </w:r>
      <w:r w:rsidRPr="002C14B7">
        <w:rPr>
          <w:rFonts w:ascii="Barlow" w:hAnsi="Barlow"/>
          <w:b/>
          <w:spacing w:val="-2"/>
        </w:rPr>
        <w:t>REVENUE</w:t>
      </w:r>
    </w:p>
    <w:p w14:paraId="381106C7" w14:textId="77777777" w:rsidR="00B102C6" w:rsidRPr="002C14B7" w:rsidRDefault="00BA651D">
      <w:pPr>
        <w:pStyle w:val="ListParagraph"/>
        <w:numPr>
          <w:ilvl w:val="0"/>
          <w:numId w:val="26"/>
        </w:numPr>
        <w:tabs>
          <w:tab w:val="left" w:pos="864"/>
          <w:tab w:val="left" w:pos="865"/>
        </w:tabs>
        <w:spacing w:before="35"/>
        <w:ind w:left="864"/>
        <w:rPr>
          <w:rFonts w:ascii="Barlow" w:hAnsi="Barlow"/>
          <w:b/>
        </w:rPr>
      </w:pPr>
      <w:r w:rsidRPr="002C14B7">
        <w:rPr>
          <w:rFonts w:ascii="Barlow" w:hAnsi="Barlow"/>
          <w:b/>
        </w:rPr>
        <w:t>RULE</w:t>
      </w:r>
      <w:r w:rsidRPr="002C14B7">
        <w:rPr>
          <w:rFonts w:ascii="Barlow" w:hAnsi="Barlow"/>
          <w:b/>
          <w:spacing w:val="-8"/>
        </w:rPr>
        <w:t xml:space="preserve"> </w:t>
      </w:r>
      <w:r w:rsidRPr="002C14B7">
        <w:rPr>
          <w:rFonts w:ascii="Barlow" w:hAnsi="Barlow"/>
          <w:b/>
        </w:rPr>
        <w:t>NO.</w:t>
      </w:r>
      <w:r w:rsidRPr="002C14B7">
        <w:rPr>
          <w:rFonts w:ascii="Barlow" w:hAnsi="Barlow"/>
          <w:b/>
          <w:spacing w:val="-6"/>
        </w:rPr>
        <w:t xml:space="preserve"> </w:t>
      </w:r>
      <w:r w:rsidRPr="002C14B7">
        <w:rPr>
          <w:rFonts w:ascii="Barlow" w:hAnsi="Barlow"/>
          <w:b/>
        </w:rPr>
        <w:t>24</w:t>
      </w:r>
      <w:r w:rsidRPr="002C14B7">
        <w:rPr>
          <w:rFonts w:ascii="Barlow" w:hAnsi="Barlow"/>
          <w:b/>
          <w:spacing w:val="-4"/>
        </w:rPr>
        <w:t xml:space="preserve"> </w:t>
      </w:r>
      <w:r w:rsidRPr="002C14B7">
        <w:rPr>
          <w:rFonts w:ascii="Barlow" w:hAnsi="Barlow"/>
          <w:b/>
        </w:rPr>
        <w:t>–</w:t>
      </w:r>
      <w:r w:rsidRPr="002C14B7">
        <w:rPr>
          <w:rFonts w:ascii="Barlow" w:hAnsi="Barlow"/>
          <w:b/>
          <w:spacing w:val="-7"/>
        </w:rPr>
        <w:t xml:space="preserve"> </w:t>
      </w:r>
      <w:r w:rsidRPr="002C14B7">
        <w:rPr>
          <w:rFonts w:ascii="Barlow" w:hAnsi="Barlow"/>
          <w:b/>
        </w:rPr>
        <w:t>RETAILER’S</w:t>
      </w:r>
      <w:r w:rsidRPr="002C14B7">
        <w:rPr>
          <w:rFonts w:ascii="Barlow" w:hAnsi="Barlow"/>
          <w:b/>
          <w:spacing w:val="-6"/>
        </w:rPr>
        <w:t xml:space="preserve"> </w:t>
      </w:r>
      <w:r w:rsidRPr="002C14B7">
        <w:rPr>
          <w:rFonts w:ascii="Barlow" w:hAnsi="Barlow"/>
          <w:b/>
        </w:rPr>
        <w:t>CONDUCT,</w:t>
      </w:r>
      <w:r w:rsidRPr="002C14B7">
        <w:rPr>
          <w:rFonts w:ascii="Barlow" w:hAnsi="Barlow"/>
          <w:b/>
          <w:spacing w:val="-4"/>
        </w:rPr>
        <w:t xml:space="preserve"> </w:t>
      </w:r>
      <w:r w:rsidRPr="002C14B7">
        <w:rPr>
          <w:rFonts w:ascii="Barlow" w:hAnsi="Barlow"/>
          <w:b/>
        </w:rPr>
        <w:t>BULK</w:t>
      </w:r>
      <w:r w:rsidRPr="002C14B7">
        <w:rPr>
          <w:rFonts w:ascii="Barlow" w:hAnsi="Barlow"/>
          <w:b/>
          <w:spacing w:val="-8"/>
        </w:rPr>
        <w:t xml:space="preserve"> </w:t>
      </w:r>
      <w:r w:rsidRPr="002C14B7">
        <w:rPr>
          <w:rFonts w:ascii="Barlow" w:hAnsi="Barlow"/>
          <w:b/>
        </w:rPr>
        <w:t>PURCHASE</w:t>
      </w:r>
      <w:r w:rsidRPr="002C14B7">
        <w:rPr>
          <w:rFonts w:ascii="Barlow" w:hAnsi="Barlow"/>
          <w:b/>
          <w:spacing w:val="-5"/>
        </w:rPr>
        <w:t xml:space="preserve"> </w:t>
      </w:r>
      <w:r w:rsidRPr="002C14B7">
        <w:rPr>
          <w:rFonts w:ascii="Barlow" w:hAnsi="Barlow"/>
          <w:b/>
          <w:spacing w:val="-2"/>
        </w:rPr>
        <w:t>RESTRICTIONS</w:t>
      </w:r>
    </w:p>
    <w:p w14:paraId="003DC8E7" w14:textId="77777777" w:rsidR="00B102C6" w:rsidRPr="002C14B7" w:rsidRDefault="00BA651D">
      <w:pPr>
        <w:pStyle w:val="ListParagraph"/>
        <w:numPr>
          <w:ilvl w:val="0"/>
          <w:numId w:val="26"/>
        </w:numPr>
        <w:tabs>
          <w:tab w:val="left" w:pos="864"/>
          <w:tab w:val="left" w:pos="865"/>
        </w:tabs>
        <w:spacing w:before="35"/>
        <w:ind w:left="864"/>
        <w:rPr>
          <w:rFonts w:ascii="Barlow" w:hAnsi="Barlow"/>
          <w:b/>
        </w:rPr>
      </w:pPr>
      <w:r w:rsidRPr="002C14B7">
        <w:rPr>
          <w:rFonts w:ascii="Barlow" w:hAnsi="Barlow"/>
          <w:b/>
        </w:rPr>
        <w:t>RULE</w:t>
      </w:r>
      <w:r w:rsidRPr="002C14B7">
        <w:rPr>
          <w:rFonts w:ascii="Barlow" w:hAnsi="Barlow"/>
          <w:b/>
          <w:spacing w:val="-2"/>
        </w:rPr>
        <w:t xml:space="preserve"> </w:t>
      </w:r>
      <w:r w:rsidRPr="002C14B7">
        <w:rPr>
          <w:rFonts w:ascii="Barlow" w:hAnsi="Barlow"/>
          <w:b/>
        </w:rPr>
        <w:t>NO.</w:t>
      </w:r>
      <w:r w:rsidRPr="002C14B7">
        <w:rPr>
          <w:rFonts w:ascii="Barlow" w:hAnsi="Barlow"/>
          <w:b/>
          <w:spacing w:val="-2"/>
        </w:rPr>
        <w:t xml:space="preserve"> </w:t>
      </w:r>
      <w:r w:rsidRPr="002C14B7">
        <w:rPr>
          <w:rFonts w:ascii="Barlow" w:hAnsi="Barlow"/>
          <w:b/>
        </w:rPr>
        <w:t>25</w:t>
      </w:r>
      <w:r w:rsidRPr="002C14B7">
        <w:rPr>
          <w:rFonts w:ascii="Barlow" w:hAnsi="Barlow"/>
          <w:b/>
          <w:spacing w:val="-1"/>
        </w:rPr>
        <w:t xml:space="preserve"> </w:t>
      </w:r>
      <w:r w:rsidRPr="002C14B7">
        <w:rPr>
          <w:rFonts w:ascii="Barlow" w:hAnsi="Barlow"/>
          <w:b/>
        </w:rPr>
        <w:t>–</w:t>
      </w:r>
      <w:r w:rsidRPr="002C14B7">
        <w:rPr>
          <w:rFonts w:ascii="Barlow" w:hAnsi="Barlow"/>
          <w:b/>
          <w:spacing w:val="-3"/>
        </w:rPr>
        <w:t xml:space="preserve"> </w:t>
      </w:r>
      <w:r w:rsidRPr="002C14B7">
        <w:rPr>
          <w:rFonts w:ascii="Barlow" w:hAnsi="Barlow"/>
          <w:b/>
          <w:spacing w:val="-2"/>
        </w:rPr>
        <w:t>SUBSCRIPTIONS</w:t>
      </w:r>
    </w:p>
    <w:p w14:paraId="5D50F9C4" w14:textId="77777777" w:rsidR="00B102C6" w:rsidRDefault="00B102C6">
      <w:pPr>
        <w:pStyle w:val="BodyText"/>
        <w:spacing w:before="0"/>
        <w:ind w:left="0"/>
        <w:rPr>
          <w:b/>
          <w:sz w:val="26"/>
        </w:rPr>
      </w:pPr>
    </w:p>
    <w:p w14:paraId="068AC8B9" w14:textId="77777777" w:rsidR="00B102C6" w:rsidRPr="002C14B7" w:rsidRDefault="00BA651D" w:rsidP="00D0677D">
      <w:pPr>
        <w:pStyle w:val="Heading1"/>
        <w:spacing w:before="240"/>
        <w:ind w:left="144"/>
        <w:rPr>
          <w:rFonts w:ascii="Barlow" w:hAnsi="Barlow"/>
          <w:b/>
          <w:bCs/>
          <w:color w:val="0D0D0D" w:themeColor="text1" w:themeTint="F2"/>
        </w:rPr>
      </w:pPr>
      <w:r w:rsidRPr="002C14B7">
        <w:rPr>
          <w:rFonts w:ascii="Barlow" w:hAnsi="Barlow"/>
          <w:b/>
          <w:bCs/>
          <w:color w:val="0D0D0D" w:themeColor="text1" w:themeTint="F2"/>
        </w:rPr>
        <w:t>RULE</w:t>
      </w:r>
      <w:r w:rsidRPr="002C14B7">
        <w:rPr>
          <w:rFonts w:ascii="Barlow" w:hAnsi="Barlow"/>
          <w:b/>
          <w:bCs/>
          <w:color w:val="0D0D0D" w:themeColor="text1" w:themeTint="F2"/>
          <w:spacing w:val="-2"/>
        </w:rPr>
        <w:t xml:space="preserve"> </w:t>
      </w:r>
      <w:r w:rsidRPr="002C14B7">
        <w:rPr>
          <w:rFonts w:ascii="Barlow" w:hAnsi="Barlow"/>
          <w:b/>
          <w:bCs/>
          <w:color w:val="0D0D0D" w:themeColor="text1" w:themeTint="F2"/>
        </w:rPr>
        <w:t>NO.</w:t>
      </w:r>
      <w:r w:rsidRPr="002C14B7">
        <w:rPr>
          <w:rFonts w:ascii="Barlow" w:hAnsi="Barlow"/>
          <w:b/>
          <w:bCs/>
          <w:color w:val="0D0D0D" w:themeColor="text1" w:themeTint="F2"/>
          <w:spacing w:val="-2"/>
        </w:rPr>
        <w:t xml:space="preserve"> </w:t>
      </w:r>
      <w:r w:rsidRPr="002C14B7">
        <w:rPr>
          <w:rFonts w:ascii="Barlow" w:hAnsi="Barlow"/>
          <w:b/>
          <w:bCs/>
          <w:color w:val="0D0D0D" w:themeColor="text1" w:themeTint="F2"/>
        </w:rPr>
        <w:t>1</w:t>
      </w:r>
      <w:r w:rsidRPr="002C14B7">
        <w:rPr>
          <w:rFonts w:ascii="Barlow" w:hAnsi="Barlow"/>
          <w:b/>
          <w:bCs/>
          <w:color w:val="0D0D0D" w:themeColor="text1" w:themeTint="F2"/>
          <w:spacing w:val="-2"/>
        </w:rPr>
        <w:t xml:space="preserve"> </w:t>
      </w:r>
      <w:r w:rsidRPr="002C14B7">
        <w:rPr>
          <w:rFonts w:ascii="Barlow" w:hAnsi="Barlow"/>
          <w:b/>
          <w:bCs/>
          <w:color w:val="0D0D0D" w:themeColor="text1" w:themeTint="F2"/>
        </w:rPr>
        <w:t>–</w:t>
      </w:r>
      <w:r w:rsidRPr="002C14B7">
        <w:rPr>
          <w:rFonts w:ascii="Barlow" w:hAnsi="Barlow"/>
          <w:b/>
          <w:bCs/>
          <w:color w:val="0D0D0D" w:themeColor="text1" w:themeTint="F2"/>
          <w:spacing w:val="-3"/>
        </w:rPr>
        <w:t xml:space="preserve"> </w:t>
      </w:r>
      <w:r w:rsidRPr="002C14B7">
        <w:rPr>
          <w:rFonts w:ascii="Barlow" w:hAnsi="Barlow"/>
          <w:b/>
          <w:bCs/>
          <w:color w:val="0D0D0D" w:themeColor="text1" w:themeTint="F2"/>
          <w:spacing w:val="-2"/>
        </w:rPr>
        <w:t>DEFINITIONS</w:t>
      </w:r>
    </w:p>
    <w:p w14:paraId="15430E04" w14:textId="77777777" w:rsidR="00B102C6" w:rsidRPr="002C14B7" w:rsidRDefault="00BA651D" w:rsidP="00761365">
      <w:pPr>
        <w:pStyle w:val="ListParagraph"/>
        <w:numPr>
          <w:ilvl w:val="0"/>
          <w:numId w:val="25"/>
        </w:numPr>
        <w:tabs>
          <w:tab w:val="left" w:pos="476"/>
        </w:tabs>
        <w:spacing w:before="120"/>
        <w:rPr>
          <w:rFonts w:ascii="Barlow" w:hAnsi="Barlow"/>
        </w:rPr>
      </w:pPr>
      <w:r w:rsidRPr="002C14B7">
        <w:rPr>
          <w:rFonts w:ascii="Barlow" w:hAnsi="Barlow"/>
        </w:rPr>
        <w:t>“Act”</w:t>
      </w:r>
      <w:r w:rsidRPr="002C14B7">
        <w:rPr>
          <w:rFonts w:ascii="Barlow" w:hAnsi="Barlow"/>
          <w:spacing w:val="-5"/>
        </w:rPr>
        <w:t xml:space="preserve"> </w:t>
      </w:r>
      <w:r w:rsidRPr="002C14B7">
        <w:rPr>
          <w:rFonts w:ascii="Barlow" w:hAnsi="Barlow"/>
        </w:rPr>
        <w:t>means</w:t>
      </w:r>
      <w:r w:rsidRPr="002C14B7">
        <w:rPr>
          <w:rFonts w:ascii="Barlow" w:hAnsi="Barlow"/>
          <w:spacing w:val="-4"/>
        </w:rPr>
        <w:t xml:space="preserve"> </w:t>
      </w:r>
      <w:r w:rsidRPr="002C14B7">
        <w:rPr>
          <w:rFonts w:ascii="Barlow" w:hAnsi="Barlow"/>
        </w:rPr>
        <w:t>the</w:t>
      </w:r>
      <w:r w:rsidRPr="002C14B7">
        <w:rPr>
          <w:rFonts w:ascii="Barlow" w:hAnsi="Barlow"/>
          <w:spacing w:val="-5"/>
        </w:rPr>
        <w:t xml:space="preserve"> </w:t>
      </w:r>
      <w:r w:rsidRPr="002C14B7">
        <w:rPr>
          <w:rFonts w:ascii="Barlow" w:hAnsi="Barlow"/>
        </w:rPr>
        <w:t>Tri-State</w:t>
      </w:r>
      <w:r w:rsidRPr="002C14B7">
        <w:rPr>
          <w:rFonts w:ascii="Barlow" w:hAnsi="Barlow"/>
          <w:spacing w:val="-5"/>
        </w:rPr>
        <w:t xml:space="preserve"> </w:t>
      </w:r>
      <w:r w:rsidRPr="002C14B7">
        <w:rPr>
          <w:rFonts w:ascii="Barlow" w:hAnsi="Barlow"/>
        </w:rPr>
        <w:t>Lotto</w:t>
      </w:r>
      <w:r w:rsidRPr="002C14B7">
        <w:rPr>
          <w:rFonts w:ascii="Barlow" w:hAnsi="Barlow"/>
          <w:spacing w:val="-3"/>
        </w:rPr>
        <w:t xml:space="preserve"> </w:t>
      </w:r>
      <w:r w:rsidRPr="002C14B7">
        <w:rPr>
          <w:rFonts w:ascii="Barlow" w:hAnsi="Barlow"/>
          <w:spacing w:val="-2"/>
        </w:rPr>
        <w:t>Compact.</w:t>
      </w:r>
    </w:p>
    <w:p w14:paraId="487D7AC2" w14:textId="0B60918C" w:rsidR="00B102C6" w:rsidRPr="002C14B7" w:rsidRDefault="00BA651D" w:rsidP="00761365">
      <w:pPr>
        <w:pStyle w:val="ListParagraph"/>
        <w:numPr>
          <w:ilvl w:val="0"/>
          <w:numId w:val="25"/>
        </w:numPr>
        <w:tabs>
          <w:tab w:val="left" w:pos="488"/>
        </w:tabs>
        <w:spacing w:before="120" w:line="256" w:lineRule="auto"/>
        <w:ind w:left="144" w:right="518" w:firstLine="0"/>
        <w:rPr>
          <w:rFonts w:ascii="Barlow" w:hAnsi="Barlow"/>
        </w:rPr>
      </w:pPr>
      <w:r w:rsidRPr="002C14B7">
        <w:rPr>
          <w:rFonts w:ascii="Barlow" w:hAnsi="Barlow"/>
        </w:rPr>
        <w:t>“Agent”</w:t>
      </w:r>
      <w:r w:rsidRPr="002C14B7">
        <w:rPr>
          <w:rFonts w:ascii="Barlow" w:hAnsi="Barlow"/>
          <w:spacing w:val="-2"/>
        </w:rPr>
        <w:t xml:space="preserve"> </w:t>
      </w:r>
      <w:r w:rsidRPr="002C14B7">
        <w:rPr>
          <w:rFonts w:ascii="Barlow" w:hAnsi="Barlow"/>
        </w:rPr>
        <w:t>or</w:t>
      </w:r>
      <w:r w:rsidRPr="002C14B7">
        <w:rPr>
          <w:rFonts w:ascii="Barlow" w:hAnsi="Barlow"/>
          <w:spacing w:val="-4"/>
        </w:rPr>
        <w:t xml:space="preserve"> </w:t>
      </w:r>
      <w:r w:rsidRPr="002C14B7">
        <w:rPr>
          <w:rFonts w:ascii="Barlow" w:hAnsi="Barlow"/>
        </w:rPr>
        <w:t>“Retailer”</w:t>
      </w:r>
      <w:r w:rsidRPr="002C14B7">
        <w:rPr>
          <w:rFonts w:ascii="Barlow" w:hAnsi="Barlow"/>
          <w:spacing w:val="-6"/>
        </w:rPr>
        <w:t xml:space="preserve"> </w:t>
      </w:r>
      <w:r w:rsidRPr="002C14B7">
        <w:rPr>
          <w:rFonts w:ascii="Barlow" w:hAnsi="Barlow"/>
        </w:rPr>
        <w:t>means</w:t>
      </w:r>
      <w:r w:rsidRPr="002C14B7">
        <w:rPr>
          <w:rFonts w:ascii="Barlow" w:hAnsi="Barlow"/>
          <w:spacing w:val="-5"/>
        </w:rPr>
        <w:t xml:space="preserve"> </w:t>
      </w:r>
      <w:r w:rsidRPr="002C14B7">
        <w:rPr>
          <w:rFonts w:ascii="Barlow" w:hAnsi="Barlow"/>
        </w:rPr>
        <w:t>the</w:t>
      </w:r>
      <w:r w:rsidRPr="002C14B7">
        <w:rPr>
          <w:rFonts w:ascii="Barlow" w:hAnsi="Barlow"/>
          <w:spacing w:val="-3"/>
        </w:rPr>
        <w:t xml:space="preserve"> </w:t>
      </w:r>
      <w:r w:rsidRPr="002C14B7">
        <w:rPr>
          <w:rFonts w:ascii="Barlow" w:hAnsi="Barlow"/>
        </w:rPr>
        <w:t>licensed</w:t>
      </w:r>
      <w:r w:rsidRPr="002C14B7">
        <w:rPr>
          <w:rFonts w:ascii="Barlow" w:hAnsi="Barlow"/>
          <w:spacing w:val="-5"/>
        </w:rPr>
        <w:t xml:space="preserve"> </w:t>
      </w:r>
      <w:r w:rsidRPr="002C14B7">
        <w:rPr>
          <w:rFonts w:ascii="Barlow" w:hAnsi="Barlow"/>
        </w:rPr>
        <w:t>Lottery</w:t>
      </w:r>
      <w:r w:rsidRPr="002C14B7">
        <w:rPr>
          <w:rFonts w:ascii="Barlow" w:hAnsi="Barlow"/>
          <w:spacing w:val="-3"/>
        </w:rPr>
        <w:t xml:space="preserve"> </w:t>
      </w:r>
      <w:r w:rsidRPr="002C14B7">
        <w:rPr>
          <w:rFonts w:ascii="Barlow" w:hAnsi="Barlow"/>
        </w:rPr>
        <w:t>agent,</w:t>
      </w:r>
      <w:r w:rsidRPr="002C14B7">
        <w:rPr>
          <w:rFonts w:ascii="Barlow" w:hAnsi="Barlow"/>
          <w:spacing w:val="-3"/>
        </w:rPr>
        <w:t xml:space="preserve"> </w:t>
      </w:r>
      <w:r w:rsidRPr="002C14B7">
        <w:rPr>
          <w:rFonts w:ascii="Barlow" w:hAnsi="Barlow"/>
        </w:rPr>
        <w:t>authorized</w:t>
      </w:r>
      <w:r w:rsidRPr="002C14B7">
        <w:rPr>
          <w:rFonts w:ascii="Barlow" w:hAnsi="Barlow"/>
          <w:spacing w:val="-3"/>
        </w:rPr>
        <w:t xml:space="preserve"> </w:t>
      </w:r>
      <w:r w:rsidRPr="002C14B7">
        <w:rPr>
          <w:rFonts w:ascii="Barlow" w:hAnsi="Barlow"/>
        </w:rPr>
        <w:t>Lottery</w:t>
      </w:r>
      <w:r w:rsidRPr="002C14B7">
        <w:rPr>
          <w:rFonts w:ascii="Barlow" w:hAnsi="Barlow"/>
          <w:spacing w:val="-3"/>
        </w:rPr>
        <w:t xml:space="preserve"> </w:t>
      </w:r>
      <w:r w:rsidRPr="002C14B7">
        <w:rPr>
          <w:rFonts w:ascii="Barlow" w:hAnsi="Barlow"/>
        </w:rPr>
        <w:t>sales</w:t>
      </w:r>
      <w:r w:rsidRPr="002C14B7">
        <w:rPr>
          <w:rFonts w:ascii="Barlow" w:hAnsi="Barlow"/>
          <w:spacing w:val="-5"/>
        </w:rPr>
        <w:t xml:space="preserve"> </w:t>
      </w:r>
      <w:r w:rsidRPr="002C14B7">
        <w:rPr>
          <w:rFonts w:ascii="Barlow" w:hAnsi="Barlow"/>
        </w:rPr>
        <w:t>agent,</w:t>
      </w:r>
      <w:r w:rsidR="0070776F" w:rsidRPr="002C14B7">
        <w:rPr>
          <w:rFonts w:ascii="Barlow" w:hAnsi="Barlow"/>
        </w:rPr>
        <w:t xml:space="preserve"> Lottery online retail agent,</w:t>
      </w:r>
      <w:r w:rsidRPr="002C14B7">
        <w:rPr>
          <w:rFonts w:ascii="Barlow" w:hAnsi="Barlow"/>
          <w:spacing w:val="-2"/>
        </w:rPr>
        <w:t xml:space="preserve"> </w:t>
      </w:r>
      <w:r w:rsidRPr="002C14B7">
        <w:rPr>
          <w:rFonts w:ascii="Barlow" w:hAnsi="Barlow"/>
        </w:rPr>
        <w:t xml:space="preserve">or licensed sales agent, who are authorized to sell </w:t>
      </w:r>
      <w:r w:rsidR="00501A03">
        <w:rPr>
          <w:rFonts w:ascii="Barlow" w:hAnsi="Barlow"/>
        </w:rPr>
        <w:t xml:space="preserve">the Tri-State Megabucks </w:t>
      </w:r>
      <w:r w:rsidR="00DC7DAE">
        <w:rPr>
          <w:rFonts w:ascii="Barlow" w:hAnsi="Barlow"/>
        </w:rPr>
        <w:t>game.</w:t>
      </w:r>
    </w:p>
    <w:p w14:paraId="10DB2D03" w14:textId="77777777" w:rsidR="00B102C6" w:rsidRPr="002C14B7" w:rsidRDefault="00BA651D" w:rsidP="00761365">
      <w:pPr>
        <w:pStyle w:val="ListParagraph"/>
        <w:numPr>
          <w:ilvl w:val="0"/>
          <w:numId w:val="25"/>
        </w:numPr>
        <w:tabs>
          <w:tab w:val="left" w:pos="476"/>
        </w:tabs>
        <w:spacing w:before="120"/>
        <w:rPr>
          <w:rFonts w:ascii="Barlow" w:hAnsi="Barlow"/>
        </w:rPr>
      </w:pPr>
      <w:r w:rsidRPr="002C14B7">
        <w:rPr>
          <w:rFonts w:ascii="Barlow" w:hAnsi="Barlow"/>
        </w:rPr>
        <w:t>“Board”</w:t>
      </w:r>
      <w:r w:rsidRPr="002C14B7">
        <w:rPr>
          <w:rFonts w:ascii="Barlow" w:hAnsi="Barlow"/>
          <w:spacing w:val="-7"/>
        </w:rPr>
        <w:t xml:space="preserve"> </w:t>
      </w:r>
      <w:r w:rsidRPr="002C14B7">
        <w:rPr>
          <w:rFonts w:ascii="Barlow" w:hAnsi="Barlow"/>
        </w:rPr>
        <w:t>means</w:t>
      </w:r>
      <w:r w:rsidRPr="002C14B7">
        <w:rPr>
          <w:rFonts w:ascii="Barlow" w:hAnsi="Barlow"/>
          <w:spacing w:val="-6"/>
        </w:rPr>
        <w:t xml:space="preserve"> </w:t>
      </w:r>
      <w:r w:rsidRPr="002C14B7">
        <w:rPr>
          <w:rFonts w:ascii="Barlow" w:hAnsi="Barlow"/>
        </w:rPr>
        <w:t>that</w:t>
      </w:r>
      <w:r w:rsidRPr="002C14B7">
        <w:rPr>
          <w:rFonts w:ascii="Barlow" w:hAnsi="Barlow"/>
          <w:spacing w:val="-2"/>
        </w:rPr>
        <w:t xml:space="preserve"> </w:t>
      </w:r>
      <w:r w:rsidRPr="002C14B7">
        <w:rPr>
          <w:rFonts w:ascii="Barlow" w:hAnsi="Barlow"/>
        </w:rPr>
        <w:t>area</w:t>
      </w:r>
      <w:r w:rsidRPr="002C14B7">
        <w:rPr>
          <w:rFonts w:ascii="Barlow" w:hAnsi="Barlow"/>
          <w:spacing w:val="-3"/>
        </w:rPr>
        <w:t xml:space="preserve"> </w:t>
      </w:r>
      <w:r w:rsidRPr="002C14B7">
        <w:rPr>
          <w:rFonts w:ascii="Barlow" w:hAnsi="Barlow"/>
        </w:rPr>
        <w:t>of</w:t>
      </w:r>
      <w:r w:rsidRPr="002C14B7">
        <w:rPr>
          <w:rFonts w:ascii="Barlow" w:hAnsi="Barlow"/>
          <w:spacing w:val="-5"/>
        </w:rPr>
        <w:t xml:space="preserve"> </w:t>
      </w:r>
      <w:r w:rsidRPr="002C14B7">
        <w:rPr>
          <w:rFonts w:ascii="Barlow" w:hAnsi="Barlow"/>
        </w:rPr>
        <w:t>the</w:t>
      </w:r>
      <w:r w:rsidRPr="002C14B7">
        <w:rPr>
          <w:rFonts w:ascii="Barlow" w:hAnsi="Barlow"/>
          <w:spacing w:val="-4"/>
        </w:rPr>
        <w:t xml:space="preserve"> </w:t>
      </w:r>
      <w:r w:rsidRPr="002C14B7">
        <w:rPr>
          <w:rFonts w:ascii="Barlow" w:hAnsi="Barlow"/>
        </w:rPr>
        <w:t>bet</w:t>
      </w:r>
      <w:r w:rsidRPr="002C14B7">
        <w:rPr>
          <w:rFonts w:ascii="Barlow" w:hAnsi="Barlow"/>
          <w:spacing w:val="-2"/>
        </w:rPr>
        <w:t xml:space="preserve"> </w:t>
      </w:r>
      <w:r w:rsidRPr="002C14B7">
        <w:rPr>
          <w:rFonts w:ascii="Barlow" w:hAnsi="Barlow"/>
        </w:rPr>
        <w:t>slip</w:t>
      </w:r>
      <w:r w:rsidRPr="002C14B7">
        <w:rPr>
          <w:rFonts w:ascii="Barlow" w:hAnsi="Barlow"/>
          <w:spacing w:val="-3"/>
        </w:rPr>
        <w:t xml:space="preserve"> </w:t>
      </w:r>
      <w:r w:rsidRPr="002C14B7">
        <w:rPr>
          <w:rFonts w:ascii="Barlow" w:hAnsi="Barlow"/>
        </w:rPr>
        <w:t>which</w:t>
      </w:r>
      <w:r w:rsidRPr="002C14B7">
        <w:rPr>
          <w:rFonts w:ascii="Barlow" w:hAnsi="Barlow"/>
          <w:spacing w:val="-6"/>
        </w:rPr>
        <w:t xml:space="preserve"> </w:t>
      </w:r>
      <w:r w:rsidRPr="002C14B7">
        <w:rPr>
          <w:rFonts w:ascii="Barlow" w:hAnsi="Barlow"/>
        </w:rPr>
        <w:t>contains</w:t>
      </w:r>
      <w:r w:rsidRPr="002C14B7">
        <w:rPr>
          <w:rFonts w:ascii="Barlow" w:hAnsi="Barlow"/>
          <w:spacing w:val="-6"/>
        </w:rPr>
        <w:t xml:space="preserve"> </w:t>
      </w:r>
      <w:r w:rsidRPr="002C14B7">
        <w:rPr>
          <w:rFonts w:ascii="Barlow" w:hAnsi="Barlow"/>
        </w:rPr>
        <w:t>the</w:t>
      </w:r>
      <w:r w:rsidRPr="002C14B7">
        <w:rPr>
          <w:rFonts w:ascii="Barlow" w:hAnsi="Barlow"/>
          <w:spacing w:val="-3"/>
        </w:rPr>
        <w:t xml:space="preserve"> </w:t>
      </w:r>
      <w:r w:rsidRPr="002C14B7">
        <w:rPr>
          <w:rFonts w:ascii="Barlow" w:hAnsi="Barlow"/>
        </w:rPr>
        <w:t>designated</w:t>
      </w:r>
      <w:r w:rsidRPr="002C14B7">
        <w:rPr>
          <w:rFonts w:ascii="Barlow" w:hAnsi="Barlow"/>
          <w:spacing w:val="-6"/>
        </w:rPr>
        <w:t xml:space="preserve"> </w:t>
      </w:r>
      <w:r w:rsidRPr="002C14B7">
        <w:rPr>
          <w:rFonts w:ascii="Barlow" w:hAnsi="Barlow"/>
        </w:rPr>
        <w:t>number</w:t>
      </w:r>
      <w:r w:rsidRPr="002C14B7">
        <w:rPr>
          <w:rFonts w:ascii="Barlow" w:hAnsi="Barlow"/>
          <w:spacing w:val="-5"/>
        </w:rPr>
        <w:t xml:space="preserve"> </w:t>
      </w:r>
      <w:r w:rsidRPr="002C14B7">
        <w:rPr>
          <w:rFonts w:ascii="Barlow" w:hAnsi="Barlow"/>
        </w:rPr>
        <w:t>of</w:t>
      </w:r>
      <w:r w:rsidRPr="002C14B7">
        <w:rPr>
          <w:rFonts w:ascii="Barlow" w:hAnsi="Barlow"/>
          <w:spacing w:val="-4"/>
        </w:rPr>
        <w:t xml:space="preserve"> </w:t>
      </w:r>
      <w:r w:rsidRPr="002C14B7">
        <w:rPr>
          <w:rFonts w:ascii="Barlow" w:hAnsi="Barlow"/>
          <w:spacing w:val="-2"/>
        </w:rPr>
        <w:t>squares.</w:t>
      </w:r>
    </w:p>
    <w:p w14:paraId="435A78F9" w14:textId="19881210" w:rsidR="00B102C6" w:rsidRPr="00142E1D" w:rsidRDefault="00BA651D" w:rsidP="00761365">
      <w:pPr>
        <w:pStyle w:val="ListParagraph"/>
        <w:numPr>
          <w:ilvl w:val="0"/>
          <w:numId w:val="25"/>
        </w:numPr>
        <w:tabs>
          <w:tab w:val="left" w:pos="488"/>
        </w:tabs>
        <w:spacing w:before="120"/>
        <w:ind w:left="488" w:hanging="344"/>
        <w:rPr>
          <w:rFonts w:ascii="Barlow" w:hAnsi="Barlow"/>
        </w:rPr>
      </w:pPr>
      <w:r w:rsidRPr="002C14B7">
        <w:rPr>
          <w:rFonts w:ascii="Barlow" w:hAnsi="Barlow"/>
        </w:rPr>
        <w:t>“Commission”</w:t>
      </w:r>
      <w:r w:rsidRPr="002C14B7">
        <w:rPr>
          <w:rFonts w:ascii="Barlow" w:hAnsi="Barlow"/>
          <w:spacing w:val="-9"/>
        </w:rPr>
        <w:t xml:space="preserve"> </w:t>
      </w:r>
      <w:r w:rsidRPr="002C14B7">
        <w:rPr>
          <w:rFonts w:ascii="Barlow" w:hAnsi="Barlow"/>
        </w:rPr>
        <w:t>means</w:t>
      </w:r>
      <w:r w:rsidRPr="002C14B7">
        <w:rPr>
          <w:rFonts w:ascii="Barlow" w:hAnsi="Barlow"/>
          <w:spacing w:val="-7"/>
        </w:rPr>
        <w:t xml:space="preserve"> </w:t>
      </w:r>
      <w:r w:rsidRPr="002C14B7">
        <w:rPr>
          <w:rFonts w:ascii="Barlow" w:hAnsi="Barlow"/>
        </w:rPr>
        <w:t>the</w:t>
      </w:r>
      <w:r w:rsidRPr="002C14B7">
        <w:rPr>
          <w:rFonts w:ascii="Barlow" w:hAnsi="Barlow"/>
          <w:spacing w:val="-7"/>
        </w:rPr>
        <w:t xml:space="preserve"> </w:t>
      </w:r>
      <w:r w:rsidRPr="002C14B7">
        <w:rPr>
          <w:rFonts w:ascii="Barlow" w:hAnsi="Barlow"/>
        </w:rPr>
        <w:t>Tri-State</w:t>
      </w:r>
      <w:r w:rsidRPr="002C14B7">
        <w:rPr>
          <w:rFonts w:ascii="Barlow" w:hAnsi="Barlow"/>
          <w:spacing w:val="-7"/>
        </w:rPr>
        <w:t xml:space="preserve"> </w:t>
      </w:r>
      <w:r w:rsidRPr="002C14B7">
        <w:rPr>
          <w:rFonts w:ascii="Barlow" w:hAnsi="Barlow"/>
        </w:rPr>
        <w:t>Lotto</w:t>
      </w:r>
      <w:r w:rsidRPr="002C14B7">
        <w:rPr>
          <w:rFonts w:ascii="Barlow" w:hAnsi="Barlow"/>
          <w:spacing w:val="-6"/>
        </w:rPr>
        <w:t xml:space="preserve"> </w:t>
      </w:r>
      <w:r w:rsidRPr="002C14B7">
        <w:rPr>
          <w:rFonts w:ascii="Barlow" w:hAnsi="Barlow"/>
        </w:rPr>
        <w:t>Commission®</w:t>
      </w:r>
      <w:r w:rsidRPr="002C14B7">
        <w:rPr>
          <w:rFonts w:ascii="Barlow" w:hAnsi="Barlow"/>
          <w:spacing w:val="-4"/>
        </w:rPr>
        <w:t xml:space="preserve"> </w:t>
      </w:r>
      <w:r w:rsidRPr="002C14B7">
        <w:rPr>
          <w:rFonts w:ascii="Barlow" w:hAnsi="Barlow"/>
        </w:rPr>
        <w:t>created</w:t>
      </w:r>
      <w:r w:rsidRPr="002C14B7">
        <w:rPr>
          <w:rFonts w:ascii="Barlow" w:hAnsi="Barlow"/>
          <w:spacing w:val="-7"/>
        </w:rPr>
        <w:t xml:space="preserve"> </w:t>
      </w:r>
      <w:r w:rsidRPr="002C14B7">
        <w:rPr>
          <w:rFonts w:ascii="Barlow" w:hAnsi="Barlow"/>
        </w:rPr>
        <w:t>and</w:t>
      </w:r>
      <w:r w:rsidRPr="002C14B7">
        <w:rPr>
          <w:rFonts w:ascii="Barlow" w:hAnsi="Barlow"/>
          <w:spacing w:val="-7"/>
        </w:rPr>
        <w:t xml:space="preserve"> </w:t>
      </w:r>
      <w:r w:rsidRPr="002C14B7">
        <w:rPr>
          <w:rFonts w:ascii="Barlow" w:hAnsi="Barlow"/>
        </w:rPr>
        <w:t>established</w:t>
      </w:r>
      <w:r w:rsidRPr="002C14B7">
        <w:rPr>
          <w:rFonts w:ascii="Barlow" w:hAnsi="Barlow"/>
          <w:spacing w:val="-6"/>
        </w:rPr>
        <w:t xml:space="preserve"> </w:t>
      </w:r>
      <w:r w:rsidRPr="002C14B7">
        <w:rPr>
          <w:rFonts w:ascii="Barlow" w:hAnsi="Barlow"/>
        </w:rPr>
        <w:t>by</w:t>
      </w:r>
      <w:r w:rsidRPr="002C14B7">
        <w:rPr>
          <w:rFonts w:ascii="Barlow" w:hAnsi="Barlow"/>
          <w:spacing w:val="-7"/>
        </w:rPr>
        <w:t xml:space="preserve"> </w:t>
      </w:r>
      <w:r w:rsidR="0067452B">
        <w:rPr>
          <w:rFonts w:ascii="Barlow" w:hAnsi="Barlow"/>
          <w:spacing w:val="-4"/>
        </w:rPr>
        <w:t>the Act</w:t>
      </w:r>
      <w:r w:rsidRPr="00142E1D">
        <w:rPr>
          <w:rFonts w:ascii="Barlow" w:hAnsi="Barlow"/>
          <w:spacing w:val="-4"/>
        </w:rPr>
        <w:t>.</w:t>
      </w:r>
    </w:p>
    <w:p w14:paraId="6A21329C" w14:textId="3C9EF5D5" w:rsidR="00761365" w:rsidRPr="00761365" w:rsidRDefault="00BA651D" w:rsidP="00761365">
      <w:pPr>
        <w:pStyle w:val="ListParagraph"/>
        <w:numPr>
          <w:ilvl w:val="0"/>
          <w:numId w:val="25"/>
        </w:numPr>
        <w:tabs>
          <w:tab w:val="left" w:pos="477"/>
        </w:tabs>
        <w:spacing w:before="120" w:line="257" w:lineRule="auto"/>
        <w:ind w:left="144" w:right="576" w:firstLine="0"/>
        <w:rPr>
          <w:rFonts w:ascii="Barlow" w:hAnsi="Barlow"/>
        </w:rPr>
      </w:pPr>
      <w:r w:rsidRPr="00761365">
        <w:rPr>
          <w:rFonts w:ascii="Barlow" w:hAnsi="Barlow"/>
        </w:rPr>
        <w:t>“Director”</w:t>
      </w:r>
      <w:r w:rsidRPr="00761365">
        <w:rPr>
          <w:rFonts w:ascii="Barlow" w:hAnsi="Barlow"/>
          <w:spacing w:val="-4"/>
        </w:rPr>
        <w:t xml:space="preserve"> </w:t>
      </w:r>
      <w:r w:rsidRPr="00761365">
        <w:rPr>
          <w:rFonts w:ascii="Barlow" w:hAnsi="Barlow"/>
        </w:rPr>
        <w:t>means</w:t>
      </w:r>
      <w:r w:rsidRPr="00761365">
        <w:rPr>
          <w:rFonts w:ascii="Barlow" w:hAnsi="Barlow"/>
          <w:spacing w:val="-5"/>
        </w:rPr>
        <w:t xml:space="preserve"> </w:t>
      </w:r>
      <w:r w:rsidRPr="00761365">
        <w:rPr>
          <w:rFonts w:ascii="Barlow" w:hAnsi="Barlow"/>
        </w:rPr>
        <w:t>the</w:t>
      </w:r>
      <w:r w:rsidRPr="00761365">
        <w:rPr>
          <w:rFonts w:ascii="Barlow" w:hAnsi="Barlow"/>
          <w:spacing w:val="-7"/>
        </w:rPr>
        <w:t xml:space="preserve"> </w:t>
      </w:r>
      <w:r w:rsidRPr="00761365">
        <w:rPr>
          <w:rFonts w:ascii="Barlow" w:hAnsi="Barlow"/>
        </w:rPr>
        <w:t>administrative</w:t>
      </w:r>
      <w:r w:rsidRPr="00761365">
        <w:rPr>
          <w:rFonts w:ascii="Barlow" w:hAnsi="Barlow"/>
          <w:spacing w:val="-3"/>
        </w:rPr>
        <w:t xml:space="preserve"> </w:t>
      </w:r>
      <w:r w:rsidRPr="00761365">
        <w:rPr>
          <w:rFonts w:ascii="Barlow" w:hAnsi="Barlow"/>
        </w:rPr>
        <w:t>head</w:t>
      </w:r>
      <w:r w:rsidRPr="00761365">
        <w:rPr>
          <w:rFonts w:ascii="Barlow" w:hAnsi="Barlow"/>
          <w:spacing w:val="-5"/>
        </w:rPr>
        <w:t xml:space="preserve"> </w:t>
      </w:r>
      <w:r w:rsidRPr="00761365">
        <w:rPr>
          <w:rFonts w:ascii="Barlow" w:hAnsi="Barlow"/>
        </w:rPr>
        <w:t>in</w:t>
      </w:r>
      <w:r w:rsidRPr="00761365">
        <w:rPr>
          <w:rFonts w:ascii="Barlow" w:hAnsi="Barlow"/>
          <w:spacing w:val="-3"/>
        </w:rPr>
        <w:t xml:space="preserve"> </w:t>
      </w:r>
      <w:r w:rsidRPr="00761365">
        <w:rPr>
          <w:rFonts w:ascii="Barlow" w:hAnsi="Barlow"/>
        </w:rPr>
        <w:t>charge</w:t>
      </w:r>
      <w:r w:rsidRPr="00761365">
        <w:rPr>
          <w:rFonts w:ascii="Barlow" w:hAnsi="Barlow"/>
          <w:spacing w:val="-3"/>
        </w:rPr>
        <w:t xml:space="preserve"> </w:t>
      </w:r>
      <w:r w:rsidRPr="00761365">
        <w:rPr>
          <w:rFonts w:ascii="Barlow" w:hAnsi="Barlow"/>
        </w:rPr>
        <w:t>of</w:t>
      </w:r>
      <w:r w:rsidRPr="00761365">
        <w:rPr>
          <w:rFonts w:ascii="Barlow" w:hAnsi="Barlow"/>
          <w:spacing w:val="-1"/>
        </w:rPr>
        <w:t xml:space="preserve"> </w:t>
      </w:r>
      <w:r w:rsidRPr="00761365">
        <w:rPr>
          <w:rFonts w:ascii="Barlow" w:hAnsi="Barlow"/>
        </w:rPr>
        <w:t>day-to-day</w:t>
      </w:r>
      <w:r w:rsidRPr="00761365">
        <w:rPr>
          <w:rFonts w:ascii="Barlow" w:hAnsi="Barlow"/>
          <w:spacing w:val="-5"/>
        </w:rPr>
        <w:t xml:space="preserve"> </w:t>
      </w:r>
      <w:r w:rsidRPr="00761365">
        <w:rPr>
          <w:rFonts w:ascii="Barlow" w:hAnsi="Barlow"/>
        </w:rPr>
        <w:t>operations</w:t>
      </w:r>
      <w:r w:rsidRPr="00761365">
        <w:rPr>
          <w:rFonts w:ascii="Barlow" w:hAnsi="Barlow"/>
          <w:spacing w:val="-2"/>
        </w:rPr>
        <w:t xml:space="preserve"> </w:t>
      </w:r>
      <w:r w:rsidRPr="00761365">
        <w:rPr>
          <w:rFonts w:ascii="Barlow" w:hAnsi="Barlow"/>
        </w:rPr>
        <w:t>of</w:t>
      </w:r>
      <w:r w:rsidRPr="00761365">
        <w:rPr>
          <w:rFonts w:ascii="Barlow" w:hAnsi="Barlow"/>
          <w:spacing w:val="-4"/>
        </w:rPr>
        <w:t xml:space="preserve"> </w:t>
      </w:r>
      <w:r w:rsidRPr="00761365">
        <w:rPr>
          <w:rFonts w:ascii="Barlow" w:hAnsi="Barlow"/>
        </w:rPr>
        <w:t>any</w:t>
      </w:r>
      <w:r w:rsidRPr="00761365">
        <w:rPr>
          <w:rFonts w:ascii="Barlow" w:hAnsi="Barlow"/>
          <w:spacing w:val="-5"/>
        </w:rPr>
        <w:t xml:space="preserve"> </w:t>
      </w:r>
      <w:r w:rsidRPr="00761365">
        <w:rPr>
          <w:rFonts w:ascii="Barlow" w:hAnsi="Barlow"/>
        </w:rPr>
        <w:t>party Lottery of the Tri-State Lotto Commission®.</w:t>
      </w:r>
    </w:p>
    <w:p w14:paraId="28E26F97" w14:textId="487F5FB4" w:rsidR="00B102C6" w:rsidRPr="00142E1D" w:rsidRDefault="00BA651D" w:rsidP="00761365">
      <w:pPr>
        <w:pStyle w:val="ListParagraph"/>
        <w:numPr>
          <w:ilvl w:val="0"/>
          <w:numId w:val="25"/>
        </w:numPr>
        <w:tabs>
          <w:tab w:val="left" w:pos="429"/>
        </w:tabs>
        <w:spacing w:before="120" w:line="257" w:lineRule="auto"/>
        <w:ind w:left="144" w:right="202" w:firstLine="0"/>
        <w:rPr>
          <w:rFonts w:ascii="Barlow" w:hAnsi="Barlow"/>
        </w:rPr>
      </w:pPr>
      <w:r w:rsidRPr="00142E1D">
        <w:rPr>
          <w:rFonts w:ascii="Barlow" w:hAnsi="Barlow"/>
        </w:rPr>
        <w:t xml:space="preserve">“Draw number (x)” means where (x) is a whole number referring to the </w:t>
      </w:r>
      <w:r w:rsidR="00D46FD9" w:rsidRPr="00142E1D">
        <w:rPr>
          <w:rFonts w:ascii="Barlow" w:hAnsi="Barlow"/>
        </w:rPr>
        <w:t xml:space="preserve">number assigned to a drawing on a specific date. </w:t>
      </w:r>
      <w:r w:rsidRPr="00142E1D">
        <w:rPr>
          <w:rFonts w:ascii="Barlow" w:hAnsi="Barlow"/>
          <w:spacing w:val="-2"/>
        </w:rPr>
        <w:t xml:space="preserve"> </w:t>
      </w:r>
      <w:r w:rsidRPr="00142E1D">
        <w:rPr>
          <w:rFonts w:ascii="Barlow" w:hAnsi="Barlow"/>
        </w:rPr>
        <w:t>The</w:t>
      </w:r>
      <w:r w:rsidRPr="00142E1D">
        <w:rPr>
          <w:rFonts w:ascii="Barlow" w:hAnsi="Barlow"/>
          <w:spacing w:val="-1"/>
        </w:rPr>
        <w:t xml:space="preserve"> </w:t>
      </w:r>
      <w:r w:rsidRPr="00142E1D">
        <w:rPr>
          <w:rFonts w:ascii="Barlow" w:hAnsi="Barlow"/>
        </w:rPr>
        <w:t>draw</w:t>
      </w:r>
      <w:r w:rsidRPr="00142E1D">
        <w:rPr>
          <w:rFonts w:ascii="Barlow" w:hAnsi="Barlow"/>
          <w:spacing w:val="-2"/>
        </w:rPr>
        <w:t xml:space="preserve"> </w:t>
      </w:r>
      <w:r w:rsidRPr="00142E1D">
        <w:rPr>
          <w:rFonts w:ascii="Barlow" w:hAnsi="Barlow"/>
        </w:rPr>
        <w:t>number</w:t>
      </w:r>
      <w:r w:rsidRPr="00142E1D">
        <w:rPr>
          <w:rFonts w:ascii="Barlow" w:hAnsi="Barlow"/>
          <w:spacing w:val="-3"/>
        </w:rPr>
        <w:t xml:space="preserve"> </w:t>
      </w:r>
      <w:r w:rsidRPr="00142E1D">
        <w:rPr>
          <w:rFonts w:ascii="Barlow" w:hAnsi="Barlow"/>
        </w:rPr>
        <w:t>shall</w:t>
      </w:r>
      <w:r w:rsidRPr="00142E1D">
        <w:rPr>
          <w:rFonts w:ascii="Barlow" w:hAnsi="Barlow"/>
          <w:spacing w:val="-2"/>
        </w:rPr>
        <w:t xml:space="preserve"> </w:t>
      </w:r>
      <w:r w:rsidRPr="00142E1D">
        <w:rPr>
          <w:rFonts w:ascii="Barlow" w:hAnsi="Barlow"/>
        </w:rPr>
        <w:t>start</w:t>
      </w:r>
      <w:r w:rsidRPr="00142E1D">
        <w:rPr>
          <w:rFonts w:ascii="Barlow" w:hAnsi="Barlow"/>
          <w:spacing w:val="-2"/>
        </w:rPr>
        <w:t xml:space="preserve"> </w:t>
      </w:r>
      <w:r w:rsidRPr="00142E1D">
        <w:rPr>
          <w:rFonts w:ascii="Barlow" w:hAnsi="Barlow"/>
        </w:rPr>
        <w:t>at</w:t>
      </w:r>
      <w:r w:rsidRPr="00142E1D">
        <w:rPr>
          <w:rFonts w:ascii="Barlow" w:hAnsi="Barlow"/>
          <w:spacing w:val="-3"/>
        </w:rPr>
        <w:t xml:space="preserve"> </w:t>
      </w:r>
      <w:r w:rsidRPr="00142E1D">
        <w:rPr>
          <w:rFonts w:ascii="Barlow" w:hAnsi="Barlow"/>
        </w:rPr>
        <w:t>one</w:t>
      </w:r>
      <w:r w:rsidR="00142E1D">
        <w:rPr>
          <w:rFonts w:ascii="Barlow" w:hAnsi="Barlow"/>
        </w:rPr>
        <w:t xml:space="preserve"> </w:t>
      </w:r>
      <w:r w:rsidRPr="00142E1D">
        <w:rPr>
          <w:rFonts w:ascii="Barlow" w:hAnsi="Barlow"/>
        </w:rPr>
        <w:t>(1)</w:t>
      </w:r>
      <w:r w:rsidRPr="00142E1D">
        <w:rPr>
          <w:rFonts w:ascii="Barlow" w:hAnsi="Barlow"/>
          <w:spacing w:val="-3"/>
        </w:rPr>
        <w:t xml:space="preserve"> </w:t>
      </w:r>
      <w:r w:rsidRPr="00142E1D">
        <w:rPr>
          <w:rFonts w:ascii="Barlow" w:hAnsi="Barlow"/>
        </w:rPr>
        <w:t>and</w:t>
      </w:r>
      <w:r w:rsidRPr="00142E1D">
        <w:rPr>
          <w:rFonts w:ascii="Barlow" w:hAnsi="Barlow"/>
          <w:spacing w:val="-2"/>
        </w:rPr>
        <w:t xml:space="preserve"> </w:t>
      </w:r>
      <w:r w:rsidRPr="00142E1D">
        <w:rPr>
          <w:rFonts w:ascii="Barlow" w:hAnsi="Barlow"/>
        </w:rPr>
        <w:t>continue</w:t>
      </w:r>
      <w:r w:rsidRPr="00142E1D">
        <w:rPr>
          <w:rFonts w:ascii="Barlow" w:hAnsi="Barlow"/>
          <w:spacing w:val="-2"/>
        </w:rPr>
        <w:t xml:space="preserve"> </w:t>
      </w:r>
      <w:r w:rsidRPr="00142E1D">
        <w:rPr>
          <w:rFonts w:ascii="Barlow" w:hAnsi="Barlow"/>
        </w:rPr>
        <w:t>sequentially</w:t>
      </w:r>
      <w:r w:rsidR="00501517" w:rsidRPr="00142E1D">
        <w:rPr>
          <w:rFonts w:ascii="Barlow" w:hAnsi="Barlow"/>
        </w:rPr>
        <w:t>.</w:t>
      </w:r>
      <w:r w:rsidRPr="00142E1D">
        <w:rPr>
          <w:rFonts w:ascii="Barlow" w:hAnsi="Barlow"/>
          <w:spacing w:val="-1"/>
        </w:rPr>
        <w:t xml:space="preserve"> </w:t>
      </w:r>
    </w:p>
    <w:p w14:paraId="51F2C6A0" w14:textId="79A7994D" w:rsidR="00B102C6" w:rsidRPr="002C14B7" w:rsidRDefault="00BA651D" w:rsidP="00761365">
      <w:pPr>
        <w:pStyle w:val="ListParagraph"/>
        <w:numPr>
          <w:ilvl w:val="0"/>
          <w:numId w:val="25"/>
        </w:numPr>
        <w:tabs>
          <w:tab w:val="left" w:pos="484"/>
        </w:tabs>
        <w:spacing w:before="120" w:line="259" w:lineRule="auto"/>
        <w:ind w:left="140" w:right="326" w:hanging="1"/>
        <w:rPr>
          <w:rFonts w:ascii="Barlow" w:hAnsi="Barlow"/>
        </w:rPr>
      </w:pPr>
      <w:r w:rsidRPr="002C14B7">
        <w:rPr>
          <w:rFonts w:ascii="Barlow" w:hAnsi="Barlow"/>
        </w:rPr>
        <w:t xml:space="preserve">“Drawing” means that process which is used to select randomly five (5) winning numbers </w:t>
      </w:r>
      <w:r w:rsidRPr="002C14B7">
        <w:rPr>
          <w:rFonts w:ascii="Barlow" w:hAnsi="Barlow"/>
        </w:rPr>
        <w:lastRenderedPageBreak/>
        <w:t>between</w:t>
      </w:r>
      <w:r w:rsidRPr="002C14B7">
        <w:rPr>
          <w:rFonts w:ascii="Barlow" w:hAnsi="Barlow"/>
          <w:spacing w:val="-2"/>
        </w:rPr>
        <w:t xml:space="preserve"> </w:t>
      </w:r>
      <w:r w:rsidRPr="002C14B7">
        <w:rPr>
          <w:rFonts w:ascii="Barlow" w:hAnsi="Barlow"/>
        </w:rPr>
        <w:t>one</w:t>
      </w:r>
      <w:r w:rsidRPr="002C14B7">
        <w:rPr>
          <w:rFonts w:ascii="Barlow" w:hAnsi="Barlow"/>
          <w:spacing w:val="-4"/>
        </w:rPr>
        <w:t xml:space="preserve"> </w:t>
      </w:r>
      <w:r w:rsidRPr="002C14B7">
        <w:rPr>
          <w:rFonts w:ascii="Barlow" w:hAnsi="Barlow"/>
        </w:rPr>
        <w:t>(1)</w:t>
      </w:r>
      <w:r w:rsidRPr="002C14B7">
        <w:rPr>
          <w:rFonts w:ascii="Barlow" w:hAnsi="Barlow"/>
          <w:spacing w:val="-3"/>
        </w:rPr>
        <w:t xml:space="preserve"> </w:t>
      </w:r>
      <w:r w:rsidRPr="002C14B7">
        <w:rPr>
          <w:rFonts w:ascii="Barlow" w:hAnsi="Barlow"/>
        </w:rPr>
        <w:t>and</w:t>
      </w:r>
      <w:r w:rsidRPr="002C14B7">
        <w:rPr>
          <w:rFonts w:ascii="Barlow" w:hAnsi="Barlow"/>
          <w:spacing w:val="-4"/>
        </w:rPr>
        <w:t xml:space="preserve"> </w:t>
      </w:r>
      <w:r w:rsidRPr="002C14B7">
        <w:rPr>
          <w:rFonts w:ascii="Barlow" w:hAnsi="Barlow"/>
        </w:rPr>
        <w:t>forty-one</w:t>
      </w:r>
      <w:r w:rsidRPr="002C14B7">
        <w:rPr>
          <w:rFonts w:ascii="Barlow" w:hAnsi="Barlow"/>
          <w:spacing w:val="-4"/>
        </w:rPr>
        <w:t xml:space="preserve"> </w:t>
      </w:r>
      <w:r w:rsidRPr="002C14B7">
        <w:rPr>
          <w:rFonts w:ascii="Barlow" w:hAnsi="Barlow"/>
        </w:rPr>
        <w:t>(41)</w:t>
      </w:r>
      <w:r w:rsidRPr="002C14B7">
        <w:rPr>
          <w:rFonts w:ascii="Barlow" w:hAnsi="Barlow"/>
          <w:spacing w:val="-3"/>
        </w:rPr>
        <w:t xml:space="preserve"> </w:t>
      </w:r>
      <w:r w:rsidRPr="002C14B7">
        <w:rPr>
          <w:rFonts w:ascii="Barlow" w:hAnsi="Barlow"/>
        </w:rPr>
        <w:t>and</w:t>
      </w:r>
      <w:r w:rsidRPr="002C14B7">
        <w:rPr>
          <w:rFonts w:ascii="Barlow" w:hAnsi="Barlow"/>
          <w:spacing w:val="-2"/>
        </w:rPr>
        <w:t xml:space="preserve"> </w:t>
      </w:r>
      <w:r w:rsidRPr="002C14B7">
        <w:rPr>
          <w:rFonts w:ascii="Barlow" w:hAnsi="Barlow"/>
        </w:rPr>
        <w:t>one</w:t>
      </w:r>
      <w:r w:rsidRPr="002C14B7">
        <w:rPr>
          <w:rFonts w:ascii="Barlow" w:hAnsi="Barlow"/>
          <w:spacing w:val="-4"/>
        </w:rPr>
        <w:t xml:space="preserve"> </w:t>
      </w:r>
      <w:r w:rsidRPr="002C14B7">
        <w:rPr>
          <w:rFonts w:ascii="Barlow" w:hAnsi="Barlow"/>
        </w:rPr>
        <w:t>additional</w:t>
      </w:r>
      <w:r w:rsidRPr="002C14B7">
        <w:rPr>
          <w:rFonts w:ascii="Barlow" w:hAnsi="Barlow"/>
          <w:spacing w:val="-2"/>
        </w:rPr>
        <w:t xml:space="preserve"> </w:t>
      </w:r>
      <w:r w:rsidRPr="002C14B7">
        <w:rPr>
          <w:rFonts w:ascii="Barlow" w:hAnsi="Barlow"/>
        </w:rPr>
        <w:t>number</w:t>
      </w:r>
      <w:r w:rsidRPr="002C14B7">
        <w:rPr>
          <w:rFonts w:ascii="Barlow" w:hAnsi="Barlow"/>
          <w:spacing w:val="-3"/>
        </w:rPr>
        <w:t xml:space="preserve"> </w:t>
      </w:r>
      <w:r w:rsidRPr="002C14B7">
        <w:rPr>
          <w:rFonts w:ascii="Barlow" w:hAnsi="Barlow"/>
        </w:rPr>
        <w:t>between</w:t>
      </w:r>
      <w:r w:rsidRPr="002C14B7">
        <w:rPr>
          <w:rFonts w:ascii="Barlow" w:hAnsi="Barlow"/>
          <w:spacing w:val="-6"/>
        </w:rPr>
        <w:t xml:space="preserve"> </w:t>
      </w:r>
      <w:r w:rsidRPr="002C14B7">
        <w:rPr>
          <w:rFonts w:ascii="Barlow" w:hAnsi="Barlow"/>
        </w:rPr>
        <w:t>one</w:t>
      </w:r>
      <w:r w:rsidRPr="002C14B7">
        <w:rPr>
          <w:rFonts w:ascii="Barlow" w:hAnsi="Barlow"/>
          <w:spacing w:val="-2"/>
        </w:rPr>
        <w:t xml:space="preserve"> </w:t>
      </w:r>
      <w:r w:rsidRPr="002C14B7">
        <w:rPr>
          <w:rFonts w:ascii="Barlow" w:hAnsi="Barlow"/>
        </w:rPr>
        <w:t>(1) and</w:t>
      </w:r>
      <w:r w:rsidRPr="002C14B7">
        <w:rPr>
          <w:rFonts w:ascii="Barlow" w:hAnsi="Barlow"/>
          <w:spacing w:val="-4"/>
        </w:rPr>
        <w:t xml:space="preserve"> </w:t>
      </w:r>
      <w:r w:rsidRPr="002C14B7">
        <w:rPr>
          <w:rFonts w:ascii="Barlow" w:hAnsi="Barlow"/>
        </w:rPr>
        <w:t>six</w:t>
      </w:r>
      <w:r w:rsidRPr="002C14B7">
        <w:rPr>
          <w:rFonts w:ascii="Barlow" w:hAnsi="Barlow"/>
          <w:spacing w:val="-4"/>
        </w:rPr>
        <w:t xml:space="preserve"> </w:t>
      </w:r>
      <w:r w:rsidRPr="002C14B7">
        <w:rPr>
          <w:rFonts w:ascii="Barlow" w:hAnsi="Barlow"/>
        </w:rPr>
        <w:t xml:space="preserve">(6) referred to as the </w:t>
      </w:r>
      <w:proofErr w:type="spellStart"/>
      <w:r w:rsidRPr="002C14B7">
        <w:rPr>
          <w:rFonts w:ascii="Barlow" w:hAnsi="Barlow"/>
        </w:rPr>
        <w:t>Megaball</w:t>
      </w:r>
      <w:proofErr w:type="spellEnd"/>
      <w:r w:rsidRPr="002C14B7">
        <w:rPr>
          <w:rFonts w:ascii="Barlow" w:hAnsi="Barlow"/>
        </w:rPr>
        <w:t xml:space="preserve"> number.</w:t>
      </w:r>
    </w:p>
    <w:p w14:paraId="69BABE07" w14:textId="76279876" w:rsidR="00B102C6" w:rsidRPr="002C14B7" w:rsidRDefault="00BA651D" w:rsidP="00761365">
      <w:pPr>
        <w:pStyle w:val="ListParagraph"/>
        <w:numPr>
          <w:ilvl w:val="0"/>
          <w:numId w:val="25"/>
        </w:numPr>
        <w:tabs>
          <w:tab w:val="left" w:pos="484"/>
        </w:tabs>
        <w:spacing w:before="120"/>
        <w:ind w:left="483" w:hanging="345"/>
        <w:rPr>
          <w:rFonts w:ascii="Barlow" w:hAnsi="Barlow"/>
        </w:rPr>
      </w:pPr>
      <w:r w:rsidRPr="002C14B7">
        <w:rPr>
          <w:rFonts w:ascii="Barlow" w:hAnsi="Barlow"/>
        </w:rPr>
        <w:t>“Easy</w:t>
      </w:r>
      <w:r w:rsidRPr="002C14B7">
        <w:rPr>
          <w:rFonts w:ascii="Barlow" w:hAnsi="Barlow"/>
          <w:spacing w:val="-8"/>
        </w:rPr>
        <w:t xml:space="preserve"> </w:t>
      </w:r>
      <w:r w:rsidRPr="002C14B7">
        <w:rPr>
          <w:rFonts w:ascii="Barlow" w:hAnsi="Barlow"/>
        </w:rPr>
        <w:t>Pick”</w:t>
      </w:r>
      <w:r w:rsidRPr="002C14B7">
        <w:rPr>
          <w:rFonts w:ascii="Barlow" w:hAnsi="Barlow"/>
          <w:spacing w:val="-4"/>
        </w:rPr>
        <w:t xml:space="preserve"> </w:t>
      </w:r>
      <w:r w:rsidR="0070776F" w:rsidRPr="002C14B7">
        <w:rPr>
          <w:rFonts w:ascii="Barlow" w:hAnsi="Barlow"/>
          <w:spacing w:val="-4"/>
        </w:rPr>
        <w:t xml:space="preserve">or “Quick Pick” </w:t>
      </w:r>
      <w:r w:rsidRPr="002C14B7">
        <w:rPr>
          <w:rFonts w:ascii="Barlow" w:hAnsi="Barlow"/>
        </w:rPr>
        <w:t>means</w:t>
      </w:r>
      <w:r w:rsidRPr="002C14B7">
        <w:rPr>
          <w:rFonts w:ascii="Barlow" w:hAnsi="Barlow"/>
          <w:spacing w:val="-6"/>
        </w:rPr>
        <w:t xml:space="preserve"> </w:t>
      </w:r>
      <w:r w:rsidRPr="002C14B7">
        <w:rPr>
          <w:rFonts w:ascii="Barlow" w:hAnsi="Barlow"/>
        </w:rPr>
        <w:t>a</w:t>
      </w:r>
      <w:r w:rsidRPr="002C14B7">
        <w:rPr>
          <w:rFonts w:ascii="Barlow" w:hAnsi="Barlow"/>
          <w:spacing w:val="-5"/>
        </w:rPr>
        <w:t xml:space="preserve"> </w:t>
      </w:r>
      <w:r w:rsidRPr="002C14B7">
        <w:rPr>
          <w:rFonts w:ascii="Barlow" w:hAnsi="Barlow"/>
        </w:rPr>
        <w:t>computer-generated</w:t>
      </w:r>
      <w:r w:rsidRPr="002C14B7">
        <w:rPr>
          <w:rFonts w:ascii="Barlow" w:hAnsi="Barlow"/>
          <w:spacing w:val="-5"/>
        </w:rPr>
        <w:t xml:space="preserve"> </w:t>
      </w:r>
      <w:r w:rsidRPr="002C14B7">
        <w:rPr>
          <w:rFonts w:ascii="Barlow" w:hAnsi="Barlow"/>
        </w:rPr>
        <w:t>random</w:t>
      </w:r>
      <w:r w:rsidRPr="002C14B7">
        <w:rPr>
          <w:rFonts w:ascii="Barlow" w:hAnsi="Barlow"/>
          <w:spacing w:val="-2"/>
        </w:rPr>
        <w:t xml:space="preserve"> </w:t>
      </w:r>
      <w:r w:rsidRPr="002C14B7">
        <w:rPr>
          <w:rFonts w:ascii="Barlow" w:hAnsi="Barlow"/>
        </w:rPr>
        <w:t>play</w:t>
      </w:r>
      <w:r w:rsidRPr="002C14B7">
        <w:rPr>
          <w:rFonts w:ascii="Barlow" w:hAnsi="Barlow"/>
          <w:spacing w:val="-5"/>
        </w:rPr>
        <w:t xml:space="preserve"> </w:t>
      </w:r>
      <w:r w:rsidRPr="002C14B7">
        <w:rPr>
          <w:rFonts w:ascii="Barlow" w:hAnsi="Barlow"/>
        </w:rPr>
        <w:t>to</w:t>
      </w:r>
      <w:r w:rsidRPr="002C14B7">
        <w:rPr>
          <w:rFonts w:ascii="Barlow" w:hAnsi="Barlow"/>
          <w:spacing w:val="-6"/>
        </w:rPr>
        <w:t xml:space="preserve"> </w:t>
      </w:r>
      <w:r w:rsidRPr="002C14B7">
        <w:rPr>
          <w:rFonts w:ascii="Barlow" w:hAnsi="Barlow"/>
        </w:rPr>
        <w:t>be</w:t>
      </w:r>
      <w:r w:rsidRPr="002C14B7">
        <w:rPr>
          <w:rFonts w:ascii="Barlow" w:hAnsi="Barlow"/>
          <w:spacing w:val="-3"/>
        </w:rPr>
        <w:t xml:space="preserve"> </w:t>
      </w:r>
      <w:r w:rsidRPr="002C14B7">
        <w:rPr>
          <w:rFonts w:ascii="Barlow" w:hAnsi="Barlow"/>
        </w:rPr>
        <w:t>used</w:t>
      </w:r>
      <w:r w:rsidRPr="002C14B7">
        <w:rPr>
          <w:rFonts w:ascii="Barlow" w:hAnsi="Barlow"/>
          <w:spacing w:val="-5"/>
        </w:rPr>
        <w:t xml:space="preserve"> </w:t>
      </w:r>
      <w:r w:rsidRPr="002C14B7">
        <w:rPr>
          <w:rFonts w:ascii="Barlow" w:hAnsi="Barlow"/>
        </w:rPr>
        <w:t>as</w:t>
      </w:r>
      <w:r w:rsidRPr="002C14B7">
        <w:rPr>
          <w:rFonts w:ascii="Barlow" w:hAnsi="Barlow"/>
          <w:spacing w:val="-8"/>
        </w:rPr>
        <w:t xml:space="preserve"> </w:t>
      </w:r>
      <w:r w:rsidRPr="002C14B7">
        <w:rPr>
          <w:rFonts w:ascii="Barlow" w:hAnsi="Barlow"/>
        </w:rPr>
        <w:t>a</w:t>
      </w:r>
      <w:r w:rsidRPr="002C14B7">
        <w:rPr>
          <w:rFonts w:ascii="Barlow" w:hAnsi="Barlow"/>
          <w:spacing w:val="-3"/>
        </w:rPr>
        <w:t xml:space="preserve"> </w:t>
      </w:r>
      <w:r w:rsidRPr="002C14B7">
        <w:rPr>
          <w:rFonts w:ascii="Barlow" w:hAnsi="Barlow"/>
        </w:rPr>
        <w:t>player's</w:t>
      </w:r>
      <w:r w:rsidRPr="002C14B7">
        <w:rPr>
          <w:rFonts w:ascii="Barlow" w:hAnsi="Barlow"/>
          <w:spacing w:val="-2"/>
        </w:rPr>
        <w:t xml:space="preserve"> </w:t>
      </w:r>
      <w:r w:rsidRPr="002C14B7">
        <w:rPr>
          <w:rFonts w:ascii="Barlow" w:hAnsi="Barlow"/>
          <w:spacing w:val="-4"/>
        </w:rPr>
        <w:t>bet.</w:t>
      </w:r>
    </w:p>
    <w:p w14:paraId="3C19093B" w14:textId="03751F22" w:rsidR="00B102C6" w:rsidRPr="008548AD" w:rsidRDefault="0070776F" w:rsidP="00761365">
      <w:pPr>
        <w:pStyle w:val="ListParagraph"/>
        <w:numPr>
          <w:ilvl w:val="0"/>
          <w:numId w:val="25"/>
        </w:numPr>
        <w:tabs>
          <w:tab w:val="left" w:pos="412"/>
        </w:tabs>
        <w:spacing w:before="120" w:line="259" w:lineRule="auto"/>
        <w:ind w:left="140" w:right="387" w:hanging="1"/>
        <w:jc w:val="both"/>
        <w:rPr>
          <w:rFonts w:ascii="Barlow" w:hAnsi="Barlow"/>
          <w:sz w:val="20"/>
          <w:szCs w:val="20"/>
        </w:rPr>
      </w:pPr>
      <w:r w:rsidRPr="002C14B7">
        <w:rPr>
          <w:rFonts w:ascii="Barlow" w:hAnsi="Barlow"/>
        </w:rPr>
        <w:t xml:space="preserve"> </w:t>
      </w:r>
      <w:r w:rsidRPr="00D77F18">
        <w:rPr>
          <w:rFonts w:ascii="Barlow" w:eastAsia="Times New Roman" w:hAnsi="Barlow"/>
          <w:color w:val="221F1F"/>
          <w:lang w:val="en"/>
        </w:rPr>
        <w:t>"Game Ticket(s)" or "Ticket(s)" means an authorized slip of paper (physical ticket) produced by an authorized draw terminal or a virtual ticket produced by an authorized iLottery mobile or internet platform for a certain date acknowledging the recording of a legal transaction between the Lottery and the recipient for a certain date.</w:t>
      </w:r>
    </w:p>
    <w:p w14:paraId="3F3811AD" w14:textId="12FF8002" w:rsidR="00B67738" w:rsidRPr="00D77F18" w:rsidRDefault="00B67738" w:rsidP="00761365">
      <w:pPr>
        <w:pStyle w:val="ListParagraph"/>
        <w:numPr>
          <w:ilvl w:val="0"/>
          <w:numId w:val="25"/>
        </w:numPr>
        <w:tabs>
          <w:tab w:val="left" w:pos="412"/>
        </w:tabs>
        <w:spacing w:before="120" w:line="259" w:lineRule="auto"/>
        <w:ind w:left="140" w:right="387" w:hanging="1"/>
        <w:jc w:val="both"/>
        <w:rPr>
          <w:rFonts w:ascii="Barlow" w:hAnsi="Barlow"/>
          <w:sz w:val="20"/>
          <w:szCs w:val="20"/>
        </w:rPr>
      </w:pPr>
      <w:r>
        <w:rPr>
          <w:rFonts w:ascii="Barlow" w:eastAsia="Times New Roman" w:hAnsi="Barlow"/>
          <w:color w:val="221F1F"/>
          <w:lang w:val="en"/>
        </w:rPr>
        <w:t xml:space="preserve">“iLottery” means sale of </w:t>
      </w:r>
      <w:r w:rsidR="005A2181">
        <w:rPr>
          <w:rFonts w:ascii="Barlow" w:eastAsia="Times New Roman" w:hAnsi="Barlow"/>
          <w:color w:val="221F1F"/>
          <w:lang w:val="en"/>
        </w:rPr>
        <w:t xml:space="preserve">virtual or paperless lottery tickets by a Party Lottery </w:t>
      </w:r>
      <w:proofErr w:type="gramStart"/>
      <w:r w:rsidR="005A2181">
        <w:rPr>
          <w:rFonts w:ascii="Barlow" w:eastAsia="Times New Roman" w:hAnsi="Barlow"/>
          <w:color w:val="221F1F"/>
          <w:lang w:val="en"/>
        </w:rPr>
        <w:t>through</w:t>
      </w:r>
      <w:r w:rsidR="005A2181" w:rsidRPr="005A2181">
        <w:rPr>
          <w:rFonts w:ascii="Barlow" w:eastAsia="Times New Roman" w:hAnsi="Barlow"/>
          <w:color w:val="221F1F"/>
        </w:rPr>
        <w:t xml:space="preserve"> the use of</w:t>
      </w:r>
      <w:proofErr w:type="gramEnd"/>
      <w:r w:rsidR="005A2181" w:rsidRPr="005A2181">
        <w:rPr>
          <w:rFonts w:ascii="Barlow" w:eastAsia="Times New Roman" w:hAnsi="Barlow"/>
          <w:color w:val="221F1F"/>
        </w:rPr>
        <w:t xml:space="preserve"> mobile applications</w:t>
      </w:r>
      <w:r w:rsidR="00761365">
        <w:rPr>
          <w:rFonts w:ascii="Barlow" w:eastAsia="Times New Roman" w:hAnsi="Barlow"/>
          <w:color w:val="221F1F"/>
        </w:rPr>
        <w:t>,</w:t>
      </w:r>
      <w:r w:rsidR="005A2181" w:rsidRPr="005A2181">
        <w:rPr>
          <w:rFonts w:ascii="Barlow" w:eastAsia="Times New Roman" w:hAnsi="Barlow"/>
          <w:color w:val="221F1F"/>
        </w:rPr>
        <w:t xml:space="preserve"> by mobile devices</w:t>
      </w:r>
      <w:r w:rsidR="00761365">
        <w:rPr>
          <w:rFonts w:ascii="Barlow" w:eastAsia="Times New Roman" w:hAnsi="Barlow"/>
          <w:color w:val="221F1F"/>
        </w:rPr>
        <w:t>,</w:t>
      </w:r>
      <w:r w:rsidR="005A2181" w:rsidRPr="005A2181">
        <w:rPr>
          <w:rFonts w:ascii="Barlow" w:eastAsia="Times New Roman" w:hAnsi="Barlow"/>
          <w:color w:val="221F1F"/>
        </w:rPr>
        <w:t xml:space="preserve"> or over the Internet.</w:t>
      </w:r>
    </w:p>
    <w:p w14:paraId="2783EB7C" w14:textId="77777777" w:rsidR="00B102C6" w:rsidRPr="002C14B7" w:rsidRDefault="00BA651D" w:rsidP="00761365">
      <w:pPr>
        <w:pStyle w:val="ListParagraph"/>
        <w:numPr>
          <w:ilvl w:val="0"/>
          <w:numId w:val="25"/>
        </w:numPr>
        <w:tabs>
          <w:tab w:val="left" w:pos="412"/>
        </w:tabs>
        <w:spacing w:before="120" w:line="256" w:lineRule="auto"/>
        <w:ind w:left="140" w:right="397" w:hanging="1"/>
        <w:jc w:val="both"/>
        <w:rPr>
          <w:rFonts w:ascii="Barlow" w:hAnsi="Barlow"/>
        </w:rPr>
      </w:pPr>
      <w:r w:rsidRPr="002C14B7">
        <w:rPr>
          <w:rFonts w:ascii="Barlow" w:hAnsi="Barlow"/>
        </w:rPr>
        <w:t>“Lotto”</w:t>
      </w:r>
      <w:r w:rsidRPr="002C14B7">
        <w:rPr>
          <w:rFonts w:ascii="Barlow" w:hAnsi="Barlow"/>
          <w:spacing w:val="-3"/>
        </w:rPr>
        <w:t xml:space="preserve"> </w:t>
      </w:r>
      <w:r w:rsidRPr="002C14B7">
        <w:rPr>
          <w:rFonts w:ascii="Barlow" w:hAnsi="Barlow"/>
        </w:rPr>
        <w:t>means</w:t>
      </w:r>
      <w:r w:rsidRPr="002C14B7">
        <w:rPr>
          <w:rFonts w:ascii="Barlow" w:hAnsi="Barlow"/>
          <w:spacing w:val="-4"/>
        </w:rPr>
        <w:t xml:space="preserve"> </w:t>
      </w:r>
      <w:r w:rsidRPr="002C14B7">
        <w:rPr>
          <w:rFonts w:ascii="Barlow" w:hAnsi="Barlow"/>
        </w:rPr>
        <w:t>a</w:t>
      </w:r>
      <w:r w:rsidRPr="002C14B7">
        <w:rPr>
          <w:rFonts w:ascii="Barlow" w:hAnsi="Barlow"/>
          <w:spacing w:val="-4"/>
        </w:rPr>
        <w:t xml:space="preserve"> </w:t>
      </w:r>
      <w:r w:rsidRPr="002C14B7">
        <w:rPr>
          <w:rFonts w:ascii="Barlow" w:hAnsi="Barlow"/>
        </w:rPr>
        <w:t>game</w:t>
      </w:r>
      <w:r w:rsidRPr="002C14B7">
        <w:rPr>
          <w:rFonts w:ascii="Barlow" w:hAnsi="Barlow"/>
          <w:spacing w:val="-4"/>
        </w:rPr>
        <w:t xml:space="preserve"> </w:t>
      </w:r>
      <w:r w:rsidRPr="002C14B7">
        <w:rPr>
          <w:rFonts w:ascii="Barlow" w:hAnsi="Barlow"/>
        </w:rPr>
        <w:t>of</w:t>
      </w:r>
      <w:r w:rsidRPr="002C14B7">
        <w:rPr>
          <w:rFonts w:ascii="Barlow" w:hAnsi="Barlow"/>
          <w:spacing w:val="-2"/>
        </w:rPr>
        <w:t xml:space="preserve"> </w:t>
      </w:r>
      <w:r w:rsidRPr="002C14B7">
        <w:rPr>
          <w:rFonts w:ascii="Barlow" w:hAnsi="Barlow"/>
        </w:rPr>
        <w:t>chance</w:t>
      </w:r>
      <w:r w:rsidRPr="002C14B7">
        <w:rPr>
          <w:rFonts w:ascii="Barlow" w:hAnsi="Barlow"/>
          <w:spacing w:val="-4"/>
        </w:rPr>
        <w:t xml:space="preserve"> </w:t>
      </w:r>
      <w:r w:rsidRPr="002C14B7">
        <w:rPr>
          <w:rFonts w:ascii="Barlow" w:hAnsi="Barlow"/>
        </w:rPr>
        <w:t>in</w:t>
      </w:r>
      <w:r w:rsidRPr="002C14B7">
        <w:rPr>
          <w:rFonts w:ascii="Barlow" w:hAnsi="Barlow"/>
          <w:spacing w:val="-2"/>
        </w:rPr>
        <w:t xml:space="preserve"> </w:t>
      </w:r>
      <w:r w:rsidRPr="002C14B7">
        <w:rPr>
          <w:rFonts w:ascii="Barlow" w:hAnsi="Barlow"/>
        </w:rPr>
        <w:t>which</w:t>
      </w:r>
      <w:r w:rsidRPr="002C14B7">
        <w:rPr>
          <w:rFonts w:ascii="Barlow" w:hAnsi="Barlow"/>
          <w:spacing w:val="-2"/>
        </w:rPr>
        <w:t xml:space="preserve"> </w:t>
      </w:r>
      <w:r w:rsidRPr="002C14B7">
        <w:rPr>
          <w:rFonts w:ascii="Barlow" w:hAnsi="Barlow"/>
        </w:rPr>
        <w:t>a</w:t>
      </w:r>
      <w:r w:rsidRPr="002C14B7">
        <w:rPr>
          <w:rFonts w:ascii="Barlow" w:hAnsi="Barlow"/>
          <w:spacing w:val="-2"/>
        </w:rPr>
        <w:t xml:space="preserve"> </w:t>
      </w:r>
      <w:r w:rsidRPr="002C14B7">
        <w:rPr>
          <w:rFonts w:ascii="Barlow" w:hAnsi="Barlow"/>
        </w:rPr>
        <w:t>player selects</w:t>
      </w:r>
      <w:r w:rsidRPr="002C14B7">
        <w:rPr>
          <w:rFonts w:ascii="Barlow" w:hAnsi="Barlow"/>
          <w:spacing w:val="-1"/>
        </w:rPr>
        <w:t xml:space="preserve"> </w:t>
      </w:r>
      <w:r w:rsidRPr="002C14B7">
        <w:rPr>
          <w:rFonts w:ascii="Barlow" w:hAnsi="Barlow"/>
        </w:rPr>
        <w:t>a</w:t>
      </w:r>
      <w:r w:rsidRPr="002C14B7">
        <w:rPr>
          <w:rFonts w:ascii="Barlow" w:hAnsi="Barlow"/>
          <w:spacing w:val="-4"/>
        </w:rPr>
        <w:t xml:space="preserve"> </w:t>
      </w:r>
      <w:r w:rsidRPr="002C14B7">
        <w:rPr>
          <w:rFonts w:ascii="Barlow" w:hAnsi="Barlow"/>
        </w:rPr>
        <w:t>certain</w:t>
      </w:r>
      <w:r w:rsidRPr="002C14B7">
        <w:rPr>
          <w:rFonts w:ascii="Barlow" w:hAnsi="Barlow"/>
          <w:spacing w:val="-4"/>
        </w:rPr>
        <w:t xml:space="preserve"> </w:t>
      </w:r>
      <w:r w:rsidRPr="002C14B7">
        <w:rPr>
          <w:rFonts w:ascii="Barlow" w:hAnsi="Barlow"/>
        </w:rPr>
        <w:t>field</w:t>
      </w:r>
      <w:r w:rsidRPr="002C14B7">
        <w:rPr>
          <w:rFonts w:ascii="Barlow" w:hAnsi="Barlow"/>
          <w:spacing w:val="-2"/>
        </w:rPr>
        <w:t xml:space="preserve"> </w:t>
      </w:r>
      <w:r w:rsidRPr="002C14B7">
        <w:rPr>
          <w:rFonts w:ascii="Barlow" w:hAnsi="Barlow"/>
        </w:rPr>
        <w:t>of</w:t>
      </w:r>
      <w:r w:rsidRPr="002C14B7">
        <w:rPr>
          <w:rFonts w:ascii="Barlow" w:hAnsi="Barlow"/>
          <w:spacing w:val="-3"/>
        </w:rPr>
        <w:t xml:space="preserve"> </w:t>
      </w:r>
      <w:r w:rsidRPr="002C14B7">
        <w:rPr>
          <w:rFonts w:ascii="Barlow" w:hAnsi="Barlow"/>
        </w:rPr>
        <w:t>numbers</w:t>
      </w:r>
      <w:r w:rsidRPr="002C14B7">
        <w:rPr>
          <w:rFonts w:ascii="Barlow" w:hAnsi="Barlow"/>
          <w:spacing w:val="-4"/>
        </w:rPr>
        <w:t xml:space="preserve"> </w:t>
      </w:r>
      <w:r w:rsidRPr="002C14B7">
        <w:rPr>
          <w:rFonts w:ascii="Barlow" w:hAnsi="Barlow"/>
        </w:rPr>
        <w:t>from</w:t>
      </w:r>
      <w:r w:rsidRPr="002C14B7">
        <w:rPr>
          <w:rFonts w:ascii="Barlow" w:hAnsi="Barlow"/>
          <w:spacing w:val="-3"/>
        </w:rPr>
        <w:t xml:space="preserve"> </w:t>
      </w:r>
      <w:r w:rsidRPr="002C14B7">
        <w:rPr>
          <w:rFonts w:ascii="Barlow" w:hAnsi="Barlow"/>
        </w:rPr>
        <w:t>a larger field of numbers.</w:t>
      </w:r>
    </w:p>
    <w:p w14:paraId="0AEDBFBA" w14:textId="052B516C" w:rsidR="00B102C6" w:rsidRPr="002C14B7" w:rsidRDefault="00BA651D" w:rsidP="00761365">
      <w:pPr>
        <w:pStyle w:val="ListParagraph"/>
        <w:numPr>
          <w:ilvl w:val="0"/>
          <w:numId w:val="25"/>
        </w:numPr>
        <w:tabs>
          <w:tab w:val="left" w:pos="472"/>
        </w:tabs>
        <w:spacing w:before="120" w:line="259" w:lineRule="auto"/>
        <w:ind w:left="140" w:right="633" w:firstLine="0"/>
        <w:rPr>
          <w:rFonts w:ascii="Barlow" w:hAnsi="Barlow"/>
        </w:rPr>
      </w:pPr>
      <w:r w:rsidRPr="002C14B7">
        <w:rPr>
          <w:rFonts w:ascii="Barlow" w:hAnsi="Barlow"/>
        </w:rPr>
        <w:t xml:space="preserve">“Party </w:t>
      </w:r>
      <w:r w:rsidR="00584928">
        <w:rPr>
          <w:rFonts w:ascii="Barlow" w:hAnsi="Barlow"/>
        </w:rPr>
        <w:t>S</w:t>
      </w:r>
      <w:r w:rsidRPr="002C14B7">
        <w:rPr>
          <w:rFonts w:ascii="Barlow" w:hAnsi="Barlow"/>
        </w:rPr>
        <w:t>tates,” “Party Lottery,” or “Lottery” means the lotteries of the states of New Hampshire,</w:t>
      </w:r>
      <w:r w:rsidRPr="002C14B7">
        <w:rPr>
          <w:rFonts w:ascii="Barlow" w:hAnsi="Barlow"/>
          <w:spacing w:val="-3"/>
        </w:rPr>
        <w:t xml:space="preserve"> </w:t>
      </w:r>
      <w:r w:rsidRPr="002C14B7">
        <w:rPr>
          <w:rFonts w:ascii="Barlow" w:hAnsi="Barlow"/>
        </w:rPr>
        <w:t>Vermont</w:t>
      </w:r>
      <w:r w:rsidR="0070776F" w:rsidRPr="002C14B7">
        <w:rPr>
          <w:rFonts w:ascii="Barlow" w:hAnsi="Barlow"/>
        </w:rPr>
        <w:t>,</w:t>
      </w:r>
      <w:r w:rsidRPr="002C14B7">
        <w:rPr>
          <w:rFonts w:ascii="Barlow" w:hAnsi="Barlow"/>
          <w:spacing w:val="-4"/>
        </w:rPr>
        <w:t xml:space="preserve"> </w:t>
      </w:r>
      <w:r w:rsidRPr="002C14B7">
        <w:rPr>
          <w:rFonts w:ascii="Barlow" w:hAnsi="Barlow"/>
        </w:rPr>
        <w:t>and</w:t>
      </w:r>
      <w:r w:rsidRPr="002C14B7">
        <w:rPr>
          <w:rFonts w:ascii="Barlow" w:hAnsi="Barlow"/>
          <w:spacing w:val="-4"/>
        </w:rPr>
        <w:t xml:space="preserve"> </w:t>
      </w:r>
      <w:r w:rsidRPr="002C14B7">
        <w:rPr>
          <w:rFonts w:ascii="Barlow" w:hAnsi="Barlow"/>
        </w:rPr>
        <w:t>Maine.</w:t>
      </w:r>
      <w:r w:rsidRPr="002C14B7">
        <w:rPr>
          <w:rFonts w:ascii="Barlow" w:hAnsi="Barlow"/>
          <w:spacing w:val="80"/>
        </w:rPr>
        <w:t xml:space="preserve"> </w:t>
      </w:r>
      <w:r w:rsidRPr="002C14B7">
        <w:rPr>
          <w:rFonts w:ascii="Barlow" w:hAnsi="Barlow"/>
        </w:rPr>
        <w:t>Party</w:t>
      </w:r>
      <w:r w:rsidRPr="002C14B7">
        <w:rPr>
          <w:rFonts w:ascii="Barlow" w:hAnsi="Barlow"/>
          <w:spacing w:val="-4"/>
        </w:rPr>
        <w:t xml:space="preserve"> </w:t>
      </w:r>
      <w:r w:rsidRPr="002C14B7">
        <w:rPr>
          <w:rFonts w:ascii="Barlow" w:hAnsi="Barlow"/>
        </w:rPr>
        <w:t>states</w:t>
      </w:r>
      <w:r w:rsidRPr="002C14B7">
        <w:rPr>
          <w:rFonts w:ascii="Barlow" w:hAnsi="Barlow"/>
          <w:spacing w:val="-4"/>
        </w:rPr>
        <w:t xml:space="preserve"> </w:t>
      </w:r>
      <w:r w:rsidRPr="002C14B7">
        <w:rPr>
          <w:rFonts w:ascii="Barlow" w:hAnsi="Barlow"/>
        </w:rPr>
        <w:t>may</w:t>
      </w:r>
      <w:r w:rsidRPr="002C14B7">
        <w:rPr>
          <w:rFonts w:ascii="Barlow" w:hAnsi="Barlow"/>
          <w:spacing w:val="-2"/>
        </w:rPr>
        <w:t xml:space="preserve"> </w:t>
      </w:r>
      <w:r w:rsidRPr="002C14B7">
        <w:rPr>
          <w:rFonts w:ascii="Barlow" w:hAnsi="Barlow"/>
        </w:rPr>
        <w:t>also</w:t>
      </w:r>
      <w:r w:rsidRPr="002C14B7">
        <w:rPr>
          <w:rFonts w:ascii="Barlow" w:hAnsi="Barlow"/>
          <w:spacing w:val="-3"/>
        </w:rPr>
        <w:t xml:space="preserve"> </w:t>
      </w:r>
      <w:r w:rsidRPr="002C14B7">
        <w:rPr>
          <w:rFonts w:ascii="Barlow" w:hAnsi="Barlow"/>
        </w:rPr>
        <w:t>include</w:t>
      </w:r>
      <w:r w:rsidRPr="002C14B7">
        <w:rPr>
          <w:rFonts w:ascii="Barlow" w:hAnsi="Barlow"/>
          <w:spacing w:val="-3"/>
        </w:rPr>
        <w:t xml:space="preserve"> </w:t>
      </w:r>
      <w:r w:rsidRPr="002C14B7">
        <w:rPr>
          <w:rFonts w:ascii="Barlow" w:hAnsi="Barlow"/>
        </w:rPr>
        <w:t>other</w:t>
      </w:r>
      <w:r w:rsidRPr="002C14B7">
        <w:rPr>
          <w:rFonts w:ascii="Barlow" w:hAnsi="Barlow"/>
          <w:spacing w:val="-3"/>
        </w:rPr>
        <w:t xml:space="preserve"> </w:t>
      </w:r>
      <w:r w:rsidRPr="002C14B7">
        <w:rPr>
          <w:rFonts w:ascii="Barlow" w:hAnsi="Barlow"/>
        </w:rPr>
        <w:t>states</w:t>
      </w:r>
      <w:r w:rsidRPr="002C14B7">
        <w:rPr>
          <w:rFonts w:ascii="Barlow" w:hAnsi="Barlow"/>
          <w:spacing w:val="-2"/>
        </w:rPr>
        <w:t xml:space="preserve"> </w:t>
      </w:r>
      <w:r w:rsidRPr="002C14B7">
        <w:rPr>
          <w:rFonts w:ascii="Barlow" w:hAnsi="Barlow"/>
        </w:rPr>
        <w:t>in</w:t>
      </w:r>
      <w:r w:rsidRPr="002C14B7">
        <w:rPr>
          <w:rFonts w:ascii="Barlow" w:hAnsi="Barlow"/>
          <w:spacing w:val="-3"/>
        </w:rPr>
        <w:t xml:space="preserve"> </w:t>
      </w:r>
      <w:r w:rsidRPr="002C14B7">
        <w:rPr>
          <w:rFonts w:ascii="Barlow" w:hAnsi="Barlow"/>
        </w:rPr>
        <w:t>the</w:t>
      </w:r>
      <w:r w:rsidRPr="002C14B7">
        <w:rPr>
          <w:rFonts w:ascii="Barlow" w:hAnsi="Barlow"/>
          <w:spacing w:val="-4"/>
        </w:rPr>
        <w:t xml:space="preserve"> </w:t>
      </w:r>
      <w:r w:rsidRPr="002C14B7">
        <w:rPr>
          <w:rFonts w:ascii="Barlow" w:hAnsi="Barlow"/>
        </w:rPr>
        <w:t>event</w:t>
      </w:r>
      <w:r w:rsidRPr="002C14B7">
        <w:rPr>
          <w:rFonts w:ascii="Barlow" w:hAnsi="Barlow"/>
          <w:spacing w:val="-1"/>
        </w:rPr>
        <w:t xml:space="preserve"> </w:t>
      </w:r>
      <w:r w:rsidRPr="002C14B7">
        <w:rPr>
          <w:rFonts w:ascii="Barlow" w:hAnsi="Barlow"/>
        </w:rPr>
        <w:t>of expansion of the Tri-State Lotto Compact.</w:t>
      </w:r>
    </w:p>
    <w:p w14:paraId="5DE10794" w14:textId="706C8937" w:rsidR="00B102C6" w:rsidRPr="002C14B7" w:rsidRDefault="00BA651D" w:rsidP="00761365">
      <w:pPr>
        <w:pStyle w:val="ListParagraph"/>
        <w:numPr>
          <w:ilvl w:val="0"/>
          <w:numId w:val="25"/>
        </w:numPr>
        <w:tabs>
          <w:tab w:val="left" w:pos="412"/>
        </w:tabs>
        <w:spacing w:before="120" w:line="259" w:lineRule="auto"/>
        <w:ind w:left="140" w:right="362" w:firstLine="0"/>
        <w:rPr>
          <w:rFonts w:ascii="Barlow" w:hAnsi="Barlow"/>
        </w:rPr>
      </w:pPr>
      <w:r w:rsidRPr="002C14B7">
        <w:rPr>
          <w:rFonts w:ascii="Barlow" w:hAnsi="Barlow"/>
        </w:rPr>
        <w:t>“Person” means an individual, partnership, association, organization, club, company, corporation, trust, estate, society, joint stock company, receiver, trustee, assignee, referee, or any</w:t>
      </w:r>
      <w:r w:rsidRPr="002C14B7">
        <w:rPr>
          <w:rFonts w:ascii="Barlow" w:hAnsi="Barlow"/>
          <w:spacing w:val="-2"/>
        </w:rPr>
        <w:t xml:space="preserve"> </w:t>
      </w:r>
      <w:r w:rsidRPr="002C14B7">
        <w:rPr>
          <w:rFonts w:ascii="Barlow" w:hAnsi="Barlow"/>
        </w:rPr>
        <w:t>other</w:t>
      </w:r>
      <w:r w:rsidRPr="002C14B7">
        <w:rPr>
          <w:rFonts w:ascii="Barlow" w:hAnsi="Barlow"/>
          <w:spacing w:val="-1"/>
        </w:rPr>
        <w:t xml:space="preserve"> </w:t>
      </w:r>
      <w:r w:rsidRPr="002C14B7">
        <w:rPr>
          <w:rFonts w:ascii="Barlow" w:hAnsi="Barlow"/>
        </w:rPr>
        <w:t>person</w:t>
      </w:r>
      <w:r w:rsidRPr="002C14B7">
        <w:rPr>
          <w:rFonts w:ascii="Barlow" w:hAnsi="Barlow"/>
          <w:spacing w:val="-5"/>
        </w:rPr>
        <w:t xml:space="preserve"> </w:t>
      </w:r>
      <w:r w:rsidRPr="002C14B7">
        <w:rPr>
          <w:rFonts w:ascii="Barlow" w:hAnsi="Barlow"/>
        </w:rPr>
        <w:t>acting</w:t>
      </w:r>
      <w:r w:rsidRPr="002C14B7">
        <w:rPr>
          <w:rFonts w:ascii="Barlow" w:hAnsi="Barlow"/>
          <w:spacing w:val="-3"/>
        </w:rPr>
        <w:t xml:space="preserve"> </w:t>
      </w:r>
      <w:r w:rsidRPr="002C14B7">
        <w:rPr>
          <w:rFonts w:ascii="Barlow" w:hAnsi="Barlow"/>
        </w:rPr>
        <w:t>in</w:t>
      </w:r>
      <w:r w:rsidRPr="002C14B7">
        <w:rPr>
          <w:rFonts w:ascii="Barlow" w:hAnsi="Barlow"/>
          <w:spacing w:val="-3"/>
        </w:rPr>
        <w:t xml:space="preserve"> </w:t>
      </w:r>
      <w:r w:rsidRPr="002C14B7">
        <w:rPr>
          <w:rFonts w:ascii="Barlow" w:hAnsi="Barlow"/>
        </w:rPr>
        <w:t>a</w:t>
      </w:r>
      <w:r w:rsidRPr="002C14B7">
        <w:rPr>
          <w:rFonts w:ascii="Barlow" w:hAnsi="Barlow"/>
          <w:spacing w:val="-5"/>
        </w:rPr>
        <w:t xml:space="preserve"> </w:t>
      </w:r>
      <w:r w:rsidRPr="002C14B7">
        <w:rPr>
          <w:rFonts w:ascii="Barlow" w:hAnsi="Barlow"/>
        </w:rPr>
        <w:t>fiduciary</w:t>
      </w:r>
      <w:r w:rsidRPr="002C14B7">
        <w:rPr>
          <w:rFonts w:ascii="Barlow" w:hAnsi="Barlow"/>
          <w:spacing w:val="-2"/>
        </w:rPr>
        <w:t xml:space="preserve"> </w:t>
      </w:r>
      <w:r w:rsidRPr="002C14B7">
        <w:rPr>
          <w:rFonts w:ascii="Barlow" w:hAnsi="Barlow"/>
        </w:rPr>
        <w:t>or</w:t>
      </w:r>
      <w:r w:rsidRPr="002C14B7">
        <w:rPr>
          <w:rFonts w:ascii="Barlow" w:hAnsi="Barlow"/>
          <w:spacing w:val="-4"/>
        </w:rPr>
        <w:t xml:space="preserve"> </w:t>
      </w:r>
      <w:r w:rsidRPr="002C14B7">
        <w:rPr>
          <w:rFonts w:ascii="Barlow" w:hAnsi="Barlow"/>
        </w:rPr>
        <w:t>representative</w:t>
      </w:r>
      <w:r w:rsidRPr="002C14B7">
        <w:rPr>
          <w:rFonts w:ascii="Barlow" w:hAnsi="Barlow"/>
          <w:spacing w:val="-3"/>
        </w:rPr>
        <w:t xml:space="preserve"> </w:t>
      </w:r>
      <w:r w:rsidRPr="002C14B7">
        <w:rPr>
          <w:rFonts w:ascii="Barlow" w:hAnsi="Barlow"/>
        </w:rPr>
        <w:t>capacity,</w:t>
      </w:r>
      <w:r w:rsidRPr="002C14B7">
        <w:rPr>
          <w:rFonts w:ascii="Barlow" w:hAnsi="Barlow"/>
          <w:spacing w:val="-3"/>
        </w:rPr>
        <w:t xml:space="preserve"> </w:t>
      </w:r>
      <w:r w:rsidRPr="002C14B7">
        <w:rPr>
          <w:rFonts w:ascii="Barlow" w:hAnsi="Barlow"/>
        </w:rPr>
        <w:t>whether</w:t>
      </w:r>
      <w:r w:rsidRPr="002C14B7">
        <w:rPr>
          <w:rFonts w:ascii="Barlow" w:hAnsi="Barlow"/>
          <w:spacing w:val="-1"/>
        </w:rPr>
        <w:t xml:space="preserve"> </w:t>
      </w:r>
      <w:r w:rsidRPr="002C14B7">
        <w:rPr>
          <w:rFonts w:ascii="Barlow" w:hAnsi="Barlow"/>
        </w:rPr>
        <w:t>appointed</w:t>
      </w:r>
      <w:r w:rsidRPr="002C14B7">
        <w:rPr>
          <w:rFonts w:ascii="Barlow" w:hAnsi="Barlow"/>
          <w:spacing w:val="-3"/>
        </w:rPr>
        <w:t xml:space="preserve"> </w:t>
      </w:r>
      <w:r w:rsidRPr="002C14B7">
        <w:rPr>
          <w:rFonts w:ascii="Barlow" w:hAnsi="Barlow"/>
        </w:rPr>
        <w:t>by</w:t>
      </w:r>
      <w:r w:rsidRPr="002C14B7">
        <w:rPr>
          <w:rFonts w:ascii="Barlow" w:hAnsi="Barlow"/>
          <w:spacing w:val="-5"/>
        </w:rPr>
        <w:t xml:space="preserve"> </w:t>
      </w:r>
      <w:r w:rsidRPr="002C14B7">
        <w:rPr>
          <w:rFonts w:ascii="Barlow" w:hAnsi="Barlow"/>
        </w:rPr>
        <w:t>a</w:t>
      </w:r>
      <w:r w:rsidRPr="002C14B7">
        <w:rPr>
          <w:rFonts w:ascii="Barlow" w:hAnsi="Barlow"/>
          <w:spacing w:val="-3"/>
        </w:rPr>
        <w:t xml:space="preserve"> </w:t>
      </w:r>
      <w:r w:rsidRPr="002C14B7">
        <w:rPr>
          <w:rFonts w:ascii="Barlow" w:hAnsi="Barlow"/>
        </w:rPr>
        <w:t>court or otherwise, and any combination of individuals.</w:t>
      </w:r>
      <w:r w:rsidR="00D77F18">
        <w:rPr>
          <w:rFonts w:ascii="Barlow" w:hAnsi="Barlow"/>
          <w:spacing w:val="80"/>
        </w:rPr>
        <w:t xml:space="preserve"> </w:t>
      </w:r>
      <w:r w:rsidRPr="002C14B7">
        <w:rPr>
          <w:rFonts w:ascii="Barlow" w:hAnsi="Barlow"/>
        </w:rPr>
        <w:t xml:space="preserve">Person shall also mean agencies and instrumentalities of the state, counties, cities, </w:t>
      </w:r>
      <w:proofErr w:type="gramStart"/>
      <w:r w:rsidRPr="002C14B7">
        <w:rPr>
          <w:rFonts w:ascii="Barlow" w:hAnsi="Barlow"/>
        </w:rPr>
        <w:t>towns</w:t>
      </w:r>
      <w:proofErr w:type="gramEnd"/>
      <w:r w:rsidRPr="002C14B7">
        <w:rPr>
          <w:rFonts w:ascii="Barlow" w:hAnsi="Barlow"/>
        </w:rPr>
        <w:t xml:space="preserve"> and villages.</w:t>
      </w:r>
    </w:p>
    <w:p w14:paraId="1CEC9DC5" w14:textId="6C753324" w:rsidR="00B102C6" w:rsidRPr="002C14B7" w:rsidRDefault="00BA651D" w:rsidP="00761365">
      <w:pPr>
        <w:pStyle w:val="ListParagraph"/>
        <w:numPr>
          <w:ilvl w:val="0"/>
          <w:numId w:val="25"/>
        </w:numPr>
        <w:tabs>
          <w:tab w:val="left" w:pos="547"/>
        </w:tabs>
        <w:spacing w:before="120" w:line="259" w:lineRule="auto"/>
        <w:ind w:left="140" w:right="189" w:firstLine="0"/>
        <w:rPr>
          <w:rFonts w:ascii="Barlow" w:hAnsi="Barlow"/>
        </w:rPr>
      </w:pPr>
      <w:r w:rsidRPr="002C14B7">
        <w:rPr>
          <w:rFonts w:ascii="Barlow" w:hAnsi="Barlow"/>
        </w:rPr>
        <w:t>“Play,” “</w:t>
      </w:r>
      <w:r w:rsidR="00E52FE4">
        <w:rPr>
          <w:rFonts w:ascii="Barlow" w:hAnsi="Barlow"/>
        </w:rPr>
        <w:t>G</w:t>
      </w:r>
      <w:r w:rsidRPr="002C14B7">
        <w:rPr>
          <w:rFonts w:ascii="Barlow" w:hAnsi="Barlow"/>
        </w:rPr>
        <w:t xml:space="preserve">ame Play” or “Bet” means the </w:t>
      </w:r>
      <w:r w:rsidR="00D77F18" w:rsidRPr="002C14B7">
        <w:rPr>
          <w:rFonts w:ascii="Barlow" w:hAnsi="Barlow"/>
        </w:rPr>
        <w:t>selection,</w:t>
      </w:r>
      <w:r w:rsidRPr="002C14B7">
        <w:rPr>
          <w:rFonts w:ascii="Barlow" w:hAnsi="Barlow"/>
        </w:rPr>
        <w:t xml:space="preserve"> or a computer pick of the five (5) different numbers from one (1) through forty-one (41) and one additional number</w:t>
      </w:r>
      <w:r w:rsidRPr="002C14B7">
        <w:rPr>
          <w:rFonts w:ascii="Barlow" w:hAnsi="Barlow"/>
          <w:spacing w:val="-3"/>
        </w:rPr>
        <w:t xml:space="preserve"> </w:t>
      </w:r>
      <w:r w:rsidRPr="002C14B7">
        <w:rPr>
          <w:rFonts w:ascii="Barlow" w:hAnsi="Barlow"/>
        </w:rPr>
        <w:t>between</w:t>
      </w:r>
      <w:r w:rsidRPr="002C14B7">
        <w:rPr>
          <w:rFonts w:ascii="Barlow" w:hAnsi="Barlow"/>
          <w:spacing w:val="-4"/>
        </w:rPr>
        <w:t xml:space="preserve"> </w:t>
      </w:r>
      <w:r w:rsidRPr="002C14B7">
        <w:rPr>
          <w:rFonts w:ascii="Barlow" w:hAnsi="Barlow"/>
        </w:rPr>
        <w:t>one</w:t>
      </w:r>
      <w:r w:rsidRPr="002C14B7">
        <w:rPr>
          <w:rFonts w:ascii="Barlow" w:hAnsi="Barlow"/>
          <w:spacing w:val="-4"/>
        </w:rPr>
        <w:t xml:space="preserve"> </w:t>
      </w:r>
      <w:r w:rsidRPr="002C14B7">
        <w:rPr>
          <w:rFonts w:ascii="Barlow" w:hAnsi="Barlow"/>
        </w:rPr>
        <w:t>(1) and</w:t>
      </w:r>
      <w:r w:rsidRPr="002C14B7">
        <w:rPr>
          <w:rFonts w:ascii="Barlow" w:hAnsi="Barlow"/>
          <w:spacing w:val="-4"/>
        </w:rPr>
        <w:t xml:space="preserve"> </w:t>
      </w:r>
      <w:r w:rsidRPr="002C14B7">
        <w:rPr>
          <w:rFonts w:ascii="Barlow" w:hAnsi="Barlow"/>
        </w:rPr>
        <w:t>six</w:t>
      </w:r>
      <w:r w:rsidRPr="002C14B7">
        <w:rPr>
          <w:rFonts w:ascii="Barlow" w:hAnsi="Barlow"/>
          <w:spacing w:val="-4"/>
        </w:rPr>
        <w:t xml:space="preserve"> </w:t>
      </w:r>
      <w:r w:rsidRPr="002C14B7">
        <w:rPr>
          <w:rFonts w:ascii="Barlow" w:hAnsi="Barlow"/>
        </w:rPr>
        <w:t>(6)</w:t>
      </w:r>
      <w:r w:rsidRPr="002C14B7">
        <w:rPr>
          <w:rFonts w:ascii="Barlow" w:hAnsi="Barlow"/>
          <w:spacing w:val="-3"/>
        </w:rPr>
        <w:t xml:space="preserve"> </w:t>
      </w:r>
      <w:r w:rsidRPr="002C14B7">
        <w:rPr>
          <w:rFonts w:ascii="Barlow" w:hAnsi="Barlow"/>
        </w:rPr>
        <w:t>which</w:t>
      </w:r>
      <w:r w:rsidRPr="002C14B7">
        <w:rPr>
          <w:rFonts w:ascii="Barlow" w:hAnsi="Barlow"/>
          <w:spacing w:val="-2"/>
        </w:rPr>
        <w:t xml:space="preserve"> </w:t>
      </w:r>
      <w:r w:rsidRPr="002C14B7">
        <w:rPr>
          <w:rFonts w:ascii="Barlow" w:hAnsi="Barlow"/>
        </w:rPr>
        <w:t>appear on</w:t>
      </w:r>
      <w:r w:rsidRPr="002C14B7">
        <w:rPr>
          <w:rFonts w:ascii="Barlow" w:hAnsi="Barlow"/>
          <w:spacing w:val="-4"/>
        </w:rPr>
        <w:t xml:space="preserve"> </w:t>
      </w:r>
      <w:r w:rsidRPr="002C14B7">
        <w:rPr>
          <w:rFonts w:ascii="Barlow" w:hAnsi="Barlow"/>
        </w:rPr>
        <w:t>a</w:t>
      </w:r>
      <w:r w:rsidRPr="002C14B7">
        <w:rPr>
          <w:rFonts w:ascii="Barlow" w:hAnsi="Barlow"/>
          <w:spacing w:val="-4"/>
        </w:rPr>
        <w:t xml:space="preserve"> </w:t>
      </w:r>
      <w:r w:rsidRPr="002C14B7">
        <w:rPr>
          <w:rFonts w:ascii="Barlow" w:hAnsi="Barlow"/>
        </w:rPr>
        <w:t>ticket</w:t>
      </w:r>
      <w:r w:rsidRPr="002C14B7">
        <w:rPr>
          <w:rFonts w:ascii="Barlow" w:hAnsi="Barlow"/>
          <w:spacing w:val="-3"/>
        </w:rPr>
        <w:t xml:space="preserve"> </w:t>
      </w:r>
      <w:r w:rsidRPr="002C14B7">
        <w:rPr>
          <w:rFonts w:ascii="Barlow" w:hAnsi="Barlow"/>
        </w:rPr>
        <w:t>as</w:t>
      </w:r>
      <w:r w:rsidRPr="002C14B7">
        <w:rPr>
          <w:rFonts w:ascii="Barlow" w:hAnsi="Barlow"/>
          <w:spacing w:val="-1"/>
        </w:rPr>
        <w:t xml:space="preserve"> </w:t>
      </w:r>
      <w:r w:rsidRPr="002C14B7">
        <w:rPr>
          <w:rFonts w:ascii="Barlow" w:hAnsi="Barlow"/>
        </w:rPr>
        <w:t>a</w:t>
      </w:r>
      <w:r w:rsidRPr="002C14B7">
        <w:rPr>
          <w:rFonts w:ascii="Barlow" w:hAnsi="Barlow"/>
          <w:spacing w:val="-4"/>
        </w:rPr>
        <w:t xml:space="preserve"> </w:t>
      </w:r>
      <w:r w:rsidRPr="002C14B7">
        <w:rPr>
          <w:rFonts w:ascii="Barlow" w:hAnsi="Barlow"/>
        </w:rPr>
        <w:t>single</w:t>
      </w:r>
      <w:r w:rsidRPr="002C14B7">
        <w:rPr>
          <w:rFonts w:ascii="Barlow" w:hAnsi="Barlow"/>
          <w:spacing w:val="-2"/>
        </w:rPr>
        <w:t xml:space="preserve"> </w:t>
      </w:r>
      <w:r w:rsidRPr="002C14B7">
        <w:rPr>
          <w:rFonts w:ascii="Barlow" w:hAnsi="Barlow"/>
        </w:rPr>
        <w:t>lettered</w:t>
      </w:r>
      <w:r w:rsidRPr="002C14B7">
        <w:rPr>
          <w:rFonts w:ascii="Barlow" w:hAnsi="Barlow"/>
          <w:spacing w:val="-2"/>
        </w:rPr>
        <w:t xml:space="preserve"> </w:t>
      </w:r>
      <w:r w:rsidRPr="002C14B7">
        <w:rPr>
          <w:rFonts w:ascii="Barlow" w:hAnsi="Barlow"/>
        </w:rPr>
        <w:t>selection,</w:t>
      </w:r>
      <w:r w:rsidRPr="002C14B7">
        <w:rPr>
          <w:rFonts w:ascii="Barlow" w:hAnsi="Barlow"/>
          <w:spacing w:val="-3"/>
        </w:rPr>
        <w:t xml:space="preserve"> </w:t>
      </w:r>
      <w:r w:rsidRPr="002C14B7">
        <w:rPr>
          <w:rFonts w:ascii="Barlow" w:hAnsi="Barlow"/>
        </w:rPr>
        <w:t>to be played for a specific draw.</w:t>
      </w:r>
    </w:p>
    <w:p w14:paraId="3C6D62B6" w14:textId="13A138F0" w:rsidR="00B102C6" w:rsidRPr="00D77F18" w:rsidRDefault="00BA651D" w:rsidP="00761365">
      <w:pPr>
        <w:pStyle w:val="ListParagraph"/>
        <w:numPr>
          <w:ilvl w:val="0"/>
          <w:numId w:val="25"/>
        </w:numPr>
        <w:tabs>
          <w:tab w:val="left" w:pos="485"/>
        </w:tabs>
        <w:spacing w:before="120" w:line="259" w:lineRule="auto"/>
        <w:ind w:left="141" w:right="203" w:hanging="1"/>
        <w:rPr>
          <w:rFonts w:ascii="Barlow" w:hAnsi="Barlow"/>
        </w:rPr>
      </w:pPr>
      <w:r w:rsidRPr="002C14B7">
        <w:rPr>
          <w:rFonts w:ascii="Barlow" w:hAnsi="Barlow"/>
        </w:rPr>
        <w:t>“Bet</w:t>
      </w:r>
      <w:r w:rsidRPr="002C14B7">
        <w:rPr>
          <w:rFonts w:ascii="Barlow" w:hAnsi="Barlow"/>
          <w:spacing w:val="-4"/>
        </w:rPr>
        <w:t xml:space="preserve"> </w:t>
      </w:r>
      <w:r w:rsidR="00AF36BF">
        <w:rPr>
          <w:rFonts w:ascii="Barlow" w:hAnsi="Barlow"/>
        </w:rPr>
        <w:t>S</w:t>
      </w:r>
      <w:r w:rsidRPr="002C14B7">
        <w:rPr>
          <w:rFonts w:ascii="Barlow" w:hAnsi="Barlow"/>
        </w:rPr>
        <w:t>lip”</w:t>
      </w:r>
      <w:r w:rsidRPr="002C14B7">
        <w:rPr>
          <w:rFonts w:ascii="Barlow" w:hAnsi="Barlow"/>
          <w:spacing w:val="-4"/>
        </w:rPr>
        <w:t xml:space="preserve"> </w:t>
      </w:r>
      <w:r w:rsidR="0070776F" w:rsidRPr="002C14B7">
        <w:rPr>
          <w:rFonts w:ascii="Barlow" w:hAnsi="Barlow"/>
          <w:spacing w:val="-4"/>
        </w:rPr>
        <w:t xml:space="preserve">or </w:t>
      </w:r>
      <w:r w:rsidR="0070776F" w:rsidRPr="00635A23">
        <w:rPr>
          <w:rFonts w:ascii="Barlow" w:eastAsia="Times New Roman" w:hAnsi="Barlow"/>
          <w:color w:val="221F1F"/>
          <w:sz w:val="24"/>
          <w:szCs w:val="24"/>
          <w:lang w:val="en"/>
        </w:rPr>
        <w:t xml:space="preserve">"Play </w:t>
      </w:r>
      <w:r w:rsidR="00AF36BF">
        <w:rPr>
          <w:rFonts w:ascii="Barlow" w:eastAsia="Times New Roman" w:hAnsi="Barlow"/>
          <w:color w:val="221F1F"/>
          <w:sz w:val="24"/>
          <w:szCs w:val="24"/>
          <w:lang w:val="en"/>
        </w:rPr>
        <w:t>S</w:t>
      </w:r>
      <w:r w:rsidR="0070776F" w:rsidRPr="00635A23">
        <w:rPr>
          <w:rFonts w:ascii="Barlow" w:eastAsia="Times New Roman" w:hAnsi="Barlow"/>
          <w:color w:val="221F1F"/>
          <w:sz w:val="24"/>
          <w:szCs w:val="24"/>
          <w:lang w:val="en"/>
        </w:rPr>
        <w:t xml:space="preserve">lip" </w:t>
      </w:r>
      <w:r w:rsidRPr="002C14B7">
        <w:rPr>
          <w:rFonts w:ascii="Barlow" w:hAnsi="Barlow"/>
        </w:rPr>
        <w:t>means</w:t>
      </w:r>
      <w:r w:rsidRPr="002C14B7">
        <w:rPr>
          <w:rFonts w:ascii="Barlow" w:hAnsi="Barlow"/>
          <w:spacing w:val="-5"/>
        </w:rPr>
        <w:t xml:space="preserve"> </w:t>
      </w:r>
      <w:r w:rsidRPr="002C14B7">
        <w:rPr>
          <w:rFonts w:ascii="Barlow" w:hAnsi="Barlow"/>
        </w:rPr>
        <w:t>an</w:t>
      </w:r>
      <w:r w:rsidRPr="002C14B7">
        <w:rPr>
          <w:rFonts w:ascii="Barlow" w:hAnsi="Barlow"/>
          <w:spacing w:val="-3"/>
        </w:rPr>
        <w:t xml:space="preserve"> </w:t>
      </w:r>
      <w:r w:rsidRPr="002C14B7">
        <w:rPr>
          <w:rFonts w:ascii="Barlow" w:hAnsi="Barlow"/>
        </w:rPr>
        <w:t>authorized</w:t>
      </w:r>
      <w:r w:rsidRPr="002C14B7">
        <w:rPr>
          <w:rFonts w:ascii="Barlow" w:hAnsi="Barlow"/>
          <w:spacing w:val="-5"/>
        </w:rPr>
        <w:t xml:space="preserve"> </w:t>
      </w:r>
      <w:r w:rsidRPr="002C14B7">
        <w:rPr>
          <w:rFonts w:ascii="Barlow" w:hAnsi="Barlow"/>
        </w:rPr>
        <w:t>slip</w:t>
      </w:r>
      <w:r w:rsidRPr="002C14B7">
        <w:rPr>
          <w:rFonts w:ascii="Barlow" w:hAnsi="Barlow"/>
          <w:spacing w:val="-3"/>
        </w:rPr>
        <w:t xml:space="preserve"> </w:t>
      </w:r>
      <w:r w:rsidRPr="002C14B7">
        <w:rPr>
          <w:rFonts w:ascii="Barlow" w:hAnsi="Barlow"/>
        </w:rPr>
        <w:t>of</w:t>
      </w:r>
      <w:r w:rsidRPr="002C14B7">
        <w:rPr>
          <w:rFonts w:ascii="Barlow" w:hAnsi="Barlow"/>
          <w:spacing w:val="-1"/>
        </w:rPr>
        <w:t xml:space="preserve"> </w:t>
      </w:r>
      <w:r w:rsidRPr="002C14B7">
        <w:rPr>
          <w:rFonts w:ascii="Barlow" w:hAnsi="Barlow"/>
        </w:rPr>
        <w:t>paper</w:t>
      </w:r>
      <w:r w:rsidRPr="002C14B7">
        <w:rPr>
          <w:rFonts w:ascii="Barlow" w:hAnsi="Barlow"/>
          <w:spacing w:val="-4"/>
        </w:rPr>
        <w:t xml:space="preserve"> </w:t>
      </w:r>
      <w:r w:rsidRPr="002C14B7">
        <w:rPr>
          <w:rFonts w:ascii="Barlow" w:hAnsi="Barlow"/>
        </w:rPr>
        <w:t>preprinted</w:t>
      </w:r>
      <w:r w:rsidRPr="002C14B7">
        <w:rPr>
          <w:rFonts w:ascii="Barlow" w:hAnsi="Barlow"/>
          <w:spacing w:val="-3"/>
        </w:rPr>
        <w:t xml:space="preserve"> </w:t>
      </w:r>
      <w:r w:rsidR="0070776F" w:rsidRPr="002C14B7">
        <w:rPr>
          <w:rFonts w:ascii="Barlow" w:hAnsi="Barlow"/>
          <w:spacing w:val="-3"/>
        </w:rPr>
        <w:t xml:space="preserve">or Lottery authorized online form </w:t>
      </w:r>
      <w:r w:rsidRPr="002C14B7">
        <w:rPr>
          <w:rFonts w:ascii="Barlow" w:hAnsi="Barlow"/>
        </w:rPr>
        <w:t>with</w:t>
      </w:r>
      <w:r w:rsidRPr="002C14B7">
        <w:rPr>
          <w:rFonts w:ascii="Barlow" w:hAnsi="Barlow"/>
          <w:spacing w:val="-5"/>
        </w:rPr>
        <w:t xml:space="preserve"> </w:t>
      </w:r>
      <w:r w:rsidRPr="002C14B7">
        <w:rPr>
          <w:rFonts w:ascii="Barlow" w:hAnsi="Barlow"/>
        </w:rPr>
        <w:t>numbered</w:t>
      </w:r>
      <w:r w:rsidRPr="002C14B7">
        <w:rPr>
          <w:rFonts w:ascii="Barlow" w:hAnsi="Barlow"/>
          <w:spacing w:val="-5"/>
        </w:rPr>
        <w:t xml:space="preserve"> </w:t>
      </w:r>
      <w:r w:rsidRPr="002C14B7">
        <w:rPr>
          <w:rFonts w:ascii="Barlow" w:hAnsi="Barlow"/>
        </w:rPr>
        <w:t>and</w:t>
      </w:r>
      <w:r w:rsidRPr="002C14B7">
        <w:rPr>
          <w:rFonts w:ascii="Barlow" w:hAnsi="Barlow"/>
          <w:spacing w:val="-3"/>
        </w:rPr>
        <w:t xml:space="preserve"> </w:t>
      </w:r>
      <w:r w:rsidRPr="002C14B7">
        <w:rPr>
          <w:rFonts w:ascii="Barlow" w:hAnsi="Barlow"/>
        </w:rPr>
        <w:t>play</w:t>
      </w:r>
      <w:r w:rsidRPr="002C14B7">
        <w:rPr>
          <w:rFonts w:ascii="Barlow" w:hAnsi="Barlow"/>
          <w:spacing w:val="-2"/>
        </w:rPr>
        <w:t xml:space="preserve"> </w:t>
      </w:r>
      <w:r w:rsidRPr="002C14B7">
        <w:rPr>
          <w:rFonts w:ascii="Barlow" w:hAnsi="Barlow"/>
        </w:rPr>
        <w:t>style</w:t>
      </w:r>
      <w:r w:rsidRPr="002C14B7">
        <w:rPr>
          <w:rFonts w:ascii="Barlow" w:hAnsi="Barlow"/>
          <w:spacing w:val="-3"/>
        </w:rPr>
        <w:t xml:space="preserve"> </w:t>
      </w:r>
      <w:r w:rsidRPr="002C14B7">
        <w:rPr>
          <w:rFonts w:ascii="Barlow" w:hAnsi="Barlow"/>
        </w:rPr>
        <w:t xml:space="preserve">blocks, completed by the player to designate the </w:t>
      </w:r>
      <w:proofErr w:type="gramStart"/>
      <w:r w:rsidRPr="002C14B7">
        <w:rPr>
          <w:rFonts w:ascii="Barlow" w:hAnsi="Barlow"/>
        </w:rPr>
        <w:t>numbers</w:t>
      </w:r>
      <w:proofErr w:type="gramEnd"/>
      <w:r w:rsidRPr="002C14B7">
        <w:rPr>
          <w:rFonts w:ascii="Barlow" w:hAnsi="Barlow"/>
        </w:rPr>
        <w:t xml:space="preserve"> and play style to be entered into a</w:t>
      </w:r>
      <w:r w:rsidR="007D282F" w:rsidRPr="002C14B7">
        <w:rPr>
          <w:rFonts w:ascii="Barlow" w:hAnsi="Barlow"/>
        </w:rPr>
        <w:t xml:space="preserve"> drawing.</w:t>
      </w:r>
      <w:r w:rsidR="0067452B">
        <w:rPr>
          <w:rFonts w:ascii="Barlow" w:hAnsi="Barlow"/>
        </w:rPr>
        <w:t xml:space="preserve"> A bet slip or play slip may also be converted to a digital code</w:t>
      </w:r>
      <w:r w:rsidR="00D866AC">
        <w:rPr>
          <w:rFonts w:ascii="Barlow" w:hAnsi="Barlow"/>
        </w:rPr>
        <w:t xml:space="preserve"> </w:t>
      </w:r>
      <w:r w:rsidR="0067452B">
        <w:rPr>
          <w:rFonts w:ascii="Barlow" w:hAnsi="Barlow"/>
        </w:rPr>
        <w:t>scanned by a terminal and</w:t>
      </w:r>
      <w:r w:rsidR="00D866AC">
        <w:rPr>
          <w:rFonts w:ascii="Barlow" w:hAnsi="Barlow"/>
        </w:rPr>
        <w:t xml:space="preserve"> such digital code</w:t>
      </w:r>
      <w:r w:rsidR="0067452B">
        <w:rPr>
          <w:rFonts w:ascii="Barlow" w:hAnsi="Barlow"/>
        </w:rPr>
        <w:t xml:space="preserve"> shall also be considered a form of bet slip for the purposes of these rules. </w:t>
      </w:r>
      <w:r w:rsidR="007D282F" w:rsidRPr="002C14B7">
        <w:rPr>
          <w:rFonts w:ascii="Barlow" w:hAnsi="Barlow"/>
        </w:rPr>
        <w:t xml:space="preserve"> A “</w:t>
      </w:r>
      <w:r w:rsidR="00D77F18">
        <w:rPr>
          <w:rFonts w:ascii="Barlow" w:hAnsi="Barlow"/>
        </w:rPr>
        <w:t>B</w:t>
      </w:r>
      <w:r w:rsidR="007D282F" w:rsidRPr="002C14B7">
        <w:rPr>
          <w:rFonts w:ascii="Barlow" w:hAnsi="Barlow"/>
        </w:rPr>
        <w:t xml:space="preserve">et </w:t>
      </w:r>
      <w:r w:rsidR="00D77F18">
        <w:rPr>
          <w:rFonts w:ascii="Barlow" w:hAnsi="Barlow"/>
        </w:rPr>
        <w:t>S</w:t>
      </w:r>
      <w:r w:rsidR="007D282F" w:rsidRPr="002C14B7">
        <w:rPr>
          <w:rFonts w:ascii="Barlow" w:hAnsi="Barlow"/>
        </w:rPr>
        <w:t>lip”</w:t>
      </w:r>
      <w:r w:rsidR="003A7B4D">
        <w:rPr>
          <w:rFonts w:ascii="Barlow" w:hAnsi="Barlow"/>
        </w:rPr>
        <w:t xml:space="preserve"> or “Play Slip” </w:t>
      </w:r>
      <w:r w:rsidR="007D282F" w:rsidRPr="002C14B7">
        <w:rPr>
          <w:rFonts w:ascii="Barlow" w:hAnsi="Barlow"/>
        </w:rPr>
        <w:t>is not evidence of play</w:t>
      </w:r>
      <w:r w:rsidR="0067452B">
        <w:rPr>
          <w:rFonts w:ascii="Barlow" w:hAnsi="Barlow"/>
        </w:rPr>
        <w:t>.</w:t>
      </w:r>
    </w:p>
    <w:p w14:paraId="3E80DED7" w14:textId="6E74CE7C" w:rsidR="00B102C6" w:rsidRPr="00D77F18" w:rsidRDefault="0070776F" w:rsidP="00761365">
      <w:pPr>
        <w:pStyle w:val="ListParagraph"/>
        <w:numPr>
          <w:ilvl w:val="0"/>
          <w:numId w:val="25"/>
        </w:numPr>
        <w:tabs>
          <w:tab w:val="left" w:pos="485"/>
        </w:tabs>
        <w:spacing w:before="120" w:line="259" w:lineRule="auto"/>
        <w:ind w:left="141" w:right="142" w:hanging="1"/>
        <w:rPr>
          <w:rFonts w:ascii="Barlow" w:hAnsi="Barlow"/>
        </w:rPr>
      </w:pPr>
      <w:r w:rsidRPr="00D77F18">
        <w:rPr>
          <w:rFonts w:ascii="Barlow" w:hAnsi="Barlow"/>
          <w:spacing w:val="-4"/>
        </w:rPr>
        <w:t xml:space="preserve"> </w:t>
      </w:r>
      <w:r w:rsidR="00BA651D" w:rsidRPr="00D77F18">
        <w:rPr>
          <w:rFonts w:ascii="Barlow" w:hAnsi="Barlow"/>
        </w:rPr>
        <w:t xml:space="preserve">“Terminal” means a device which is authorized by the Lottery to function in </w:t>
      </w:r>
      <w:r w:rsidR="007D282F" w:rsidRPr="00D77F18">
        <w:rPr>
          <w:rFonts w:ascii="Barlow" w:hAnsi="Barlow"/>
        </w:rPr>
        <w:t>draw and interactive</w:t>
      </w:r>
      <w:r w:rsidR="00BA651D" w:rsidRPr="00D77F18">
        <w:rPr>
          <w:rFonts w:ascii="Barlow" w:hAnsi="Barlow"/>
          <w:spacing w:val="-3"/>
        </w:rPr>
        <w:t xml:space="preserve"> </w:t>
      </w:r>
      <w:r w:rsidR="00BA651D" w:rsidRPr="00D77F18">
        <w:rPr>
          <w:rFonts w:ascii="Barlow" w:hAnsi="Barlow"/>
        </w:rPr>
        <w:t>mode</w:t>
      </w:r>
      <w:r w:rsidR="00BA651D" w:rsidRPr="00D77F18">
        <w:rPr>
          <w:rFonts w:ascii="Barlow" w:hAnsi="Barlow"/>
          <w:spacing w:val="-3"/>
        </w:rPr>
        <w:t xml:space="preserve"> </w:t>
      </w:r>
      <w:r w:rsidR="00BA651D" w:rsidRPr="00D77F18">
        <w:rPr>
          <w:rFonts w:ascii="Barlow" w:hAnsi="Barlow"/>
        </w:rPr>
        <w:t>with</w:t>
      </w:r>
      <w:r w:rsidR="00BA651D" w:rsidRPr="00D77F18">
        <w:rPr>
          <w:rFonts w:ascii="Barlow" w:hAnsi="Barlow"/>
          <w:spacing w:val="-3"/>
        </w:rPr>
        <w:t xml:space="preserve"> </w:t>
      </w:r>
      <w:r w:rsidR="00BA651D" w:rsidRPr="00D77F18">
        <w:rPr>
          <w:rFonts w:ascii="Barlow" w:hAnsi="Barlow"/>
        </w:rPr>
        <w:t>the</w:t>
      </w:r>
      <w:r w:rsidR="00BA651D" w:rsidRPr="00D77F18">
        <w:rPr>
          <w:rFonts w:ascii="Barlow" w:hAnsi="Barlow"/>
          <w:spacing w:val="-3"/>
        </w:rPr>
        <w:t xml:space="preserve"> </w:t>
      </w:r>
      <w:r w:rsidR="00BA651D" w:rsidRPr="00D77F18">
        <w:rPr>
          <w:rFonts w:ascii="Barlow" w:hAnsi="Barlow"/>
        </w:rPr>
        <w:t>central</w:t>
      </w:r>
      <w:r w:rsidR="00BA651D" w:rsidRPr="00D77F18">
        <w:rPr>
          <w:rFonts w:ascii="Barlow" w:hAnsi="Barlow"/>
          <w:spacing w:val="-1"/>
        </w:rPr>
        <w:t xml:space="preserve"> </w:t>
      </w:r>
      <w:r w:rsidR="00BA651D" w:rsidRPr="00D77F18">
        <w:rPr>
          <w:rFonts w:ascii="Barlow" w:hAnsi="Barlow"/>
        </w:rPr>
        <w:t>computer system,</w:t>
      </w:r>
      <w:r w:rsidR="00BA651D" w:rsidRPr="00D77F18">
        <w:rPr>
          <w:rFonts w:ascii="Barlow" w:hAnsi="Barlow"/>
          <w:spacing w:val="-1"/>
        </w:rPr>
        <w:t xml:space="preserve"> </w:t>
      </w:r>
      <w:r w:rsidR="00BA651D" w:rsidRPr="00D77F18">
        <w:rPr>
          <w:rFonts w:ascii="Barlow" w:hAnsi="Barlow"/>
        </w:rPr>
        <w:t>for</w:t>
      </w:r>
      <w:r w:rsidR="00BA651D" w:rsidRPr="00D77F18">
        <w:rPr>
          <w:rFonts w:ascii="Barlow" w:hAnsi="Barlow"/>
          <w:spacing w:val="-2"/>
        </w:rPr>
        <w:t xml:space="preserve"> </w:t>
      </w:r>
      <w:r w:rsidR="00BA651D" w:rsidRPr="00D77F18">
        <w:rPr>
          <w:rFonts w:ascii="Barlow" w:hAnsi="Barlow"/>
        </w:rPr>
        <w:t>the</w:t>
      </w:r>
      <w:r w:rsidR="00BA651D" w:rsidRPr="00D77F18">
        <w:rPr>
          <w:rFonts w:ascii="Barlow" w:hAnsi="Barlow"/>
          <w:spacing w:val="-1"/>
        </w:rPr>
        <w:t xml:space="preserve"> </w:t>
      </w:r>
      <w:r w:rsidR="00BA651D" w:rsidRPr="00D77F18">
        <w:rPr>
          <w:rFonts w:ascii="Barlow" w:hAnsi="Barlow"/>
        </w:rPr>
        <w:t>purpose</w:t>
      </w:r>
      <w:r w:rsidR="00BA651D" w:rsidRPr="00D77F18">
        <w:rPr>
          <w:rFonts w:ascii="Barlow" w:hAnsi="Barlow"/>
          <w:spacing w:val="-3"/>
        </w:rPr>
        <w:t xml:space="preserve"> </w:t>
      </w:r>
      <w:r w:rsidR="00BA651D" w:rsidRPr="00D77F18">
        <w:rPr>
          <w:rFonts w:ascii="Barlow" w:hAnsi="Barlow"/>
        </w:rPr>
        <w:t>of</w:t>
      </w:r>
      <w:r w:rsidR="00BA651D" w:rsidRPr="00D77F18">
        <w:rPr>
          <w:rFonts w:ascii="Barlow" w:hAnsi="Barlow"/>
          <w:spacing w:val="-2"/>
        </w:rPr>
        <w:t xml:space="preserve"> </w:t>
      </w:r>
      <w:r w:rsidR="00BA651D" w:rsidRPr="00D77F18">
        <w:rPr>
          <w:rFonts w:ascii="Barlow" w:hAnsi="Barlow"/>
        </w:rPr>
        <w:t>issuing</w:t>
      </w:r>
      <w:r w:rsidR="00BA651D" w:rsidRPr="00D77F18">
        <w:rPr>
          <w:rFonts w:ascii="Barlow" w:hAnsi="Barlow"/>
          <w:spacing w:val="-1"/>
        </w:rPr>
        <w:t xml:space="preserve"> </w:t>
      </w:r>
      <w:r w:rsidR="00BA651D" w:rsidRPr="00D77F18">
        <w:rPr>
          <w:rFonts w:ascii="Barlow" w:hAnsi="Barlow"/>
        </w:rPr>
        <w:t>Lottery</w:t>
      </w:r>
      <w:r w:rsidR="00BA651D" w:rsidRPr="00D77F18">
        <w:rPr>
          <w:rFonts w:ascii="Barlow" w:hAnsi="Barlow"/>
          <w:spacing w:val="-3"/>
        </w:rPr>
        <w:t xml:space="preserve"> </w:t>
      </w:r>
      <w:r w:rsidR="00BA651D" w:rsidRPr="00D77F18">
        <w:rPr>
          <w:rFonts w:ascii="Barlow" w:hAnsi="Barlow"/>
        </w:rPr>
        <w:t>tickets and entering,</w:t>
      </w:r>
      <w:r w:rsidR="00BA651D" w:rsidRPr="00D77F18">
        <w:rPr>
          <w:rFonts w:ascii="Barlow" w:hAnsi="Barlow"/>
          <w:spacing w:val="-5"/>
        </w:rPr>
        <w:t xml:space="preserve"> </w:t>
      </w:r>
      <w:proofErr w:type="gramStart"/>
      <w:r w:rsidR="00BA651D" w:rsidRPr="00D77F18">
        <w:rPr>
          <w:rFonts w:ascii="Barlow" w:hAnsi="Barlow"/>
        </w:rPr>
        <w:t>receiving</w:t>
      </w:r>
      <w:proofErr w:type="gramEnd"/>
      <w:r w:rsidR="00BA651D" w:rsidRPr="00D77F18">
        <w:rPr>
          <w:rFonts w:ascii="Barlow" w:hAnsi="Barlow"/>
          <w:spacing w:val="-4"/>
        </w:rPr>
        <w:t xml:space="preserve"> </w:t>
      </w:r>
      <w:r w:rsidR="00BA651D" w:rsidRPr="00D77F18">
        <w:rPr>
          <w:rFonts w:ascii="Barlow" w:hAnsi="Barlow"/>
        </w:rPr>
        <w:t>and</w:t>
      </w:r>
      <w:r w:rsidR="00BA651D" w:rsidRPr="00D77F18">
        <w:rPr>
          <w:rFonts w:ascii="Barlow" w:hAnsi="Barlow"/>
          <w:spacing w:val="-6"/>
        </w:rPr>
        <w:t xml:space="preserve"> </w:t>
      </w:r>
      <w:r w:rsidR="00BA651D" w:rsidRPr="00D77F18">
        <w:rPr>
          <w:rFonts w:ascii="Barlow" w:hAnsi="Barlow"/>
        </w:rPr>
        <w:t>processing</w:t>
      </w:r>
      <w:r w:rsidR="00BA651D" w:rsidRPr="00D77F18">
        <w:rPr>
          <w:rFonts w:ascii="Barlow" w:hAnsi="Barlow"/>
          <w:spacing w:val="-4"/>
        </w:rPr>
        <w:t xml:space="preserve"> </w:t>
      </w:r>
      <w:r w:rsidR="00BA651D" w:rsidRPr="00D77F18">
        <w:rPr>
          <w:rFonts w:ascii="Barlow" w:hAnsi="Barlow"/>
        </w:rPr>
        <w:t>Lottery</w:t>
      </w:r>
      <w:r w:rsidR="00BA651D" w:rsidRPr="00D77F18">
        <w:rPr>
          <w:rFonts w:ascii="Barlow" w:hAnsi="Barlow"/>
          <w:spacing w:val="-6"/>
        </w:rPr>
        <w:t xml:space="preserve"> </w:t>
      </w:r>
      <w:r w:rsidR="00BA651D" w:rsidRPr="00D77F18">
        <w:rPr>
          <w:rFonts w:ascii="Barlow" w:hAnsi="Barlow"/>
        </w:rPr>
        <w:t>transactions,</w:t>
      </w:r>
      <w:r w:rsidR="00BA651D" w:rsidRPr="00D77F18">
        <w:rPr>
          <w:rFonts w:ascii="Barlow" w:hAnsi="Barlow"/>
          <w:spacing w:val="-4"/>
        </w:rPr>
        <w:t xml:space="preserve"> </w:t>
      </w:r>
      <w:r w:rsidR="00BA651D" w:rsidRPr="00D77F18">
        <w:rPr>
          <w:rFonts w:ascii="Barlow" w:hAnsi="Barlow"/>
        </w:rPr>
        <w:t>including</w:t>
      </w:r>
      <w:r w:rsidR="00BA651D" w:rsidRPr="00D77F18">
        <w:rPr>
          <w:rFonts w:ascii="Barlow" w:hAnsi="Barlow"/>
          <w:spacing w:val="-4"/>
        </w:rPr>
        <w:t xml:space="preserve"> </w:t>
      </w:r>
      <w:r w:rsidR="00BA651D" w:rsidRPr="00D77F18">
        <w:rPr>
          <w:rFonts w:ascii="Barlow" w:hAnsi="Barlow"/>
        </w:rPr>
        <w:t>purchases,</w:t>
      </w:r>
      <w:r w:rsidR="00BA651D" w:rsidRPr="00D77F18">
        <w:rPr>
          <w:rFonts w:ascii="Barlow" w:hAnsi="Barlow"/>
          <w:spacing w:val="-3"/>
        </w:rPr>
        <w:t xml:space="preserve"> </w:t>
      </w:r>
      <w:r w:rsidR="00BA651D" w:rsidRPr="00D77F18">
        <w:rPr>
          <w:rFonts w:ascii="Barlow" w:hAnsi="Barlow"/>
        </w:rPr>
        <w:t>voiding</w:t>
      </w:r>
      <w:r w:rsidR="00BA651D" w:rsidRPr="00D77F18">
        <w:rPr>
          <w:rFonts w:ascii="Barlow" w:hAnsi="Barlow"/>
          <w:spacing w:val="-4"/>
        </w:rPr>
        <w:t xml:space="preserve"> </w:t>
      </w:r>
      <w:r w:rsidR="00BA651D" w:rsidRPr="00D77F18">
        <w:rPr>
          <w:rFonts w:ascii="Barlow" w:hAnsi="Barlow"/>
        </w:rPr>
        <w:t>purchases, validating tickets and transmitting reports.</w:t>
      </w:r>
      <w:r w:rsidR="007D282F" w:rsidRPr="00D77F18">
        <w:rPr>
          <w:rFonts w:ascii="Barlow" w:hAnsi="Barlow"/>
        </w:rPr>
        <w:t xml:space="preserve"> For the purposes of this definition, the Lottery’s authorized iLottery mobile or internet platform shall be considered a Terminal when used to create a</w:t>
      </w:r>
      <w:r w:rsidR="00D866AC">
        <w:rPr>
          <w:rFonts w:ascii="Barlow" w:hAnsi="Barlow"/>
        </w:rPr>
        <w:t>n iLottery</w:t>
      </w:r>
      <w:r w:rsidR="007D282F" w:rsidRPr="00D77F18">
        <w:rPr>
          <w:rFonts w:ascii="Barlow" w:hAnsi="Barlow"/>
        </w:rPr>
        <w:t xml:space="preserve"> ticket. </w:t>
      </w:r>
    </w:p>
    <w:p w14:paraId="70F1B638" w14:textId="4A4FC2B8" w:rsidR="00B102C6" w:rsidRPr="00D77F18" w:rsidRDefault="00212F89" w:rsidP="00761365">
      <w:pPr>
        <w:pStyle w:val="ListParagraph"/>
        <w:numPr>
          <w:ilvl w:val="0"/>
          <w:numId w:val="25"/>
        </w:numPr>
        <w:tabs>
          <w:tab w:val="left" w:pos="488"/>
        </w:tabs>
        <w:spacing w:before="120"/>
        <w:ind w:left="487" w:hanging="347"/>
        <w:jc w:val="both"/>
        <w:rPr>
          <w:rFonts w:ascii="Barlow" w:hAnsi="Barlow"/>
        </w:rPr>
      </w:pPr>
      <w:r>
        <w:rPr>
          <w:rFonts w:ascii="Barlow" w:hAnsi="Barlow"/>
        </w:rPr>
        <w:t>“</w:t>
      </w:r>
      <w:r w:rsidR="00BA651D" w:rsidRPr="00D77F18">
        <w:rPr>
          <w:rFonts w:ascii="Barlow" w:hAnsi="Barlow"/>
        </w:rPr>
        <w:t>Tri-State</w:t>
      </w:r>
      <w:r w:rsidR="00BA651D" w:rsidRPr="00D77F18">
        <w:rPr>
          <w:rFonts w:ascii="Barlow" w:hAnsi="Barlow"/>
          <w:spacing w:val="-7"/>
        </w:rPr>
        <w:t xml:space="preserve"> </w:t>
      </w:r>
      <w:r w:rsidR="00BA651D" w:rsidRPr="00D77F18">
        <w:rPr>
          <w:rFonts w:ascii="Barlow" w:hAnsi="Barlow"/>
        </w:rPr>
        <w:t>Megabucks</w:t>
      </w:r>
      <w:r w:rsidR="00BA651D" w:rsidRPr="00D77F18">
        <w:rPr>
          <w:rFonts w:ascii="Barlow" w:hAnsi="Barlow"/>
          <w:spacing w:val="-5"/>
        </w:rPr>
        <w:t xml:space="preserve"> </w:t>
      </w:r>
      <w:r w:rsidR="00BA651D" w:rsidRPr="00D77F18">
        <w:rPr>
          <w:rFonts w:ascii="Barlow" w:hAnsi="Barlow"/>
        </w:rPr>
        <w:t>®”</w:t>
      </w:r>
      <w:r w:rsidR="00BA651D" w:rsidRPr="00D77F18">
        <w:rPr>
          <w:rFonts w:ascii="Barlow" w:hAnsi="Barlow"/>
          <w:spacing w:val="-4"/>
        </w:rPr>
        <w:t xml:space="preserve"> </w:t>
      </w:r>
      <w:r w:rsidR="00BA651D" w:rsidRPr="00D77F18">
        <w:rPr>
          <w:rFonts w:ascii="Barlow" w:hAnsi="Barlow"/>
        </w:rPr>
        <w:t>means</w:t>
      </w:r>
      <w:r w:rsidR="00BA651D" w:rsidRPr="00D77F18">
        <w:rPr>
          <w:rFonts w:ascii="Barlow" w:hAnsi="Barlow"/>
          <w:spacing w:val="-4"/>
        </w:rPr>
        <w:t xml:space="preserve"> </w:t>
      </w:r>
      <w:r w:rsidR="00BA651D" w:rsidRPr="00D77F18">
        <w:rPr>
          <w:rFonts w:ascii="Barlow" w:hAnsi="Barlow"/>
        </w:rPr>
        <w:t>a</w:t>
      </w:r>
      <w:r w:rsidR="00BA651D" w:rsidRPr="00D77F18">
        <w:rPr>
          <w:rFonts w:ascii="Barlow" w:hAnsi="Barlow"/>
          <w:spacing w:val="-3"/>
        </w:rPr>
        <w:t xml:space="preserve"> </w:t>
      </w:r>
      <w:r w:rsidR="00BA651D" w:rsidRPr="00D77F18">
        <w:rPr>
          <w:rFonts w:ascii="Barlow" w:hAnsi="Barlow"/>
        </w:rPr>
        <w:t>draw</w:t>
      </w:r>
      <w:r w:rsidR="00BA651D" w:rsidRPr="00D77F18">
        <w:rPr>
          <w:rFonts w:ascii="Barlow" w:hAnsi="Barlow"/>
          <w:spacing w:val="-3"/>
        </w:rPr>
        <w:t xml:space="preserve"> </w:t>
      </w:r>
      <w:r w:rsidR="00BA651D" w:rsidRPr="00D77F18">
        <w:rPr>
          <w:rFonts w:ascii="Barlow" w:hAnsi="Barlow"/>
        </w:rPr>
        <w:t>game</w:t>
      </w:r>
      <w:r w:rsidR="00BA651D" w:rsidRPr="00D77F18">
        <w:rPr>
          <w:rFonts w:ascii="Barlow" w:hAnsi="Barlow"/>
          <w:spacing w:val="-5"/>
        </w:rPr>
        <w:t xml:space="preserve"> </w:t>
      </w:r>
      <w:r w:rsidR="00BA651D" w:rsidRPr="00D77F18">
        <w:rPr>
          <w:rFonts w:ascii="Barlow" w:hAnsi="Barlow"/>
        </w:rPr>
        <w:t>offered</w:t>
      </w:r>
      <w:r w:rsidR="00BA651D" w:rsidRPr="00D77F18">
        <w:rPr>
          <w:rFonts w:ascii="Barlow" w:hAnsi="Barlow"/>
          <w:spacing w:val="-4"/>
        </w:rPr>
        <w:t xml:space="preserve"> </w:t>
      </w:r>
      <w:r w:rsidR="00BA651D" w:rsidRPr="00D77F18">
        <w:rPr>
          <w:rFonts w:ascii="Barlow" w:hAnsi="Barlow"/>
        </w:rPr>
        <w:t>for</w:t>
      </w:r>
      <w:r w:rsidR="00BA651D" w:rsidRPr="00D77F18">
        <w:rPr>
          <w:rFonts w:ascii="Barlow" w:hAnsi="Barlow"/>
          <w:spacing w:val="-4"/>
        </w:rPr>
        <w:t xml:space="preserve"> </w:t>
      </w:r>
      <w:r w:rsidR="00BA651D" w:rsidRPr="00D77F18">
        <w:rPr>
          <w:rFonts w:ascii="Barlow" w:hAnsi="Barlow"/>
        </w:rPr>
        <w:t>sale</w:t>
      </w:r>
      <w:r w:rsidR="00BA651D" w:rsidRPr="00D77F18">
        <w:rPr>
          <w:rFonts w:ascii="Barlow" w:hAnsi="Barlow"/>
          <w:spacing w:val="-3"/>
        </w:rPr>
        <w:t xml:space="preserve"> </w:t>
      </w:r>
      <w:r w:rsidR="00BA651D" w:rsidRPr="00D77F18">
        <w:rPr>
          <w:rFonts w:ascii="Barlow" w:hAnsi="Barlow"/>
        </w:rPr>
        <w:t>by</w:t>
      </w:r>
      <w:r w:rsidR="00BA651D" w:rsidRPr="00D77F18">
        <w:rPr>
          <w:rFonts w:ascii="Barlow" w:hAnsi="Barlow"/>
          <w:spacing w:val="-5"/>
        </w:rPr>
        <w:t xml:space="preserve"> </w:t>
      </w:r>
      <w:r w:rsidR="00BA651D" w:rsidRPr="00D77F18">
        <w:rPr>
          <w:rFonts w:ascii="Barlow" w:hAnsi="Barlow"/>
        </w:rPr>
        <w:t>the</w:t>
      </w:r>
      <w:r w:rsidR="00BA651D" w:rsidRPr="00D77F18">
        <w:rPr>
          <w:rFonts w:ascii="Barlow" w:hAnsi="Barlow"/>
          <w:spacing w:val="-4"/>
        </w:rPr>
        <w:t xml:space="preserve"> </w:t>
      </w:r>
      <w:r w:rsidR="00BA651D" w:rsidRPr="00D77F18">
        <w:rPr>
          <w:rFonts w:ascii="Barlow" w:hAnsi="Barlow"/>
          <w:spacing w:val="-2"/>
        </w:rPr>
        <w:t>Commission.</w:t>
      </w:r>
    </w:p>
    <w:p w14:paraId="03E87390" w14:textId="66A1D071" w:rsidR="00B102C6" w:rsidRPr="00D77F18" w:rsidRDefault="00BA651D" w:rsidP="00761365">
      <w:pPr>
        <w:pStyle w:val="ListParagraph"/>
        <w:numPr>
          <w:ilvl w:val="0"/>
          <w:numId w:val="25"/>
        </w:numPr>
        <w:tabs>
          <w:tab w:val="left" w:pos="486"/>
        </w:tabs>
        <w:spacing w:before="120"/>
        <w:ind w:left="485" w:hanging="345"/>
        <w:jc w:val="both"/>
        <w:rPr>
          <w:rFonts w:ascii="Barlow" w:hAnsi="Barlow"/>
        </w:rPr>
      </w:pPr>
      <w:r w:rsidRPr="00D77F18">
        <w:rPr>
          <w:rFonts w:ascii="Barlow" w:hAnsi="Barlow"/>
        </w:rPr>
        <w:t>“Winning</w:t>
      </w:r>
      <w:r w:rsidRPr="00D77F18">
        <w:rPr>
          <w:rFonts w:ascii="Barlow" w:hAnsi="Barlow"/>
          <w:spacing w:val="-5"/>
        </w:rPr>
        <w:t xml:space="preserve"> </w:t>
      </w:r>
      <w:r w:rsidRPr="00D77F18">
        <w:rPr>
          <w:rFonts w:ascii="Barlow" w:hAnsi="Barlow"/>
        </w:rPr>
        <w:t>Numbers”</w:t>
      </w:r>
      <w:r w:rsidRPr="00D77F18">
        <w:rPr>
          <w:rFonts w:ascii="Barlow" w:hAnsi="Barlow"/>
          <w:spacing w:val="-6"/>
        </w:rPr>
        <w:t xml:space="preserve"> </w:t>
      </w:r>
      <w:r w:rsidRPr="00D77F18">
        <w:rPr>
          <w:rFonts w:ascii="Barlow" w:hAnsi="Barlow"/>
        </w:rPr>
        <w:t>means</w:t>
      </w:r>
      <w:r w:rsidRPr="00D77F18">
        <w:rPr>
          <w:rFonts w:ascii="Barlow" w:hAnsi="Barlow"/>
          <w:spacing w:val="-6"/>
        </w:rPr>
        <w:t xml:space="preserve"> </w:t>
      </w:r>
      <w:r w:rsidRPr="00D77F18">
        <w:rPr>
          <w:rFonts w:ascii="Barlow" w:hAnsi="Barlow"/>
        </w:rPr>
        <w:t>the</w:t>
      </w:r>
      <w:r w:rsidRPr="00D77F18">
        <w:rPr>
          <w:rFonts w:ascii="Barlow" w:hAnsi="Barlow"/>
          <w:spacing w:val="-7"/>
        </w:rPr>
        <w:t xml:space="preserve"> </w:t>
      </w:r>
      <w:r w:rsidRPr="00D77F18">
        <w:rPr>
          <w:rFonts w:ascii="Barlow" w:hAnsi="Barlow"/>
        </w:rPr>
        <w:t>five</w:t>
      </w:r>
      <w:r w:rsidRPr="00D77F18">
        <w:rPr>
          <w:rFonts w:ascii="Barlow" w:hAnsi="Barlow"/>
          <w:spacing w:val="-6"/>
        </w:rPr>
        <w:t xml:space="preserve"> </w:t>
      </w:r>
      <w:r w:rsidRPr="00D77F18">
        <w:rPr>
          <w:rFonts w:ascii="Barlow" w:hAnsi="Barlow"/>
        </w:rPr>
        <w:t>(5)</w:t>
      </w:r>
      <w:r w:rsidRPr="00D77F18">
        <w:rPr>
          <w:rFonts w:ascii="Barlow" w:hAnsi="Barlow"/>
          <w:spacing w:val="-6"/>
        </w:rPr>
        <w:t xml:space="preserve"> </w:t>
      </w:r>
      <w:r w:rsidRPr="00D77F18">
        <w:rPr>
          <w:rFonts w:ascii="Barlow" w:hAnsi="Barlow"/>
        </w:rPr>
        <w:t>numbers</w:t>
      </w:r>
      <w:r w:rsidRPr="00D77F18">
        <w:rPr>
          <w:rFonts w:ascii="Barlow" w:hAnsi="Barlow"/>
          <w:spacing w:val="-6"/>
        </w:rPr>
        <w:t xml:space="preserve"> </w:t>
      </w:r>
      <w:r w:rsidRPr="00D77F18">
        <w:rPr>
          <w:rFonts w:ascii="Barlow" w:hAnsi="Barlow"/>
        </w:rPr>
        <w:t>between</w:t>
      </w:r>
      <w:r w:rsidRPr="00D77F18">
        <w:rPr>
          <w:rFonts w:ascii="Barlow" w:hAnsi="Barlow"/>
          <w:spacing w:val="-7"/>
        </w:rPr>
        <w:t xml:space="preserve"> </w:t>
      </w:r>
      <w:r w:rsidRPr="00D77F18">
        <w:rPr>
          <w:rFonts w:ascii="Barlow" w:hAnsi="Barlow"/>
        </w:rPr>
        <w:t>one</w:t>
      </w:r>
      <w:r w:rsidRPr="00D77F18">
        <w:rPr>
          <w:rFonts w:ascii="Barlow" w:hAnsi="Barlow"/>
          <w:spacing w:val="-4"/>
        </w:rPr>
        <w:t xml:space="preserve"> </w:t>
      </w:r>
      <w:r w:rsidRPr="00D77F18">
        <w:rPr>
          <w:rFonts w:ascii="Barlow" w:hAnsi="Barlow"/>
        </w:rPr>
        <w:t>(1)</w:t>
      </w:r>
      <w:r w:rsidRPr="00D77F18">
        <w:rPr>
          <w:rFonts w:ascii="Barlow" w:hAnsi="Barlow"/>
          <w:spacing w:val="-3"/>
        </w:rPr>
        <w:t xml:space="preserve"> </w:t>
      </w:r>
      <w:r w:rsidRPr="00D77F18">
        <w:rPr>
          <w:rFonts w:ascii="Barlow" w:hAnsi="Barlow"/>
        </w:rPr>
        <w:t>and</w:t>
      </w:r>
      <w:r w:rsidRPr="00D77F18">
        <w:rPr>
          <w:rFonts w:ascii="Barlow" w:hAnsi="Barlow"/>
          <w:spacing w:val="-6"/>
        </w:rPr>
        <w:t xml:space="preserve"> </w:t>
      </w:r>
      <w:r w:rsidRPr="00D77F18">
        <w:rPr>
          <w:rFonts w:ascii="Barlow" w:hAnsi="Barlow"/>
        </w:rPr>
        <w:t>forty-</w:t>
      </w:r>
      <w:r w:rsidRPr="00D77F18">
        <w:rPr>
          <w:rFonts w:ascii="Barlow" w:hAnsi="Barlow"/>
          <w:spacing w:val="-5"/>
        </w:rPr>
        <w:t>one</w:t>
      </w:r>
    </w:p>
    <w:p w14:paraId="07A6207A" w14:textId="1569C7F7" w:rsidR="00B102C6" w:rsidRPr="00D77F18" w:rsidRDefault="00BA651D" w:rsidP="00761365">
      <w:pPr>
        <w:pStyle w:val="BodyText"/>
        <w:spacing w:before="120" w:line="259" w:lineRule="auto"/>
        <w:ind w:left="141" w:right="214"/>
        <w:jc w:val="both"/>
        <w:rPr>
          <w:rFonts w:ascii="Barlow" w:hAnsi="Barlow"/>
        </w:rPr>
      </w:pPr>
      <w:r w:rsidRPr="00D77F18">
        <w:rPr>
          <w:rFonts w:ascii="Barlow" w:hAnsi="Barlow"/>
        </w:rPr>
        <w:t>(41) randomly selected</w:t>
      </w:r>
      <w:r w:rsidRPr="00D77F18">
        <w:rPr>
          <w:rFonts w:ascii="Barlow" w:hAnsi="Barlow"/>
          <w:spacing w:val="-1"/>
        </w:rPr>
        <w:t xml:space="preserve"> </w:t>
      </w:r>
      <w:r w:rsidRPr="00D77F18">
        <w:rPr>
          <w:rFonts w:ascii="Barlow" w:hAnsi="Barlow"/>
        </w:rPr>
        <w:t>from a</w:t>
      </w:r>
      <w:r w:rsidRPr="00D77F18">
        <w:rPr>
          <w:rFonts w:ascii="Barlow" w:hAnsi="Barlow"/>
          <w:spacing w:val="-1"/>
        </w:rPr>
        <w:t xml:space="preserve"> </w:t>
      </w:r>
      <w:r w:rsidRPr="00D77F18">
        <w:rPr>
          <w:rFonts w:ascii="Barlow" w:hAnsi="Barlow"/>
        </w:rPr>
        <w:t>common</w:t>
      </w:r>
      <w:r w:rsidRPr="00D77F18">
        <w:rPr>
          <w:rFonts w:ascii="Barlow" w:hAnsi="Barlow"/>
          <w:spacing w:val="-1"/>
        </w:rPr>
        <w:t xml:space="preserve"> </w:t>
      </w:r>
      <w:r w:rsidRPr="00D77F18">
        <w:rPr>
          <w:rFonts w:ascii="Barlow" w:hAnsi="Barlow"/>
        </w:rPr>
        <w:t>set of numbers</w:t>
      </w:r>
      <w:r w:rsidRPr="00D77F18">
        <w:rPr>
          <w:rFonts w:ascii="Barlow" w:hAnsi="Barlow"/>
          <w:spacing w:val="-1"/>
        </w:rPr>
        <w:t xml:space="preserve"> </w:t>
      </w:r>
      <w:r w:rsidRPr="00D77F18">
        <w:rPr>
          <w:rFonts w:ascii="Barlow" w:hAnsi="Barlow"/>
        </w:rPr>
        <w:t>and one</w:t>
      </w:r>
      <w:r w:rsidRPr="00D77F18">
        <w:rPr>
          <w:rFonts w:ascii="Barlow" w:hAnsi="Barlow"/>
          <w:spacing w:val="-1"/>
        </w:rPr>
        <w:t xml:space="preserve"> </w:t>
      </w:r>
      <w:r w:rsidRPr="00D77F18">
        <w:rPr>
          <w:rFonts w:ascii="Barlow" w:hAnsi="Barlow"/>
        </w:rPr>
        <w:t>(1) number between one</w:t>
      </w:r>
      <w:r w:rsidRPr="00D77F18">
        <w:rPr>
          <w:rFonts w:ascii="Barlow" w:hAnsi="Barlow"/>
          <w:spacing w:val="-2"/>
        </w:rPr>
        <w:t xml:space="preserve"> </w:t>
      </w:r>
      <w:r w:rsidRPr="00D77F18">
        <w:rPr>
          <w:rFonts w:ascii="Barlow" w:hAnsi="Barlow"/>
        </w:rPr>
        <w:t>(1)</w:t>
      </w:r>
      <w:r w:rsidRPr="00D77F18">
        <w:rPr>
          <w:rFonts w:ascii="Barlow" w:hAnsi="Barlow"/>
          <w:spacing w:val="-1"/>
        </w:rPr>
        <w:t xml:space="preserve"> </w:t>
      </w:r>
      <w:r w:rsidRPr="00D77F18">
        <w:rPr>
          <w:rFonts w:ascii="Barlow" w:hAnsi="Barlow"/>
        </w:rPr>
        <w:t>and</w:t>
      </w:r>
      <w:r w:rsidRPr="00D77F18">
        <w:rPr>
          <w:rFonts w:ascii="Barlow" w:hAnsi="Barlow"/>
          <w:spacing w:val="-4"/>
        </w:rPr>
        <w:t xml:space="preserve"> </w:t>
      </w:r>
      <w:r w:rsidRPr="00D77F18">
        <w:rPr>
          <w:rFonts w:ascii="Barlow" w:hAnsi="Barlow"/>
        </w:rPr>
        <w:t>six</w:t>
      </w:r>
      <w:r w:rsidRPr="00D77F18">
        <w:rPr>
          <w:rFonts w:ascii="Barlow" w:hAnsi="Barlow"/>
          <w:spacing w:val="-4"/>
        </w:rPr>
        <w:t xml:space="preserve"> </w:t>
      </w:r>
      <w:r w:rsidRPr="00D77F18">
        <w:rPr>
          <w:rFonts w:ascii="Barlow" w:hAnsi="Barlow"/>
        </w:rPr>
        <w:t>(6)</w:t>
      </w:r>
      <w:r w:rsidRPr="00D77F18">
        <w:rPr>
          <w:rFonts w:ascii="Barlow" w:hAnsi="Barlow"/>
          <w:spacing w:val="-3"/>
        </w:rPr>
        <w:t xml:space="preserve"> </w:t>
      </w:r>
      <w:r w:rsidRPr="00D77F18">
        <w:rPr>
          <w:rFonts w:ascii="Barlow" w:hAnsi="Barlow"/>
        </w:rPr>
        <w:t>randomly</w:t>
      </w:r>
      <w:r w:rsidRPr="00D77F18">
        <w:rPr>
          <w:rFonts w:ascii="Barlow" w:hAnsi="Barlow"/>
          <w:spacing w:val="-1"/>
        </w:rPr>
        <w:t xml:space="preserve"> </w:t>
      </w:r>
      <w:r w:rsidRPr="00D77F18">
        <w:rPr>
          <w:rFonts w:ascii="Barlow" w:hAnsi="Barlow"/>
        </w:rPr>
        <w:t>selected</w:t>
      </w:r>
      <w:r w:rsidRPr="00D77F18">
        <w:rPr>
          <w:rFonts w:ascii="Barlow" w:hAnsi="Barlow"/>
          <w:spacing w:val="-4"/>
        </w:rPr>
        <w:t xml:space="preserve"> </w:t>
      </w:r>
      <w:r w:rsidRPr="00D77F18">
        <w:rPr>
          <w:rFonts w:ascii="Barlow" w:hAnsi="Barlow"/>
        </w:rPr>
        <w:t>from</w:t>
      </w:r>
      <w:r w:rsidRPr="00D77F18">
        <w:rPr>
          <w:rFonts w:ascii="Barlow" w:hAnsi="Barlow"/>
          <w:spacing w:val="-1"/>
        </w:rPr>
        <w:t xml:space="preserve"> </w:t>
      </w:r>
      <w:r w:rsidRPr="00D77F18">
        <w:rPr>
          <w:rFonts w:ascii="Barlow" w:hAnsi="Barlow"/>
        </w:rPr>
        <w:t>a</w:t>
      </w:r>
      <w:r w:rsidRPr="00D77F18">
        <w:rPr>
          <w:rFonts w:ascii="Barlow" w:hAnsi="Barlow"/>
          <w:spacing w:val="-4"/>
        </w:rPr>
        <w:t xml:space="preserve"> </w:t>
      </w:r>
      <w:r w:rsidRPr="00D77F18">
        <w:rPr>
          <w:rFonts w:ascii="Barlow" w:hAnsi="Barlow"/>
        </w:rPr>
        <w:t>common</w:t>
      </w:r>
      <w:r w:rsidRPr="00D77F18">
        <w:rPr>
          <w:rFonts w:ascii="Barlow" w:hAnsi="Barlow"/>
          <w:spacing w:val="-4"/>
        </w:rPr>
        <w:t xml:space="preserve"> </w:t>
      </w:r>
      <w:r w:rsidRPr="00D77F18">
        <w:rPr>
          <w:rFonts w:ascii="Barlow" w:hAnsi="Barlow"/>
        </w:rPr>
        <w:t>set</w:t>
      </w:r>
      <w:r w:rsidRPr="00D77F18">
        <w:rPr>
          <w:rFonts w:ascii="Barlow" w:hAnsi="Barlow"/>
          <w:spacing w:val="-1"/>
        </w:rPr>
        <w:t xml:space="preserve"> </w:t>
      </w:r>
      <w:r w:rsidRPr="00D77F18">
        <w:rPr>
          <w:rFonts w:ascii="Barlow" w:hAnsi="Barlow"/>
        </w:rPr>
        <w:t>of</w:t>
      </w:r>
      <w:r w:rsidRPr="00D77F18">
        <w:rPr>
          <w:rFonts w:ascii="Barlow" w:hAnsi="Barlow"/>
          <w:spacing w:val="-1"/>
        </w:rPr>
        <w:t xml:space="preserve"> </w:t>
      </w:r>
      <w:r w:rsidRPr="00D77F18">
        <w:rPr>
          <w:rFonts w:ascii="Barlow" w:hAnsi="Barlow"/>
        </w:rPr>
        <w:t>numbers</w:t>
      </w:r>
      <w:r w:rsidRPr="00D77F18">
        <w:rPr>
          <w:rFonts w:ascii="Barlow" w:hAnsi="Barlow"/>
          <w:spacing w:val="-4"/>
        </w:rPr>
        <w:t xml:space="preserve"> </w:t>
      </w:r>
      <w:r w:rsidRPr="00D77F18">
        <w:rPr>
          <w:rFonts w:ascii="Barlow" w:hAnsi="Barlow"/>
        </w:rPr>
        <w:t>at</w:t>
      </w:r>
      <w:r w:rsidRPr="00D77F18">
        <w:rPr>
          <w:rFonts w:ascii="Barlow" w:hAnsi="Barlow"/>
          <w:spacing w:val="-3"/>
        </w:rPr>
        <w:t xml:space="preserve"> </w:t>
      </w:r>
      <w:r w:rsidRPr="00D77F18">
        <w:rPr>
          <w:rFonts w:ascii="Barlow" w:hAnsi="Barlow"/>
        </w:rPr>
        <w:t>each</w:t>
      </w:r>
      <w:r w:rsidRPr="00D77F18">
        <w:rPr>
          <w:rFonts w:ascii="Barlow" w:hAnsi="Barlow"/>
          <w:spacing w:val="-2"/>
        </w:rPr>
        <w:t xml:space="preserve"> </w:t>
      </w:r>
      <w:r w:rsidRPr="00D77F18">
        <w:rPr>
          <w:rFonts w:ascii="Barlow" w:hAnsi="Barlow"/>
        </w:rPr>
        <w:t>official</w:t>
      </w:r>
      <w:r w:rsidRPr="00D77F18">
        <w:rPr>
          <w:rFonts w:ascii="Barlow" w:hAnsi="Barlow"/>
          <w:spacing w:val="-2"/>
        </w:rPr>
        <w:t xml:space="preserve"> </w:t>
      </w:r>
      <w:r w:rsidRPr="00D77F18">
        <w:rPr>
          <w:rFonts w:ascii="Barlow" w:hAnsi="Barlow"/>
        </w:rPr>
        <w:t>drawing to determine winning plays contained on a game ticket for a specific date.</w:t>
      </w:r>
    </w:p>
    <w:p w14:paraId="5630F39C" w14:textId="250E465F" w:rsidR="005A2181" w:rsidRDefault="00BA651D" w:rsidP="00761365">
      <w:pPr>
        <w:pStyle w:val="ListParagraph"/>
        <w:numPr>
          <w:ilvl w:val="0"/>
          <w:numId w:val="25"/>
        </w:numPr>
        <w:tabs>
          <w:tab w:val="left" w:pos="438"/>
        </w:tabs>
        <w:spacing w:before="120" w:line="259" w:lineRule="auto"/>
        <w:ind w:left="141" w:right="187" w:firstLine="0"/>
        <w:rPr>
          <w:rFonts w:ascii="Barlow" w:hAnsi="Barlow"/>
        </w:rPr>
      </w:pPr>
      <w:r w:rsidRPr="00EA4B60">
        <w:rPr>
          <w:rFonts w:ascii="Barlow" w:hAnsi="Barlow"/>
        </w:rPr>
        <w:t>“</w:t>
      </w:r>
      <w:r w:rsidR="00D77F18" w:rsidRPr="00EA4B60">
        <w:rPr>
          <w:rFonts w:ascii="Barlow" w:hAnsi="Barlow"/>
        </w:rPr>
        <w:t>Subscription”</w:t>
      </w:r>
      <w:r w:rsidR="00761365">
        <w:rPr>
          <w:rFonts w:ascii="Barlow" w:hAnsi="Barlow"/>
        </w:rPr>
        <w:t>,</w:t>
      </w:r>
      <w:r w:rsidR="00D77F18" w:rsidRPr="00EA4B60">
        <w:rPr>
          <w:rFonts w:ascii="Barlow" w:hAnsi="Barlow"/>
        </w:rPr>
        <w:t xml:space="preserve"> </w:t>
      </w:r>
      <w:r w:rsidR="005A2181">
        <w:rPr>
          <w:rFonts w:ascii="Barlow" w:hAnsi="Barlow"/>
        </w:rPr>
        <w:t>“Season Ticket</w:t>
      </w:r>
      <w:r w:rsidR="00761365">
        <w:rPr>
          <w:rFonts w:ascii="Barlow" w:hAnsi="Barlow"/>
        </w:rPr>
        <w:t>”,</w:t>
      </w:r>
      <w:r w:rsidR="005A2181">
        <w:rPr>
          <w:rFonts w:ascii="Barlow" w:hAnsi="Barlow"/>
        </w:rPr>
        <w:t xml:space="preserve"> or “Auto Renewal” means a purchase option whereby a player may select to participate in a specific number of draws</w:t>
      </w:r>
      <w:r w:rsidR="003120D8">
        <w:rPr>
          <w:rFonts w:ascii="Barlow" w:hAnsi="Barlow"/>
        </w:rPr>
        <w:t>,</w:t>
      </w:r>
      <w:r w:rsidR="005A2181">
        <w:rPr>
          <w:rFonts w:ascii="Barlow" w:hAnsi="Barlow"/>
        </w:rPr>
        <w:t xml:space="preserve"> or for a duration of time</w:t>
      </w:r>
      <w:r w:rsidR="003120D8">
        <w:rPr>
          <w:rFonts w:ascii="Barlow" w:hAnsi="Barlow"/>
        </w:rPr>
        <w:t>,</w:t>
      </w:r>
      <w:r w:rsidR="005A2181">
        <w:rPr>
          <w:rFonts w:ascii="Barlow" w:hAnsi="Barlow"/>
        </w:rPr>
        <w:t xml:space="preserve"> or </w:t>
      </w:r>
      <w:r w:rsidR="003120D8">
        <w:rPr>
          <w:rFonts w:ascii="Barlow" w:hAnsi="Barlow"/>
        </w:rPr>
        <w:t xml:space="preserve">through an auto-renewal function, as permitted by the Party Lottery. </w:t>
      </w:r>
    </w:p>
    <w:p w14:paraId="32613B04" w14:textId="7FE366F3" w:rsidR="002C14B7" w:rsidRPr="00D77F18" w:rsidRDefault="00BA651D" w:rsidP="00761365">
      <w:pPr>
        <w:pStyle w:val="ListParagraph"/>
        <w:numPr>
          <w:ilvl w:val="0"/>
          <w:numId w:val="25"/>
        </w:numPr>
        <w:tabs>
          <w:tab w:val="left" w:pos="474"/>
        </w:tabs>
        <w:spacing w:before="120"/>
        <w:ind w:left="473" w:hanging="333"/>
        <w:jc w:val="both"/>
        <w:rPr>
          <w:rFonts w:ascii="Barlow" w:hAnsi="Barlow"/>
        </w:rPr>
      </w:pPr>
      <w:r w:rsidRPr="002C14B7">
        <w:rPr>
          <w:rFonts w:ascii="Barlow" w:hAnsi="Barlow"/>
        </w:rPr>
        <w:lastRenderedPageBreak/>
        <w:t>“Top</w:t>
      </w:r>
      <w:r w:rsidRPr="002C14B7">
        <w:rPr>
          <w:rFonts w:ascii="Barlow" w:hAnsi="Barlow"/>
          <w:spacing w:val="-9"/>
        </w:rPr>
        <w:t xml:space="preserve"> </w:t>
      </w:r>
      <w:r w:rsidRPr="002C14B7">
        <w:rPr>
          <w:rFonts w:ascii="Barlow" w:hAnsi="Barlow"/>
        </w:rPr>
        <w:t>Prize</w:t>
      </w:r>
      <w:r w:rsidRPr="002C14B7">
        <w:rPr>
          <w:rFonts w:ascii="Barlow" w:hAnsi="Barlow"/>
          <w:spacing w:val="-6"/>
        </w:rPr>
        <w:t xml:space="preserve"> </w:t>
      </w:r>
      <w:r w:rsidRPr="002C14B7">
        <w:rPr>
          <w:rFonts w:ascii="Barlow" w:hAnsi="Barlow"/>
        </w:rPr>
        <w:t>Winner”</w:t>
      </w:r>
      <w:r w:rsidRPr="002C14B7">
        <w:rPr>
          <w:rFonts w:ascii="Barlow" w:hAnsi="Barlow"/>
          <w:spacing w:val="-6"/>
        </w:rPr>
        <w:t xml:space="preserve"> </w:t>
      </w:r>
      <w:r w:rsidRPr="002C14B7">
        <w:rPr>
          <w:rFonts w:ascii="Barlow" w:hAnsi="Barlow"/>
        </w:rPr>
        <w:t>means</w:t>
      </w:r>
      <w:r w:rsidRPr="002C14B7">
        <w:rPr>
          <w:rFonts w:ascii="Barlow" w:hAnsi="Barlow"/>
          <w:spacing w:val="-4"/>
        </w:rPr>
        <w:t xml:space="preserve"> </w:t>
      </w:r>
      <w:r w:rsidRPr="002C14B7">
        <w:rPr>
          <w:rFonts w:ascii="Barlow" w:hAnsi="Barlow"/>
        </w:rPr>
        <w:t>a</w:t>
      </w:r>
      <w:r w:rsidRPr="002C14B7">
        <w:rPr>
          <w:rFonts w:ascii="Barlow" w:hAnsi="Barlow"/>
          <w:spacing w:val="-4"/>
        </w:rPr>
        <w:t xml:space="preserve"> </w:t>
      </w:r>
      <w:r w:rsidRPr="002C14B7">
        <w:rPr>
          <w:rFonts w:ascii="Barlow" w:hAnsi="Barlow"/>
        </w:rPr>
        <w:t>game</w:t>
      </w:r>
      <w:r w:rsidRPr="002C14B7">
        <w:rPr>
          <w:rFonts w:ascii="Barlow" w:hAnsi="Barlow"/>
          <w:spacing w:val="-7"/>
        </w:rPr>
        <w:t xml:space="preserve"> </w:t>
      </w:r>
      <w:r w:rsidRPr="002C14B7">
        <w:rPr>
          <w:rFonts w:ascii="Barlow" w:hAnsi="Barlow"/>
        </w:rPr>
        <w:t>play</w:t>
      </w:r>
      <w:r w:rsidRPr="002C14B7">
        <w:rPr>
          <w:rFonts w:ascii="Barlow" w:hAnsi="Barlow"/>
          <w:spacing w:val="-3"/>
        </w:rPr>
        <w:t xml:space="preserve"> </w:t>
      </w:r>
      <w:r w:rsidRPr="002C14B7">
        <w:rPr>
          <w:rFonts w:ascii="Barlow" w:hAnsi="Barlow"/>
        </w:rPr>
        <w:t>that</w:t>
      </w:r>
      <w:r w:rsidRPr="002C14B7">
        <w:rPr>
          <w:rFonts w:ascii="Barlow" w:hAnsi="Barlow"/>
          <w:spacing w:val="-3"/>
        </w:rPr>
        <w:t xml:space="preserve"> </w:t>
      </w:r>
      <w:r w:rsidRPr="002C14B7">
        <w:rPr>
          <w:rFonts w:ascii="Barlow" w:hAnsi="Barlow"/>
        </w:rPr>
        <w:t>identically</w:t>
      </w:r>
      <w:r w:rsidRPr="002C14B7">
        <w:rPr>
          <w:rFonts w:ascii="Barlow" w:hAnsi="Barlow"/>
          <w:spacing w:val="-4"/>
        </w:rPr>
        <w:t xml:space="preserve"> </w:t>
      </w:r>
      <w:r w:rsidRPr="002C14B7">
        <w:rPr>
          <w:rFonts w:ascii="Barlow" w:hAnsi="Barlow"/>
        </w:rPr>
        <w:t>matches</w:t>
      </w:r>
      <w:r w:rsidR="008F5311">
        <w:rPr>
          <w:rFonts w:ascii="Barlow" w:hAnsi="Barlow"/>
        </w:rPr>
        <w:t xml:space="preserve"> all</w:t>
      </w:r>
      <w:r w:rsidRPr="002C14B7">
        <w:rPr>
          <w:rFonts w:ascii="Barlow" w:hAnsi="Barlow"/>
          <w:spacing w:val="-6"/>
        </w:rPr>
        <w:t xml:space="preserve"> </w:t>
      </w:r>
      <w:r w:rsidRPr="002C14B7">
        <w:rPr>
          <w:rFonts w:ascii="Barlow" w:hAnsi="Barlow"/>
        </w:rPr>
        <w:t>the</w:t>
      </w:r>
      <w:r w:rsidRPr="002C14B7">
        <w:rPr>
          <w:rFonts w:ascii="Barlow" w:hAnsi="Barlow"/>
          <w:spacing w:val="-5"/>
        </w:rPr>
        <w:t xml:space="preserve"> </w:t>
      </w:r>
      <w:r w:rsidRPr="002C14B7">
        <w:rPr>
          <w:rFonts w:ascii="Barlow" w:hAnsi="Barlow"/>
        </w:rPr>
        <w:t>winning</w:t>
      </w:r>
      <w:r w:rsidRPr="002C14B7">
        <w:rPr>
          <w:rFonts w:ascii="Barlow" w:hAnsi="Barlow"/>
          <w:spacing w:val="-4"/>
        </w:rPr>
        <w:t xml:space="preserve"> </w:t>
      </w:r>
      <w:r w:rsidRPr="002C14B7">
        <w:rPr>
          <w:rFonts w:ascii="Barlow" w:hAnsi="Barlow"/>
          <w:spacing w:val="-2"/>
        </w:rPr>
        <w:t>numbers.</w:t>
      </w:r>
    </w:p>
    <w:p w14:paraId="75249E5E" w14:textId="5ED2BCFF" w:rsidR="00B102C6" w:rsidRPr="00D77F18" w:rsidRDefault="00BA651D" w:rsidP="00761365">
      <w:pPr>
        <w:pStyle w:val="ListParagraph"/>
        <w:numPr>
          <w:ilvl w:val="0"/>
          <w:numId w:val="25"/>
        </w:numPr>
        <w:tabs>
          <w:tab w:val="left" w:pos="474"/>
        </w:tabs>
        <w:spacing w:before="120"/>
        <w:ind w:left="473" w:hanging="333"/>
        <w:jc w:val="both"/>
        <w:rPr>
          <w:sz w:val="24"/>
        </w:rPr>
      </w:pPr>
      <w:r w:rsidRPr="00D77F18">
        <w:rPr>
          <w:rFonts w:ascii="Barlow" w:hAnsi="Barlow"/>
        </w:rPr>
        <w:t>“Pari-mutuel”</w:t>
      </w:r>
      <w:r w:rsidRPr="00D77F18">
        <w:rPr>
          <w:rFonts w:ascii="Barlow" w:hAnsi="Barlow"/>
          <w:spacing w:val="-4"/>
        </w:rPr>
        <w:t xml:space="preserve"> </w:t>
      </w:r>
      <w:r w:rsidRPr="00D77F18">
        <w:rPr>
          <w:rFonts w:ascii="Barlow" w:hAnsi="Barlow"/>
        </w:rPr>
        <w:t>means</w:t>
      </w:r>
      <w:r w:rsidRPr="00D77F18">
        <w:rPr>
          <w:rFonts w:ascii="Barlow" w:hAnsi="Barlow"/>
          <w:spacing w:val="-5"/>
        </w:rPr>
        <w:t xml:space="preserve"> </w:t>
      </w:r>
      <w:r w:rsidRPr="00D77F18">
        <w:rPr>
          <w:rFonts w:ascii="Barlow" w:hAnsi="Barlow"/>
        </w:rPr>
        <w:t>the</w:t>
      </w:r>
      <w:r w:rsidRPr="00D77F18">
        <w:rPr>
          <w:rFonts w:ascii="Barlow" w:hAnsi="Barlow"/>
          <w:spacing w:val="-3"/>
        </w:rPr>
        <w:t xml:space="preserve"> </w:t>
      </w:r>
      <w:r w:rsidRPr="00D77F18">
        <w:rPr>
          <w:rFonts w:ascii="Barlow" w:hAnsi="Barlow"/>
        </w:rPr>
        <w:t>calculated</w:t>
      </w:r>
      <w:r w:rsidRPr="00D77F18">
        <w:rPr>
          <w:rFonts w:ascii="Barlow" w:hAnsi="Barlow"/>
          <w:spacing w:val="-3"/>
        </w:rPr>
        <w:t xml:space="preserve"> </w:t>
      </w:r>
      <w:r w:rsidRPr="00D77F18">
        <w:rPr>
          <w:rFonts w:ascii="Barlow" w:hAnsi="Barlow"/>
        </w:rPr>
        <w:t>prize</w:t>
      </w:r>
      <w:r w:rsidRPr="00D77F18">
        <w:rPr>
          <w:rFonts w:ascii="Barlow" w:hAnsi="Barlow"/>
          <w:spacing w:val="-3"/>
        </w:rPr>
        <w:t xml:space="preserve"> </w:t>
      </w:r>
      <w:r w:rsidRPr="00D77F18">
        <w:rPr>
          <w:rFonts w:ascii="Barlow" w:hAnsi="Barlow"/>
        </w:rPr>
        <w:t>amount</w:t>
      </w:r>
      <w:r w:rsidRPr="00D77F18">
        <w:rPr>
          <w:rFonts w:ascii="Barlow" w:hAnsi="Barlow"/>
          <w:spacing w:val="-4"/>
        </w:rPr>
        <w:t xml:space="preserve"> </w:t>
      </w:r>
      <w:r w:rsidRPr="00D77F18">
        <w:rPr>
          <w:rFonts w:ascii="Barlow" w:hAnsi="Barlow"/>
        </w:rPr>
        <w:t>for</w:t>
      </w:r>
      <w:r w:rsidRPr="00D77F18">
        <w:rPr>
          <w:rFonts w:ascii="Barlow" w:hAnsi="Barlow"/>
          <w:spacing w:val="-4"/>
        </w:rPr>
        <w:t xml:space="preserve"> </w:t>
      </w:r>
      <w:r w:rsidRPr="00D77F18">
        <w:rPr>
          <w:rFonts w:ascii="Barlow" w:hAnsi="Barlow"/>
        </w:rPr>
        <w:t>a</w:t>
      </w:r>
      <w:r w:rsidRPr="00D77F18">
        <w:rPr>
          <w:rFonts w:ascii="Barlow" w:hAnsi="Barlow"/>
          <w:spacing w:val="-3"/>
        </w:rPr>
        <w:t xml:space="preserve"> </w:t>
      </w:r>
      <w:r w:rsidRPr="00D77F18">
        <w:rPr>
          <w:rFonts w:ascii="Barlow" w:hAnsi="Barlow"/>
        </w:rPr>
        <w:t>prize</w:t>
      </w:r>
      <w:r w:rsidRPr="00D77F18">
        <w:rPr>
          <w:rFonts w:ascii="Barlow" w:hAnsi="Barlow"/>
          <w:spacing w:val="-3"/>
        </w:rPr>
        <w:t xml:space="preserve"> </w:t>
      </w:r>
      <w:r w:rsidRPr="00D77F18">
        <w:rPr>
          <w:rFonts w:ascii="Barlow" w:hAnsi="Barlow"/>
        </w:rPr>
        <w:t>category</w:t>
      </w:r>
      <w:r w:rsidRPr="00D77F18">
        <w:rPr>
          <w:rFonts w:ascii="Barlow" w:hAnsi="Barlow"/>
          <w:spacing w:val="-5"/>
        </w:rPr>
        <w:t xml:space="preserve"> </w:t>
      </w:r>
      <w:r w:rsidRPr="00D77F18">
        <w:rPr>
          <w:rFonts w:ascii="Barlow" w:hAnsi="Barlow"/>
        </w:rPr>
        <w:t>by</w:t>
      </w:r>
      <w:r w:rsidRPr="00D77F18">
        <w:rPr>
          <w:rFonts w:ascii="Barlow" w:hAnsi="Barlow"/>
          <w:spacing w:val="-5"/>
        </w:rPr>
        <w:t xml:space="preserve"> </w:t>
      </w:r>
      <w:r w:rsidRPr="00D77F18">
        <w:rPr>
          <w:rFonts w:ascii="Barlow" w:hAnsi="Barlow"/>
        </w:rPr>
        <w:t>dividing</w:t>
      </w:r>
      <w:r w:rsidRPr="00D77F18">
        <w:rPr>
          <w:rFonts w:ascii="Barlow" w:hAnsi="Barlow"/>
          <w:spacing w:val="-3"/>
        </w:rPr>
        <w:t xml:space="preserve"> </w:t>
      </w:r>
      <w:r w:rsidRPr="00D77F18">
        <w:rPr>
          <w:rFonts w:ascii="Barlow" w:hAnsi="Barlow"/>
        </w:rPr>
        <w:t>the</w:t>
      </w:r>
      <w:r w:rsidRPr="00D77F18">
        <w:rPr>
          <w:rFonts w:ascii="Barlow" w:hAnsi="Barlow"/>
          <w:spacing w:val="-3"/>
        </w:rPr>
        <w:t xml:space="preserve"> </w:t>
      </w:r>
      <w:r w:rsidR="009F485B">
        <w:rPr>
          <w:rFonts w:ascii="Barlow" w:hAnsi="Barlow"/>
          <w:spacing w:val="-3"/>
        </w:rPr>
        <w:t>number</w:t>
      </w:r>
      <w:r w:rsidR="008334D0">
        <w:rPr>
          <w:rFonts w:ascii="Barlow" w:hAnsi="Barlow"/>
          <w:spacing w:val="-3"/>
        </w:rPr>
        <w:t xml:space="preserve"> </w:t>
      </w:r>
      <w:r w:rsidRPr="008334D0">
        <w:rPr>
          <w:rFonts w:ascii="Barlow" w:hAnsi="Barlow"/>
        </w:rPr>
        <w:t>of winning plays for the prize category into the amount of prize money available for the prize</w:t>
      </w:r>
      <w:r w:rsidR="00635A23" w:rsidRPr="008334D0">
        <w:rPr>
          <w:rFonts w:ascii="Barlow" w:hAnsi="Barlow"/>
        </w:rPr>
        <w:t xml:space="preserve"> category.</w:t>
      </w:r>
    </w:p>
    <w:p w14:paraId="2AEF44F2" w14:textId="769698AE" w:rsidR="0066554F" w:rsidRPr="00AF02F2" w:rsidRDefault="00C91F8E" w:rsidP="00761365">
      <w:pPr>
        <w:pStyle w:val="ListParagraph"/>
        <w:numPr>
          <w:ilvl w:val="0"/>
          <w:numId w:val="25"/>
        </w:numPr>
        <w:tabs>
          <w:tab w:val="left" w:pos="474"/>
        </w:tabs>
        <w:spacing w:before="120"/>
        <w:ind w:left="473" w:hanging="333"/>
        <w:jc w:val="both"/>
        <w:rPr>
          <w:sz w:val="24"/>
        </w:rPr>
      </w:pPr>
      <w:r>
        <w:rPr>
          <w:rFonts w:ascii="Barlow" w:hAnsi="Barlow"/>
        </w:rPr>
        <w:t>“MUSL” The Multi-State Lottery Association</w:t>
      </w:r>
    </w:p>
    <w:p w14:paraId="0A6C48F2" w14:textId="2FBAE329" w:rsidR="00AF02F2" w:rsidRPr="00FC5A11" w:rsidRDefault="00AF02F2" w:rsidP="00761365">
      <w:pPr>
        <w:pStyle w:val="ListParagraph"/>
        <w:numPr>
          <w:ilvl w:val="0"/>
          <w:numId w:val="25"/>
        </w:numPr>
        <w:tabs>
          <w:tab w:val="left" w:pos="474"/>
        </w:tabs>
        <w:spacing w:before="120"/>
        <w:ind w:left="473" w:hanging="333"/>
        <w:jc w:val="both"/>
        <w:rPr>
          <w:sz w:val="24"/>
        </w:rPr>
      </w:pPr>
      <w:r>
        <w:rPr>
          <w:rFonts w:ascii="Barlow" w:hAnsi="Barlow"/>
        </w:rPr>
        <w:t xml:space="preserve">  Random Number Generator (RNG) is a </w:t>
      </w:r>
      <w:r w:rsidR="001F636F">
        <w:rPr>
          <w:rFonts w:ascii="Barlow" w:hAnsi="Barlow"/>
        </w:rPr>
        <w:t xml:space="preserve">secured computerized system, used in place of ball draw machines, which draws </w:t>
      </w:r>
      <w:r w:rsidR="00761365">
        <w:rPr>
          <w:rFonts w:ascii="Barlow" w:hAnsi="Barlow"/>
        </w:rPr>
        <w:t>unpredictable</w:t>
      </w:r>
      <w:r w:rsidR="001F636F">
        <w:rPr>
          <w:rFonts w:ascii="Barlow" w:hAnsi="Barlow"/>
        </w:rPr>
        <w:t xml:space="preserve"> numbers within the defined matrix</w:t>
      </w:r>
      <w:r w:rsidR="00761365">
        <w:rPr>
          <w:rFonts w:ascii="Barlow" w:hAnsi="Barlow"/>
        </w:rPr>
        <w:t>.</w:t>
      </w:r>
      <w:r w:rsidR="001F636F">
        <w:rPr>
          <w:rFonts w:ascii="Barlow" w:hAnsi="Barlow"/>
        </w:rPr>
        <w:t xml:space="preserve"> </w:t>
      </w:r>
      <w:r>
        <w:rPr>
          <w:rFonts w:ascii="Barlow" w:hAnsi="Barlow"/>
        </w:rPr>
        <w:t xml:space="preserve"> </w:t>
      </w:r>
    </w:p>
    <w:p w14:paraId="18DC6DAB" w14:textId="015111FA" w:rsidR="00B102C6" w:rsidRPr="002C14B7" w:rsidRDefault="00BA651D" w:rsidP="00D0677D">
      <w:pPr>
        <w:pStyle w:val="Heading1"/>
        <w:spacing w:before="480"/>
        <w:ind w:left="144"/>
        <w:rPr>
          <w:rFonts w:ascii="Barlow" w:hAnsi="Barlow"/>
          <w:b/>
          <w:bCs/>
          <w:color w:val="0D0D0D" w:themeColor="text1" w:themeTint="F2"/>
        </w:rPr>
      </w:pPr>
      <w:r w:rsidRPr="002C14B7">
        <w:rPr>
          <w:rFonts w:ascii="Barlow" w:hAnsi="Barlow"/>
          <w:b/>
          <w:bCs/>
          <w:color w:val="0D0D0D" w:themeColor="text1" w:themeTint="F2"/>
        </w:rPr>
        <w:t>RULE</w:t>
      </w:r>
      <w:r w:rsidRPr="002C14B7">
        <w:rPr>
          <w:rFonts w:ascii="Barlow" w:hAnsi="Barlow"/>
          <w:b/>
          <w:bCs/>
          <w:color w:val="0D0D0D" w:themeColor="text1" w:themeTint="F2"/>
          <w:spacing w:val="-8"/>
        </w:rPr>
        <w:t xml:space="preserve"> </w:t>
      </w:r>
      <w:r w:rsidRPr="002C14B7">
        <w:rPr>
          <w:rFonts w:ascii="Barlow" w:hAnsi="Barlow"/>
          <w:b/>
          <w:bCs/>
          <w:color w:val="0D0D0D" w:themeColor="text1" w:themeTint="F2"/>
        </w:rPr>
        <w:t>NO.</w:t>
      </w:r>
      <w:r w:rsidRPr="002C14B7">
        <w:rPr>
          <w:rFonts w:ascii="Barlow" w:hAnsi="Barlow"/>
          <w:b/>
          <w:bCs/>
          <w:color w:val="0D0D0D" w:themeColor="text1" w:themeTint="F2"/>
          <w:spacing w:val="-5"/>
        </w:rPr>
        <w:t xml:space="preserve"> </w:t>
      </w:r>
      <w:r w:rsidRPr="002C14B7">
        <w:rPr>
          <w:rFonts w:ascii="Barlow" w:hAnsi="Barlow"/>
          <w:b/>
          <w:bCs/>
          <w:color w:val="0D0D0D" w:themeColor="text1" w:themeTint="F2"/>
        </w:rPr>
        <w:t>2</w:t>
      </w:r>
      <w:r w:rsidRPr="002C14B7">
        <w:rPr>
          <w:rFonts w:ascii="Barlow" w:hAnsi="Barlow"/>
          <w:b/>
          <w:bCs/>
          <w:color w:val="0D0D0D" w:themeColor="text1" w:themeTint="F2"/>
          <w:spacing w:val="-4"/>
        </w:rPr>
        <w:t xml:space="preserve"> </w:t>
      </w:r>
      <w:r w:rsidRPr="002C14B7">
        <w:rPr>
          <w:rFonts w:ascii="Barlow" w:hAnsi="Barlow"/>
          <w:b/>
          <w:bCs/>
          <w:color w:val="0D0D0D" w:themeColor="text1" w:themeTint="F2"/>
        </w:rPr>
        <w:t>–</w:t>
      </w:r>
      <w:r w:rsidRPr="002C14B7">
        <w:rPr>
          <w:rFonts w:ascii="Barlow" w:hAnsi="Barlow"/>
          <w:b/>
          <w:bCs/>
          <w:color w:val="0D0D0D" w:themeColor="text1" w:themeTint="F2"/>
          <w:spacing w:val="-7"/>
        </w:rPr>
        <w:t xml:space="preserve"> </w:t>
      </w:r>
      <w:r w:rsidRPr="002C14B7">
        <w:rPr>
          <w:rFonts w:ascii="Barlow" w:hAnsi="Barlow"/>
          <w:b/>
          <w:bCs/>
          <w:color w:val="0D0D0D" w:themeColor="text1" w:themeTint="F2"/>
        </w:rPr>
        <w:t>TICKET</w:t>
      </w:r>
      <w:r w:rsidRPr="002C14B7">
        <w:rPr>
          <w:rFonts w:ascii="Barlow" w:hAnsi="Barlow"/>
          <w:b/>
          <w:bCs/>
          <w:color w:val="0D0D0D" w:themeColor="text1" w:themeTint="F2"/>
          <w:spacing w:val="-7"/>
        </w:rPr>
        <w:t xml:space="preserve"> </w:t>
      </w:r>
      <w:r w:rsidRPr="002C14B7">
        <w:rPr>
          <w:rFonts w:ascii="Barlow" w:hAnsi="Barlow"/>
          <w:b/>
          <w:bCs/>
          <w:color w:val="0D0D0D" w:themeColor="text1" w:themeTint="F2"/>
        </w:rPr>
        <w:t>PURCHASE,</w:t>
      </w:r>
      <w:r w:rsidRPr="002C14B7">
        <w:rPr>
          <w:rFonts w:ascii="Barlow" w:hAnsi="Barlow"/>
          <w:b/>
          <w:bCs/>
          <w:color w:val="0D0D0D" w:themeColor="text1" w:themeTint="F2"/>
          <w:spacing w:val="-3"/>
        </w:rPr>
        <w:t xml:space="preserve"> </w:t>
      </w:r>
      <w:r w:rsidRPr="002C14B7">
        <w:rPr>
          <w:rFonts w:ascii="Barlow" w:hAnsi="Barlow"/>
          <w:b/>
          <w:bCs/>
          <w:color w:val="0D0D0D" w:themeColor="text1" w:themeTint="F2"/>
        </w:rPr>
        <w:t>CHARACTERISTICS</w:t>
      </w:r>
      <w:r w:rsidRPr="002C14B7">
        <w:rPr>
          <w:rFonts w:ascii="Barlow" w:hAnsi="Barlow"/>
          <w:b/>
          <w:bCs/>
          <w:color w:val="0D0D0D" w:themeColor="text1" w:themeTint="F2"/>
          <w:spacing w:val="-5"/>
        </w:rPr>
        <w:t xml:space="preserve"> </w:t>
      </w:r>
      <w:r w:rsidRPr="002C14B7">
        <w:rPr>
          <w:rFonts w:ascii="Barlow" w:hAnsi="Barlow"/>
          <w:b/>
          <w:bCs/>
          <w:color w:val="0D0D0D" w:themeColor="text1" w:themeTint="F2"/>
        </w:rPr>
        <w:t>AND</w:t>
      </w:r>
      <w:r w:rsidRPr="002C14B7">
        <w:rPr>
          <w:rFonts w:ascii="Barlow" w:hAnsi="Barlow"/>
          <w:b/>
          <w:bCs/>
          <w:color w:val="0D0D0D" w:themeColor="text1" w:themeTint="F2"/>
          <w:spacing w:val="-5"/>
        </w:rPr>
        <w:t xml:space="preserve"> </w:t>
      </w:r>
      <w:r w:rsidRPr="002C14B7">
        <w:rPr>
          <w:rFonts w:ascii="Barlow" w:hAnsi="Barlow"/>
          <w:b/>
          <w:bCs/>
          <w:color w:val="0D0D0D" w:themeColor="text1" w:themeTint="F2"/>
          <w:spacing w:val="-2"/>
        </w:rPr>
        <w:t>RESTRICTIONS</w:t>
      </w:r>
    </w:p>
    <w:p w14:paraId="5B67F3CA" w14:textId="1C7C7A9E" w:rsidR="00B102C6" w:rsidRPr="002C14B7" w:rsidRDefault="00D866AC">
      <w:pPr>
        <w:pStyle w:val="ListParagraph"/>
        <w:numPr>
          <w:ilvl w:val="0"/>
          <w:numId w:val="24"/>
        </w:numPr>
        <w:tabs>
          <w:tab w:val="left" w:pos="474"/>
        </w:tabs>
        <w:spacing w:before="182"/>
        <w:ind w:hanging="335"/>
        <w:rPr>
          <w:rFonts w:ascii="Barlow" w:hAnsi="Barlow"/>
        </w:rPr>
      </w:pPr>
      <w:r>
        <w:rPr>
          <w:rFonts w:ascii="Barlow" w:hAnsi="Barlow"/>
        </w:rPr>
        <w:t xml:space="preserve">A Party Lottery may sell Tri-State Megabucks tickets in either a physical form or through an authorized iLottery mobile or internet platform subject to the following restrictions. </w:t>
      </w:r>
      <w:r w:rsidR="00BA651D" w:rsidRPr="002C14B7">
        <w:rPr>
          <w:rFonts w:ascii="Barlow" w:hAnsi="Barlow"/>
        </w:rPr>
        <w:t>A</w:t>
      </w:r>
      <w:r w:rsidR="00BA651D" w:rsidRPr="002C14B7">
        <w:rPr>
          <w:rFonts w:ascii="Barlow" w:hAnsi="Barlow"/>
          <w:spacing w:val="-8"/>
        </w:rPr>
        <w:t xml:space="preserve"> </w:t>
      </w:r>
      <w:r w:rsidR="00BA651D" w:rsidRPr="002C14B7">
        <w:rPr>
          <w:rFonts w:ascii="Barlow" w:hAnsi="Barlow"/>
        </w:rPr>
        <w:t>valid</w:t>
      </w:r>
      <w:r w:rsidR="00BA651D" w:rsidRPr="002C14B7">
        <w:rPr>
          <w:rFonts w:ascii="Barlow" w:hAnsi="Barlow"/>
          <w:spacing w:val="-4"/>
        </w:rPr>
        <w:t xml:space="preserve"> </w:t>
      </w:r>
      <w:r w:rsidR="00BA651D" w:rsidRPr="002C14B7">
        <w:rPr>
          <w:rFonts w:ascii="Barlow" w:hAnsi="Barlow"/>
        </w:rPr>
        <w:t>Tri-State</w:t>
      </w:r>
      <w:r w:rsidR="00BA651D" w:rsidRPr="002C14B7">
        <w:rPr>
          <w:rFonts w:ascii="Barlow" w:hAnsi="Barlow"/>
          <w:spacing w:val="-8"/>
        </w:rPr>
        <w:t xml:space="preserve"> </w:t>
      </w:r>
      <w:r w:rsidR="00BA651D" w:rsidRPr="002C14B7">
        <w:rPr>
          <w:rFonts w:ascii="Barlow" w:hAnsi="Barlow"/>
        </w:rPr>
        <w:t>Megabucks®</w:t>
      </w:r>
      <w:r w:rsidR="00BA651D" w:rsidRPr="002C14B7">
        <w:rPr>
          <w:rFonts w:ascii="Barlow" w:hAnsi="Barlow"/>
          <w:spacing w:val="-5"/>
        </w:rPr>
        <w:t xml:space="preserve"> </w:t>
      </w:r>
      <w:r>
        <w:rPr>
          <w:rFonts w:ascii="Barlow" w:hAnsi="Barlow"/>
          <w:spacing w:val="-5"/>
        </w:rPr>
        <w:t xml:space="preserve">ticket </w:t>
      </w:r>
      <w:r w:rsidR="00BA651D" w:rsidRPr="002C14B7">
        <w:rPr>
          <w:rFonts w:ascii="Barlow" w:hAnsi="Barlow"/>
        </w:rPr>
        <w:t>shall</w:t>
      </w:r>
      <w:r w:rsidR="00BA651D" w:rsidRPr="002C14B7">
        <w:rPr>
          <w:rFonts w:ascii="Barlow" w:hAnsi="Barlow"/>
          <w:spacing w:val="-3"/>
        </w:rPr>
        <w:t xml:space="preserve"> </w:t>
      </w:r>
      <w:r w:rsidR="00BA651D" w:rsidRPr="002C14B7">
        <w:rPr>
          <w:rFonts w:ascii="Barlow" w:hAnsi="Barlow"/>
        </w:rPr>
        <w:t>contain</w:t>
      </w:r>
      <w:r w:rsidR="00BA651D" w:rsidRPr="002C14B7">
        <w:rPr>
          <w:rFonts w:ascii="Barlow" w:hAnsi="Barlow"/>
          <w:spacing w:val="-4"/>
        </w:rPr>
        <w:t xml:space="preserve"> </w:t>
      </w:r>
      <w:proofErr w:type="gramStart"/>
      <w:r w:rsidR="00BA651D" w:rsidRPr="002C14B7">
        <w:rPr>
          <w:rFonts w:ascii="Barlow" w:hAnsi="Barlow"/>
        </w:rPr>
        <w:t>all</w:t>
      </w:r>
      <w:r w:rsidR="00BA651D" w:rsidRPr="002C14B7">
        <w:rPr>
          <w:rFonts w:ascii="Barlow" w:hAnsi="Barlow"/>
          <w:spacing w:val="-6"/>
        </w:rPr>
        <w:t xml:space="preserve"> </w:t>
      </w:r>
      <w:r w:rsidR="00BA651D" w:rsidRPr="002C14B7">
        <w:rPr>
          <w:rFonts w:ascii="Barlow" w:hAnsi="Barlow"/>
        </w:rPr>
        <w:t>of</w:t>
      </w:r>
      <w:proofErr w:type="gramEnd"/>
      <w:r w:rsidR="00BA651D" w:rsidRPr="002C14B7">
        <w:rPr>
          <w:rFonts w:ascii="Barlow" w:hAnsi="Barlow"/>
          <w:spacing w:val="-5"/>
        </w:rPr>
        <w:t xml:space="preserve"> </w:t>
      </w:r>
      <w:r w:rsidR="00BA651D" w:rsidRPr="002C14B7">
        <w:rPr>
          <w:rFonts w:ascii="Barlow" w:hAnsi="Barlow"/>
        </w:rPr>
        <w:t>the</w:t>
      </w:r>
      <w:r w:rsidR="00BA651D" w:rsidRPr="002C14B7">
        <w:rPr>
          <w:rFonts w:ascii="Barlow" w:hAnsi="Barlow"/>
          <w:spacing w:val="-5"/>
        </w:rPr>
        <w:t xml:space="preserve"> </w:t>
      </w:r>
      <w:r w:rsidR="00BA651D" w:rsidRPr="002C14B7">
        <w:rPr>
          <w:rFonts w:ascii="Barlow" w:hAnsi="Barlow"/>
          <w:spacing w:val="-2"/>
        </w:rPr>
        <w:t>following:</w:t>
      </w:r>
    </w:p>
    <w:p w14:paraId="3E006ED7" w14:textId="77777777" w:rsidR="00B102C6" w:rsidRPr="002C14B7" w:rsidRDefault="00BA651D" w:rsidP="00761365">
      <w:pPr>
        <w:pStyle w:val="ListParagraph"/>
        <w:numPr>
          <w:ilvl w:val="1"/>
          <w:numId w:val="24"/>
        </w:numPr>
        <w:tabs>
          <w:tab w:val="left" w:pos="815"/>
        </w:tabs>
        <w:spacing w:before="120"/>
        <w:rPr>
          <w:rFonts w:ascii="Barlow" w:hAnsi="Barlow"/>
        </w:rPr>
      </w:pPr>
      <w:r w:rsidRPr="002C14B7">
        <w:rPr>
          <w:rFonts w:ascii="Barlow" w:hAnsi="Barlow"/>
        </w:rPr>
        <w:t>The</w:t>
      </w:r>
      <w:r w:rsidRPr="002C14B7">
        <w:rPr>
          <w:rFonts w:ascii="Barlow" w:hAnsi="Barlow"/>
          <w:spacing w:val="-4"/>
        </w:rPr>
        <w:t xml:space="preserve"> </w:t>
      </w:r>
      <w:r w:rsidRPr="002C14B7">
        <w:rPr>
          <w:rFonts w:ascii="Barlow" w:hAnsi="Barlow"/>
        </w:rPr>
        <w:t>logo</w:t>
      </w:r>
      <w:r w:rsidRPr="002C14B7">
        <w:rPr>
          <w:rFonts w:ascii="Barlow" w:hAnsi="Barlow"/>
          <w:spacing w:val="-6"/>
        </w:rPr>
        <w:t xml:space="preserve"> </w:t>
      </w:r>
      <w:r w:rsidRPr="002C14B7">
        <w:rPr>
          <w:rFonts w:ascii="Barlow" w:hAnsi="Barlow"/>
        </w:rPr>
        <w:t>or</w:t>
      </w:r>
      <w:r w:rsidRPr="002C14B7">
        <w:rPr>
          <w:rFonts w:ascii="Barlow" w:hAnsi="Barlow"/>
          <w:spacing w:val="-5"/>
        </w:rPr>
        <w:t xml:space="preserve"> </w:t>
      </w:r>
      <w:r w:rsidRPr="002C14B7">
        <w:rPr>
          <w:rFonts w:ascii="Barlow" w:hAnsi="Barlow"/>
        </w:rPr>
        <w:t>caption</w:t>
      </w:r>
      <w:r w:rsidRPr="002C14B7">
        <w:rPr>
          <w:rFonts w:ascii="Barlow" w:hAnsi="Barlow"/>
          <w:spacing w:val="-4"/>
        </w:rPr>
        <w:t xml:space="preserve"> </w:t>
      </w:r>
      <w:r w:rsidRPr="002C14B7">
        <w:rPr>
          <w:rFonts w:ascii="Barlow" w:hAnsi="Barlow"/>
        </w:rPr>
        <w:t>“Tri-State</w:t>
      </w:r>
      <w:r w:rsidRPr="002C14B7">
        <w:rPr>
          <w:rFonts w:ascii="Barlow" w:hAnsi="Barlow"/>
          <w:spacing w:val="-6"/>
        </w:rPr>
        <w:t xml:space="preserve"> </w:t>
      </w:r>
      <w:r w:rsidRPr="002C14B7">
        <w:rPr>
          <w:rFonts w:ascii="Barlow" w:hAnsi="Barlow"/>
          <w:spacing w:val="-2"/>
        </w:rPr>
        <w:t>Megabucks®</w:t>
      </w:r>
      <w:proofErr w:type="gramStart"/>
      <w:r w:rsidRPr="002C14B7">
        <w:rPr>
          <w:rFonts w:ascii="Barlow" w:hAnsi="Barlow"/>
          <w:spacing w:val="-2"/>
        </w:rPr>
        <w:t>”;</w:t>
      </w:r>
      <w:proofErr w:type="gramEnd"/>
    </w:p>
    <w:p w14:paraId="31A8FB82" w14:textId="77777777" w:rsidR="00B102C6" w:rsidRPr="002C14B7" w:rsidRDefault="00BA651D" w:rsidP="00761365">
      <w:pPr>
        <w:pStyle w:val="ListParagraph"/>
        <w:numPr>
          <w:ilvl w:val="1"/>
          <w:numId w:val="24"/>
        </w:numPr>
        <w:tabs>
          <w:tab w:val="left" w:pos="815"/>
        </w:tabs>
        <w:spacing w:before="120"/>
        <w:rPr>
          <w:rFonts w:ascii="Barlow" w:hAnsi="Barlow"/>
        </w:rPr>
      </w:pPr>
      <w:r w:rsidRPr="002C14B7">
        <w:rPr>
          <w:rFonts w:ascii="Barlow" w:hAnsi="Barlow"/>
        </w:rPr>
        <w:t>The</w:t>
      </w:r>
      <w:r w:rsidRPr="002C14B7">
        <w:rPr>
          <w:rFonts w:ascii="Barlow" w:hAnsi="Barlow"/>
          <w:spacing w:val="-5"/>
        </w:rPr>
        <w:t xml:space="preserve"> </w:t>
      </w:r>
      <w:r w:rsidRPr="002C14B7">
        <w:rPr>
          <w:rFonts w:ascii="Barlow" w:hAnsi="Barlow"/>
        </w:rPr>
        <w:t>drawing</w:t>
      </w:r>
      <w:r w:rsidRPr="002C14B7">
        <w:rPr>
          <w:rFonts w:ascii="Barlow" w:hAnsi="Barlow"/>
          <w:spacing w:val="-5"/>
        </w:rPr>
        <w:t xml:space="preserve"> </w:t>
      </w:r>
      <w:r w:rsidRPr="002C14B7">
        <w:rPr>
          <w:rFonts w:ascii="Barlow" w:hAnsi="Barlow"/>
          <w:spacing w:val="-2"/>
        </w:rPr>
        <w:t>date(s</w:t>
      </w:r>
      <w:proofErr w:type="gramStart"/>
      <w:r w:rsidRPr="002C14B7">
        <w:rPr>
          <w:rFonts w:ascii="Barlow" w:hAnsi="Barlow"/>
          <w:spacing w:val="-2"/>
        </w:rPr>
        <w:t>);</w:t>
      </w:r>
      <w:proofErr w:type="gramEnd"/>
    </w:p>
    <w:p w14:paraId="3AC5760E" w14:textId="77777777" w:rsidR="00B102C6" w:rsidRPr="002C14B7" w:rsidRDefault="00BA651D" w:rsidP="00761365">
      <w:pPr>
        <w:pStyle w:val="ListParagraph"/>
        <w:numPr>
          <w:ilvl w:val="1"/>
          <w:numId w:val="24"/>
        </w:numPr>
        <w:tabs>
          <w:tab w:val="left" w:pos="815"/>
        </w:tabs>
        <w:spacing w:before="120"/>
        <w:rPr>
          <w:rFonts w:ascii="Barlow" w:hAnsi="Barlow"/>
        </w:rPr>
      </w:pPr>
      <w:r w:rsidRPr="002C14B7">
        <w:rPr>
          <w:rFonts w:ascii="Barlow" w:hAnsi="Barlow"/>
        </w:rPr>
        <w:t>The</w:t>
      </w:r>
      <w:r w:rsidRPr="002C14B7">
        <w:rPr>
          <w:rFonts w:ascii="Barlow" w:hAnsi="Barlow"/>
          <w:spacing w:val="-7"/>
        </w:rPr>
        <w:t xml:space="preserve"> </w:t>
      </w:r>
      <w:r w:rsidRPr="002C14B7">
        <w:rPr>
          <w:rFonts w:ascii="Barlow" w:hAnsi="Barlow"/>
        </w:rPr>
        <w:t>total</w:t>
      </w:r>
      <w:r w:rsidRPr="002C14B7">
        <w:rPr>
          <w:rFonts w:ascii="Barlow" w:hAnsi="Barlow"/>
          <w:spacing w:val="-7"/>
        </w:rPr>
        <w:t xml:space="preserve"> </w:t>
      </w:r>
      <w:r w:rsidRPr="002C14B7">
        <w:rPr>
          <w:rFonts w:ascii="Barlow" w:hAnsi="Barlow"/>
        </w:rPr>
        <w:t>ticket</w:t>
      </w:r>
      <w:r w:rsidRPr="002C14B7">
        <w:rPr>
          <w:rFonts w:ascii="Barlow" w:hAnsi="Barlow"/>
          <w:spacing w:val="-2"/>
        </w:rPr>
        <w:t xml:space="preserve"> </w:t>
      </w:r>
      <w:r w:rsidRPr="002C14B7">
        <w:rPr>
          <w:rFonts w:ascii="Barlow" w:hAnsi="Barlow"/>
        </w:rPr>
        <w:t>price/number</w:t>
      </w:r>
      <w:r w:rsidRPr="002C14B7">
        <w:rPr>
          <w:rFonts w:ascii="Barlow" w:hAnsi="Barlow"/>
          <w:spacing w:val="-3"/>
        </w:rPr>
        <w:t xml:space="preserve"> </w:t>
      </w:r>
      <w:r w:rsidRPr="002C14B7">
        <w:rPr>
          <w:rFonts w:ascii="Barlow" w:hAnsi="Barlow"/>
        </w:rPr>
        <w:t>of</w:t>
      </w:r>
      <w:r w:rsidRPr="002C14B7">
        <w:rPr>
          <w:rFonts w:ascii="Barlow" w:hAnsi="Barlow"/>
          <w:spacing w:val="-2"/>
        </w:rPr>
        <w:t xml:space="preserve"> </w:t>
      </w:r>
      <w:proofErr w:type="gramStart"/>
      <w:r w:rsidRPr="002C14B7">
        <w:rPr>
          <w:rFonts w:ascii="Barlow" w:hAnsi="Barlow"/>
          <w:spacing w:val="-2"/>
        </w:rPr>
        <w:t>draws;</w:t>
      </w:r>
      <w:proofErr w:type="gramEnd"/>
    </w:p>
    <w:p w14:paraId="444ECA08" w14:textId="77777777" w:rsidR="00B102C6" w:rsidRPr="002C14B7" w:rsidRDefault="00BA651D" w:rsidP="00761365">
      <w:pPr>
        <w:pStyle w:val="ListParagraph"/>
        <w:numPr>
          <w:ilvl w:val="1"/>
          <w:numId w:val="24"/>
        </w:numPr>
        <w:tabs>
          <w:tab w:val="left" w:pos="815"/>
        </w:tabs>
        <w:spacing w:before="120" w:line="256" w:lineRule="auto"/>
        <w:ind w:right="374"/>
        <w:rPr>
          <w:rFonts w:ascii="Barlow" w:hAnsi="Barlow"/>
        </w:rPr>
      </w:pPr>
      <w:r w:rsidRPr="002C14B7">
        <w:rPr>
          <w:rFonts w:ascii="Barlow" w:hAnsi="Barlow"/>
        </w:rPr>
        <w:t>The</w:t>
      </w:r>
      <w:r w:rsidRPr="002C14B7">
        <w:rPr>
          <w:rFonts w:ascii="Barlow" w:hAnsi="Barlow"/>
          <w:spacing w:val="-3"/>
        </w:rPr>
        <w:t xml:space="preserve"> </w:t>
      </w:r>
      <w:r w:rsidRPr="002C14B7">
        <w:rPr>
          <w:rFonts w:ascii="Barlow" w:hAnsi="Barlow"/>
        </w:rPr>
        <w:t>applicable</w:t>
      </w:r>
      <w:r w:rsidRPr="002C14B7">
        <w:rPr>
          <w:rFonts w:ascii="Barlow" w:hAnsi="Barlow"/>
          <w:spacing w:val="-3"/>
        </w:rPr>
        <w:t xml:space="preserve"> </w:t>
      </w:r>
      <w:r w:rsidRPr="002C14B7">
        <w:rPr>
          <w:rFonts w:ascii="Barlow" w:hAnsi="Barlow"/>
        </w:rPr>
        <w:t>validation</w:t>
      </w:r>
      <w:r w:rsidRPr="002C14B7">
        <w:rPr>
          <w:rFonts w:ascii="Barlow" w:hAnsi="Barlow"/>
          <w:spacing w:val="-4"/>
        </w:rPr>
        <w:t xml:space="preserve"> </w:t>
      </w:r>
      <w:r w:rsidRPr="002C14B7">
        <w:rPr>
          <w:rFonts w:ascii="Barlow" w:hAnsi="Barlow"/>
        </w:rPr>
        <w:t>number</w:t>
      </w:r>
      <w:r w:rsidRPr="002C14B7">
        <w:rPr>
          <w:rFonts w:ascii="Barlow" w:hAnsi="Barlow"/>
          <w:spacing w:val="-5"/>
        </w:rPr>
        <w:t xml:space="preserve"> </w:t>
      </w:r>
      <w:r w:rsidRPr="002C14B7">
        <w:rPr>
          <w:rFonts w:ascii="Barlow" w:hAnsi="Barlow"/>
        </w:rPr>
        <w:t>that</w:t>
      </w:r>
      <w:r w:rsidRPr="002C14B7">
        <w:rPr>
          <w:rFonts w:ascii="Barlow" w:hAnsi="Barlow"/>
          <w:spacing w:val="-5"/>
        </w:rPr>
        <w:t xml:space="preserve"> </w:t>
      </w:r>
      <w:r w:rsidRPr="002C14B7">
        <w:rPr>
          <w:rFonts w:ascii="Barlow" w:hAnsi="Barlow"/>
        </w:rPr>
        <w:t>corresponds</w:t>
      </w:r>
      <w:r w:rsidRPr="002C14B7">
        <w:rPr>
          <w:rFonts w:ascii="Barlow" w:hAnsi="Barlow"/>
          <w:spacing w:val="-3"/>
        </w:rPr>
        <w:t xml:space="preserve"> </w:t>
      </w:r>
      <w:r w:rsidRPr="002C14B7">
        <w:rPr>
          <w:rFonts w:ascii="Barlow" w:hAnsi="Barlow"/>
        </w:rPr>
        <w:t>to</w:t>
      </w:r>
      <w:r w:rsidRPr="002C14B7">
        <w:rPr>
          <w:rFonts w:ascii="Barlow" w:hAnsi="Barlow"/>
          <w:spacing w:val="-8"/>
        </w:rPr>
        <w:t xml:space="preserve"> </w:t>
      </w:r>
      <w:r w:rsidRPr="002C14B7">
        <w:rPr>
          <w:rFonts w:ascii="Barlow" w:hAnsi="Barlow"/>
        </w:rPr>
        <w:t>the</w:t>
      </w:r>
      <w:r w:rsidRPr="002C14B7">
        <w:rPr>
          <w:rFonts w:ascii="Barlow" w:hAnsi="Barlow"/>
          <w:spacing w:val="-4"/>
        </w:rPr>
        <w:t xml:space="preserve"> </w:t>
      </w:r>
      <w:r w:rsidRPr="002C14B7">
        <w:rPr>
          <w:rFonts w:ascii="Barlow" w:hAnsi="Barlow"/>
        </w:rPr>
        <w:t>party</w:t>
      </w:r>
      <w:r w:rsidRPr="002C14B7">
        <w:rPr>
          <w:rFonts w:ascii="Barlow" w:hAnsi="Barlow"/>
          <w:spacing w:val="-6"/>
        </w:rPr>
        <w:t xml:space="preserve"> </w:t>
      </w:r>
      <w:r w:rsidRPr="002C14B7">
        <w:rPr>
          <w:rFonts w:ascii="Barlow" w:hAnsi="Barlow"/>
        </w:rPr>
        <w:t>Lottery’s</w:t>
      </w:r>
      <w:r w:rsidRPr="002C14B7">
        <w:rPr>
          <w:rFonts w:ascii="Barlow" w:hAnsi="Barlow"/>
          <w:spacing w:val="-3"/>
        </w:rPr>
        <w:t xml:space="preserve"> </w:t>
      </w:r>
      <w:r w:rsidRPr="002C14B7">
        <w:rPr>
          <w:rFonts w:ascii="Barlow" w:hAnsi="Barlow"/>
        </w:rPr>
        <w:t>computer</w:t>
      </w:r>
      <w:r w:rsidRPr="002C14B7">
        <w:rPr>
          <w:rFonts w:ascii="Barlow" w:hAnsi="Barlow"/>
          <w:spacing w:val="-2"/>
        </w:rPr>
        <w:t xml:space="preserve"> </w:t>
      </w:r>
      <w:r w:rsidRPr="002C14B7">
        <w:rPr>
          <w:rFonts w:ascii="Barlow" w:hAnsi="Barlow"/>
        </w:rPr>
        <w:t xml:space="preserve">data </w:t>
      </w:r>
      <w:proofErr w:type="gramStart"/>
      <w:r w:rsidRPr="002C14B7">
        <w:rPr>
          <w:rFonts w:ascii="Barlow" w:hAnsi="Barlow"/>
          <w:spacing w:val="-2"/>
        </w:rPr>
        <w:t>files;</w:t>
      </w:r>
      <w:proofErr w:type="gramEnd"/>
    </w:p>
    <w:p w14:paraId="1DA971AB" w14:textId="1C0E6497" w:rsidR="00B102C6" w:rsidRPr="002C14B7" w:rsidRDefault="00BA651D" w:rsidP="00761365">
      <w:pPr>
        <w:pStyle w:val="ListParagraph"/>
        <w:numPr>
          <w:ilvl w:val="1"/>
          <w:numId w:val="24"/>
        </w:numPr>
        <w:tabs>
          <w:tab w:val="left" w:pos="815"/>
        </w:tabs>
        <w:spacing w:before="120"/>
        <w:rPr>
          <w:rFonts w:ascii="Barlow" w:hAnsi="Barlow"/>
        </w:rPr>
      </w:pPr>
      <w:r w:rsidRPr="002C14B7">
        <w:rPr>
          <w:rFonts w:ascii="Barlow" w:hAnsi="Barlow"/>
        </w:rPr>
        <w:t>A</w:t>
      </w:r>
      <w:r w:rsidRPr="002C14B7">
        <w:rPr>
          <w:rFonts w:ascii="Barlow" w:hAnsi="Barlow"/>
          <w:spacing w:val="-8"/>
        </w:rPr>
        <w:t xml:space="preserve"> </w:t>
      </w:r>
      <w:r w:rsidRPr="002C14B7">
        <w:rPr>
          <w:rFonts w:ascii="Barlow" w:hAnsi="Barlow"/>
        </w:rPr>
        <w:t>terminal-printed</w:t>
      </w:r>
      <w:r w:rsidRPr="002C14B7">
        <w:rPr>
          <w:rFonts w:ascii="Barlow" w:hAnsi="Barlow"/>
          <w:spacing w:val="-8"/>
        </w:rPr>
        <w:t xml:space="preserve"> </w:t>
      </w:r>
      <w:r w:rsidRPr="002C14B7">
        <w:rPr>
          <w:rFonts w:ascii="Barlow" w:hAnsi="Barlow"/>
        </w:rPr>
        <w:t>validation</w:t>
      </w:r>
      <w:r w:rsidRPr="002C14B7">
        <w:rPr>
          <w:rFonts w:ascii="Barlow" w:hAnsi="Barlow"/>
          <w:spacing w:val="-6"/>
        </w:rPr>
        <w:t xml:space="preserve"> </w:t>
      </w:r>
      <w:r w:rsidRPr="002C14B7">
        <w:rPr>
          <w:rFonts w:ascii="Barlow" w:hAnsi="Barlow"/>
        </w:rPr>
        <w:t>bar</w:t>
      </w:r>
      <w:r w:rsidRPr="002C14B7">
        <w:rPr>
          <w:rFonts w:ascii="Barlow" w:hAnsi="Barlow"/>
          <w:spacing w:val="-7"/>
        </w:rPr>
        <w:t xml:space="preserve"> </w:t>
      </w:r>
      <w:r w:rsidRPr="002C14B7">
        <w:rPr>
          <w:rFonts w:ascii="Barlow" w:hAnsi="Barlow"/>
          <w:spacing w:val="-4"/>
        </w:rPr>
        <w:t>code</w:t>
      </w:r>
      <w:r w:rsidR="00BE78D4">
        <w:rPr>
          <w:rFonts w:ascii="Barlow" w:hAnsi="Barlow"/>
          <w:spacing w:val="-4"/>
        </w:rPr>
        <w:t xml:space="preserve"> for physical </w:t>
      </w:r>
      <w:proofErr w:type="gramStart"/>
      <w:r w:rsidR="00BE78D4">
        <w:rPr>
          <w:rFonts w:ascii="Barlow" w:hAnsi="Barlow"/>
          <w:spacing w:val="-4"/>
        </w:rPr>
        <w:t>tickets</w:t>
      </w:r>
      <w:r w:rsidRPr="002C14B7">
        <w:rPr>
          <w:rFonts w:ascii="Barlow" w:hAnsi="Barlow"/>
          <w:spacing w:val="-4"/>
        </w:rPr>
        <w:t>;</w:t>
      </w:r>
      <w:proofErr w:type="gramEnd"/>
    </w:p>
    <w:p w14:paraId="087A8205" w14:textId="22645936" w:rsidR="00B102C6" w:rsidRPr="002C14B7" w:rsidRDefault="00BA651D" w:rsidP="00761365">
      <w:pPr>
        <w:pStyle w:val="ListParagraph"/>
        <w:numPr>
          <w:ilvl w:val="1"/>
          <w:numId w:val="24"/>
        </w:numPr>
        <w:tabs>
          <w:tab w:val="left" w:pos="815"/>
        </w:tabs>
        <w:spacing w:before="120"/>
        <w:rPr>
          <w:rFonts w:ascii="Barlow" w:hAnsi="Barlow"/>
        </w:rPr>
      </w:pPr>
      <w:r w:rsidRPr="002C14B7">
        <w:rPr>
          <w:rFonts w:ascii="Barlow" w:hAnsi="Barlow"/>
        </w:rPr>
        <w:t>A</w:t>
      </w:r>
      <w:r w:rsidRPr="002C14B7">
        <w:rPr>
          <w:rFonts w:ascii="Barlow" w:hAnsi="Barlow"/>
          <w:spacing w:val="-7"/>
        </w:rPr>
        <w:t xml:space="preserve"> </w:t>
      </w:r>
      <w:r w:rsidRPr="002C14B7">
        <w:rPr>
          <w:rFonts w:ascii="Barlow" w:hAnsi="Barlow"/>
        </w:rPr>
        <w:t>vendor</w:t>
      </w:r>
      <w:r w:rsidRPr="002C14B7">
        <w:rPr>
          <w:rFonts w:ascii="Barlow" w:hAnsi="Barlow"/>
          <w:spacing w:val="-7"/>
        </w:rPr>
        <w:t xml:space="preserve"> </w:t>
      </w:r>
      <w:r w:rsidRPr="002C14B7">
        <w:rPr>
          <w:rFonts w:ascii="Barlow" w:hAnsi="Barlow"/>
        </w:rPr>
        <w:t>security-issued</w:t>
      </w:r>
      <w:r w:rsidRPr="002C14B7">
        <w:rPr>
          <w:rFonts w:ascii="Barlow" w:hAnsi="Barlow"/>
          <w:spacing w:val="-6"/>
        </w:rPr>
        <w:t xml:space="preserve"> </w:t>
      </w:r>
      <w:r w:rsidRPr="002C14B7">
        <w:rPr>
          <w:rFonts w:ascii="Barlow" w:hAnsi="Barlow"/>
          <w:spacing w:val="-2"/>
        </w:rPr>
        <w:t>number</w:t>
      </w:r>
      <w:r w:rsidR="00BE78D4">
        <w:rPr>
          <w:rFonts w:ascii="Barlow" w:hAnsi="Barlow"/>
          <w:spacing w:val="-2"/>
        </w:rPr>
        <w:t xml:space="preserve"> for physical </w:t>
      </w:r>
      <w:proofErr w:type="gramStart"/>
      <w:r w:rsidR="00BE78D4">
        <w:rPr>
          <w:rFonts w:ascii="Barlow" w:hAnsi="Barlow"/>
          <w:spacing w:val="-2"/>
        </w:rPr>
        <w:t>tickets</w:t>
      </w:r>
      <w:r w:rsidRPr="002C14B7">
        <w:rPr>
          <w:rFonts w:ascii="Barlow" w:hAnsi="Barlow"/>
          <w:spacing w:val="-2"/>
        </w:rPr>
        <w:t>;</w:t>
      </w:r>
      <w:proofErr w:type="gramEnd"/>
    </w:p>
    <w:p w14:paraId="5EDAA593" w14:textId="37E4125F" w:rsidR="00B102C6" w:rsidRPr="00EA4B60" w:rsidRDefault="00BA651D" w:rsidP="00761365">
      <w:pPr>
        <w:pStyle w:val="ListParagraph"/>
        <w:numPr>
          <w:ilvl w:val="1"/>
          <w:numId w:val="24"/>
        </w:numPr>
        <w:tabs>
          <w:tab w:val="left" w:pos="815"/>
        </w:tabs>
        <w:spacing w:before="120"/>
        <w:rPr>
          <w:rFonts w:ascii="Barlow" w:hAnsi="Barlow"/>
        </w:rPr>
      </w:pPr>
      <w:r w:rsidRPr="002C14B7">
        <w:rPr>
          <w:rFonts w:ascii="Barlow" w:hAnsi="Barlow"/>
        </w:rPr>
        <w:t>A</w:t>
      </w:r>
      <w:r w:rsidRPr="002C14B7">
        <w:rPr>
          <w:rFonts w:ascii="Barlow" w:hAnsi="Barlow"/>
          <w:spacing w:val="-7"/>
        </w:rPr>
        <w:t xml:space="preserve"> </w:t>
      </w:r>
      <w:r w:rsidRPr="002C14B7">
        <w:rPr>
          <w:rFonts w:ascii="Barlow" w:hAnsi="Barlow"/>
        </w:rPr>
        <w:t>ticket(s)</w:t>
      </w:r>
      <w:r w:rsidRPr="002C14B7">
        <w:rPr>
          <w:rFonts w:ascii="Barlow" w:hAnsi="Barlow"/>
          <w:spacing w:val="-6"/>
        </w:rPr>
        <w:t xml:space="preserve"> </w:t>
      </w:r>
      <w:r w:rsidRPr="002C14B7">
        <w:rPr>
          <w:rFonts w:ascii="Barlow" w:hAnsi="Barlow"/>
        </w:rPr>
        <w:t>stock</w:t>
      </w:r>
      <w:r w:rsidRPr="002C14B7">
        <w:rPr>
          <w:rFonts w:ascii="Barlow" w:hAnsi="Barlow"/>
          <w:spacing w:val="-7"/>
        </w:rPr>
        <w:t xml:space="preserve"> </w:t>
      </w:r>
      <w:r w:rsidRPr="002C14B7">
        <w:rPr>
          <w:rFonts w:ascii="Barlow" w:hAnsi="Barlow"/>
        </w:rPr>
        <w:t>sequential</w:t>
      </w:r>
      <w:r w:rsidRPr="002C14B7">
        <w:rPr>
          <w:rFonts w:ascii="Barlow" w:hAnsi="Barlow"/>
          <w:spacing w:val="-4"/>
        </w:rPr>
        <w:t xml:space="preserve"> </w:t>
      </w:r>
      <w:r w:rsidRPr="00EA4B60">
        <w:rPr>
          <w:rFonts w:ascii="Barlow" w:hAnsi="Barlow"/>
          <w:spacing w:val="-2"/>
        </w:rPr>
        <w:t>number</w:t>
      </w:r>
      <w:r w:rsidR="00635A23" w:rsidRPr="00EA4B60">
        <w:rPr>
          <w:rFonts w:ascii="Barlow" w:hAnsi="Barlow"/>
          <w:spacing w:val="-2"/>
        </w:rPr>
        <w:t xml:space="preserve"> for physical tickets</w:t>
      </w:r>
      <w:r w:rsidR="00C14664" w:rsidRPr="00EA4B60">
        <w:rPr>
          <w:rFonts w:ascii="Barlow" w:hAnsi="Barlow"/>
          <w:spacing w:val="-2"/>
        </w:rPr>
        <w:t xml:space="preserve"> or a</w:t>
      </w:r>
      <w:r w:rsidR="000C7A5F" w:rsidRPr="00EA4B60">
        <w:rPr>
          <w:rFonts w:ascii="Barlow" w:hAnsi="Barlow"/>
          <w:spacing w:val="-2"/>
        </w:rPr>
        <w:t xml:space="preserve"> MUSL</w:t>
      </w:r>
      <w:r w:rsidR="00C14664" w:rsidRPr="00EA4B60">
        <w:rPr>
          <w:rFonts w:ascii="Barlow" w:hAnsi="Barlow"/>
          <w:spacing w:val="-2"/>
        </w:rPr>
        <w:t xml:space="preserve"> approved </w:t>
      </w:r>
      <w:r w:rsidR="000C7A5F" w:rsidRPr="00EA4B60">
        <w:rPr>
          <w:rFonts w:ascii="Barlow" w:hAnsi="Barlow"/>
          <w:spacing w:val="-2"/>
        </w:rPr>
        <w:t xml:space="preserve">method for </w:t>
      </w:r>
      <w:proofErr w:type="gramStart"/>
      <w:r w:rsidR="000C7A5F" w:rsidRPr="00EA4B60">
        <w:rPr>
          <w:rFonts w:ascii="Barlow" w:hAnsi="Barlow"/>
          <w:spacing w:val="-2"/>
        </w:rPr>
        <w:t>validation</w:t>
      </w:r>
      <w:r w:rsidR="008548AD">
        <w:rPr>
          <w:rFonts w:ascii="Barlow" w:hAnsi="Barlow"/>
          <w:spacing w:val="-2"/>
        </w:rPr>
        <w:t>;</w:t>
      </w:r>
      <w:proofErr w:type="gramEnd"/>
    </w:p>
    <w:p w14:paraId="050ED53E" w14:textId="77777777" w:rsidR="00B102C6" w:rsidRPr="002C14B7" w:rsidRDefault="00BA651D" w:rsidP="00761365">
      <w:pPr>
        <w:pStyle w:val="ListParagraph"/>
        <w:numPr>
          <w:ilvl w:val="1"/>
          <w:numId w:val="24"/>
        </w:numPr>
        <w:tabs>
          <w:tab w:val="left" w:pos="815"/>
        </w:tabs>
        <w:spacing w:before="120"/>
        <w:rPr>
          <w:rFonts w:ascii="Barlow" w:hAnsi="Barlow"/>
        </w:rPr>
      </w:pPr>
      <w:r w:rsidRPr="002C14B7">
        <w:rPr>
          <w:rFonts w:ascii="Barlow" w:hAnsi="Barlow"/>
        </w:rPr>
        <w:t>The</w:t>
      </w:r>
      <w:r w:rsidRPr="002C14B7">
        <w:rPr>
          <w:rFonts w:ascii="Barlow" w:hAnsi="Barlow"/>
          <w:spacing w:val="-5"/>
        </w:rPr>
        <w:t xml:space="preserve"> </w:t>
      </w:r>
      <w:r w:rsidRPr="002C14B7">
        <w:rPr>
          <w:rFonts w:ascii="Barlow" w:hAnsi="Barlow"/>
        </w:rPr>
        <w:t>player's</w:t>
      </w:r>
      <w:r w:rsidRPr="002C14B7">
        <w:rPr>
          <w:rFonts w:ascii="Barlow" w:hAnsi="Barlow"/>
          <w:spacing w:val="-6"/>
        </w:rPr>
        <w:t xml:space="preserve"> </w:t>
      </w:r>
      <w:r w:rsidRPr="002C14B7">
        <w:rPr>
          <w:rFonts w:ascii="Barlow" w:hAnsi="Barlow"/>
        </w:rPr>
        <w:t>chosen</w:t>
      </w:r>
      <w:r w:rsidRPr="002C14B7">
        <w:rPr>
          <w:rFonts w:ascii="Barlow" w:hAnsi="Barlow"/>
          <w:spacing w:val="-3"/>
        </w:rPr>
        <w:t xml:space="preserve"> </w:t>
      </w:r>
      <w:r w:rsidRPr="002C14B7">
        <w:rPr>
          <w:rFonts w:ascii="Barlow" w:hAnsi="Barlow"/>
        </w:rPr>
        <w:t>bet(s)</w:t>
      </w:r>
      <w:r w:rsidRPr="002C14B7">
        <w:rPr>
          <w:rFonts w:ascii="Barlow" w:hAnsi="Barlow"/>
          <w:spacing w:val="-5"/>
        </w:rPr>
        <w:t xml:space="preserve"> </w:t>
      </w:r>
      <w:r w:rsidRPr="002C14B7">
        <w:rPr>
          <w:rFonts w:ascii="Barlow" w:hAnsi="Barlow"/>
        </w:rPr>
        <w:t>each</w:t>
      </w:r>
      <w:r w:rsidRPr="002C14B7">
        <w:rPr>
          <w:rFonts w:ascii="Barlow" w:hAnsi="Barlow"/>
          <w:spacing w:val="-6"/>
        </w:rPr>
        <w:t xml:space="preserve"> </w:t>
      </w:r>
      <w:r w:rsidRPr="002C14B7">
        <w:rPr>
          <w:rFonts w:ascii="Barlow" w:hAnsi="Barlow"/>
        </w:rPr>
        <w:t>consisting</w:t>
      </w:r>
      <w:r w:rsidRPr="002C14B7">
        <w:rPr>
          <w:rFonts w:ascii="Barlow" w:hAnsi="Barlow"/>
          <w:spacing w:val="-5"/>
        </w:rPr>
        <w:t xml:space="preserve"> </w:t>
      </w:r>
      <w:r w:rsidRPr="002C14B7">
        <w:rPr>
          <w:rFonts w:ascii="Barlow" w:hAnsi="Barlow"/>
        </w:rPr>
        <w:t>of</w:t>
      </w:r>
      <w:r w:rsidRPr="002C14B7">
        <w:rPr>
          <w:rFonts w:ascii="Barlow" w:hAnsi="Barlow"/>
          <w:spacing w:val="-5"/>
        </w:rPr>
        <w:t xml:space="preserve"> </w:t>
      </w:r>
      <w:r w:rsidRPr="002C14B7">
        <w:rPr>
          <w:rFonts w:ascii="Barlow" w:hAnsi="Barlow"/>
        </w:rPr>
        <w:t>five</w:t>
      </w:r>
      <w:r w:rsidRPr="002C14B7">
        <w:rPr>
          <w:rFonts w:ascii="Barlow" w:hAnsi="Barlow"/>
          <w:spacing w:val="-5"/>
        </w:rPr>
        <w:t xml:space="preserve"> </w:t>
      </w:r>
      <w:r w:rsidRPr="002C14B7">
        <w:rPr>
          <w:rFonts w:ascii="Barlow" w:hAnsi="Barlow"/>
        </w:rPr>
        <w:t>(05)</w:t>
      </w:r>
      <w:r w:rsidRPr="002C14B7">
        <w:rPr>
          <w:rFonts w:ascii="Barlow" w:hAnsi="Barlow"/>
          <w:spacing w:val="-7"/>
        </w:rPr>
        <w:t xml:space="preserve"> </w:t>
      </w:r>
      <w:r w:rsidRPr="002C14B7">
        <w:rPr>
          <w:rFonts w:ascii="Barlow" w:hAnsi="Barlow"/>
        </w:rPr>
        <w:t>two-digit</w:t>
      </w:r>
      <w:r w:rsidRPr="002C14B7">
        <w:rPr>
          <w:rFonts w:ascii="Barlow" w:hAnsi="Barlow"/>
          <w:spacing w:val="-2"/>
        </w:rPr>
        <w:t xml:space="preserve"> </w:t>
      </w:r>
      <w:r w:rsidRPr="002C14B7">
        <w:rPr>
          <w:rFonts w:ascii="Barlow" w:hAnsi="Barlow"/>
        </w:rPr>
        <w:t>numbers</w:t>
      </w:r>
      <w:r w:rsidRPr="002C14B7">
        <w:rPr>
          <w:rFonts w:ascii="Barlow" w:hAnsi="Barlow"/>
          <w:spacing w:val="-5"/>
        </w:rPr>
        <w:t xml:space="preserve"> </w:t>
      </w:r>
      <w:r w:rsidRPr="002C14B7">
        <w:rPr>
          <w:rFonts w:ascii="Barlow" w:hAnsi="Barlow"/>
        </w:rPr>
        <w:t>and</w:t>
      </w:r>
      <w:r w:rsidRPr="002C14B7">
        <w:rPr>
          <w:rFonts w:ascii="Barlow" w:hAnsi="Barlow"/>
          <w:spacing w:val="-6"/>
        </w:rPr>
        <w:t xml:space="preserve"> </w:t>
      </w:r>
      <w:r w:rsidRPr="002C14B7">
        <w:rPr>
          <w:rFonts w:ascii="Barlow" w:hAnsi="Barlow"/>
        </w:rPr>
        <w:t>the</w:t>
      </w:r>
      <w:r w:rsidRPr="002C14B7">
        <w:rPr>
          <w:rFonts w:ascii="Barlow" w:hAnsi="Barlow"/>
          <w:spacing w:val="-5"/>
        </w:rPr>
        <w:t xml:space="preserve"> one</w:t>
      </w:r>
    </w:p>
    <w:p w14:paraId="25176106" w14:textId="0945023A" w:rsidR="00B102C6" w:rsidRPr="002C14B7" w:rsidRDefault="00BA651D" w:rsidP="00761365">
      <w:pPr>
        <w:pStyle w:val="BodyText"/>
        <w:spacing w:before="120"/>
        <w:rPr>
          <w:rFonts w:ascii="Barlow" w:hAnsi="Barlow"/>
        </w:rPr>
      </w:pPr>
      <w:r w:rsidRPr="002C14B7">
        <w:rPr>
          <w:rFonts w:ascii="Barlow" w:hAnsi="Barlow"/>
        </w:rPr>
        <w:t>(01)</w:t>
      </w:r>
      <w:r w:rsidRPr="002C14B7">
        <w:rPr>
          <w:rFonts w:ascii="Barlow" w:hAnsi="Barlow"/>
          <w:spacing w:val="-7"/>
        </w:rPr>
        <w:t xml:space="preserve"> </w:t>
      </w:r>
      <w:r w:rsidRPr="002C14B7">
        <w:rPr>
          <w:rFonts w:ascii="Barlow" w:hAnsi="Barlow"/>
        </w:rPr>
        <w:t>additional</w:t>
      </w:r>
      <w:r w:rsidRPr="002C14B7">
        <w:rPr>
          <w:rFonts w:ascii="Barlow" w:hAnsi="Barlow"/>
          <w:spacing w:val="-7"/>
        </w:rPr>
        <w:t xml:space="preserve"> </w:t>
      </w:r>
      <w:r w:rsidRPr="002C14B7">
        <w:rPr>
          <w:rFonts w:ascii="Barlow" w:hAnsi="Barlow"/>
        </w:rPr>
        <w:t>two-digit</w:t>
      </w:r>
      <w:r w:rsidRPr="002C14B7">
        <w:rPr>
          <w:rFonts w:ascii="Barlow" w:hAnsi="Barlow"/>
          <w:spacing w:val="-6"/>
        </w:rPr>
        <w:t xml:space="preserve"> </w:t>
      </w:r>
      <w:r w:rsidRPr="002C14B7">
        <w:rPr>
          <w:rFonts w:ascii="Barlow" w:hAnsi="Barlow"/>
          <w:spacing w:val="-2"/>
        </w:rPr>
        <w:t>number</w:t>
      </w:r>
      <w:r w:rsidR="00BE78D4">
        <w:rPr>
          <w:rFonts w:ascii="Barlow" w:hAnsi="Barlow"/>
          <w:spacing w:val="-2"/>
        </w:rPr>
        <w:t xml:space="preserve"> for physical </w:t>
      </w:r>
      <w:proofErr w:type="gramStart"/>
      <w:r w:rsidR="00BE78D4">
        <w:rPr>
          <w:rFonts w:ascii="Barlow" w:hAnsi="Barlow"/>
          <w:spacing w:val="-2"/>
        </w:rPr>
        <w:t>tickets</w:t>
      </w:r>
      <w:r w:rsidRPr="002C14B7">
        <w:rPr>
          <w:rFonts w:ascii="Barlow" w:hAnsi="Barlow"/>
          <w:spacing w:val="-2"/>
        </w:rPr>
        <w:t>;</w:t>
      </w:r>
      <w:proofErr w:type="gramEnd"/>
    </w:p>
    <w:p w14:paraId="0CF1F12F" w14:textId="7DEDAE60" w:rsidR="00B102C6" w:rsidRPr="002C14B7" w:rsidRDefault="00BA651D" w:rsidP="00761365">
      <w:pPr>
        <w:pStyle w:val="ListParagraph"/>
        <w:numPr>
          <w:ilvl w:val="1"/>
          <w:numId w:val="24"/>
        </w:numPr>
        <w:tabs>
          <w:tab w:val="left" w:pos="876"/>
          <w:tab w:val="left" w:pos="877"/>
        </w:tabs>
        <w:spacing w:before="120"/>
        <w:ind w:left="876" w:hanging="430"/>
        <w:rPr>
          <w:rFonts w:ascii="Barlow" w:hAnsi="Barlow"/>
        </w:rPr>
      </w:pPr>
      <w:r w:rsidRPr="002C14B7">
        <w:rPr>
          <w:rFonts w:ascii="Barlow" w:hAnsi="Barlow"/>
        </w:rPr>
        <w:t>Retailer</w:t>
      </w:r>
      <w:r w:rsidRPr="002C14B7">
        <w:rPr>
          <w:rFonts w:ascii="Barlow" w:hAnsi="Barlow"/>
          <w:spacing w:val="-8"/>
        </w:rPr>
        <w:t xml:space="preserve"> </w:t>
      </w:r>
      <w:r w:rsidRPr="002C14B7">
        <w:rPr>
          <w:rFonts w:ascii="Barlow" w:hAnsi="Barlow"/>
          <w:spacing w:val="-2"/>
        </w:rPr>
        <w:t>number</w:t>
      </w:r>
      <w:r w:rsidR="00635A23" w:rsidRPr="002C14B7">
        <w:rPr>
          <w:rFonts w:ascii="Barlow" w:hAnsi="Barlow"/>
          <w:spacing w:val="-2"/>
        </w:rPr>
        <w:t xml:space="preserve"> for physical </w:t>
      </w:r>
      <w:proofErr w:type="gramStart"/>
      <w:r w:rsidR="00635A23" w:rsidRPr="002C14B7">
        <w:rPr>
          <w:rFonts w:ascii="Barlow" w:hAnsi="Barlow"/>
          <w:spacing w:val="-2"/>
        </w:rPr>
        <w:t>tickets</w:t>
      </w:r>
      <w:r w:rsidRPr="002C14B7">
        <w:rPr>
          <w:rFonts w:ascii="Barlow" w:hAnsi="Barlow"/>
          <w:spacing w:val="-2"/>
        </w:rPr>
        <w:t>;</w:t>
      </w:r>
      <w:proofErr w:type="gramEnd"/>
    </w:p>
    <w:p w14:paraId="38BE4EEC" w14:textId="750BA358" w:rsidR="00B102C6" w:rsidRPr="002C14B7" w:rsidRDefault="00BA651D" w:rsidP="00761365">
      <w:pPr>
        <w:pStyle w:val="ListParagraph"/>
        <w:numPr>
          <w:ilvl w:val="1"/>
          <w:numId w:val="24"/>
        </w:numPr>
        <w:tabs>
          <w:tab w:val="left" w:pos="877"/>
        </w:tabs>
        <w:spacing w:before="120"/>
        <w:ind w:left="876" w:hanging="430"/>
        <w:rPr>
          <w:rFonts w:ascii="Barlow" w:hAnsi="Barlow"/>
        </w:rPr>
      </w:pPr>
      <w:r w:rsidRPr="002C14B7">
        <w:rPr>
          <w:rFonts w:ascii="Barlow" w:hAnsi="Barlow"/>
        </w:rPr>
        <w:t>Terminal</w:t>
      </w:r>
      <w:r w:rsidRPr="002C14B7">
        <w:rPr>
          <w:rFonts w:ascii="Barlow" w:hAnsi="Barlow"/>
          <w:spacing w:val="-8"/>
        </w:rPr>
        <w:t xml:space="preserve"> </w:t>
      </w:r>
      <w:r w:rsidRPr="002C14B7">
        <w:rPr>
          <w:rFonts w:ascii="Barlow" w:hAnsi="Barlow"/>
          <w:spacing w:val="-2"/>
        </w:rPr>
        <w:t>number</w:t>
      </w:r>
      <w:r w:rsidR="00635A23" w:rsidRPr="002C14B7">
        <w:rPr>
          <w:rFonts w:ascii="Barlow" w:hAnsi="Barlow"/>
          <w:spacing w:val="-2"/>
        </w:rPr>
        <w:t xml:space="preserve"> for physical </w:t>
      </w:r>
      <w:proofErr w:type="gramStart"/>
      <w:r w:rsidR="00635A23" w:rsidRPr="002C14B7">
        <w:rPr>
          <w:rFonts w:ascii="Barlow" w:hAnsi="Barlow"/>
          <w:spacing w:val="-2"/>
        </w:rPr>
        <w:t>tickets</w:t>
      </w:r>
      <w:r w:rsidRPr="002C14B7">
        <w:rPr>
          <w:rFonts w:ascii="Barlow" w:hAnsi="Barlow"/>
          <w:spacing w:val="-2"/>
        </w:rPr>
        <w:t>;</w:t>
      </w:r>
      <w:proofErr w:type="gramEnd"/>
    </w:p>
    <w:p w14:paraId="77E68C12" w14:textId="77777777" w:rsidR="00B102C6" w:rsidRPr="002C14B7" w:rsidRDefault="00BA651D" w:rsidP="00761365">
      <w:pPr>
        <w:pStyle w:val="ListParagraph"/>
        <w:numPr>
          <w:ilvl w:val="1"/>
          <w:numId w:val="24"/>
        </w:numPr>
        <w:tabs>
          <w:tab w:val="left" w:pos="877"/>
        </w:tabs>
        <w:spacing w:before="120"/>
        <w:ind w:left="876" w:hanging="430"/>
        <w:rPr>
          <w:rFonts w:ascii="Barlow" w:hAnsi="Barlow"/>
        </w:rPr>
      </w:pPr>
      <w:r w:rsidRPr="002C14B7">
        <w:rPr>
          <w:rFonts w:ascii="Barlow" w:hAnsi="Barlow"/>
        </w:rPr>
        <w:t>Time</w:t>
      </w:r>
      <w:r w:rsidRPr="002C14B7">
        <w:rPr>
          <w:rFonts w:ascii="Barlow" w:hAnsi="Barlow"/>
          <w:spacing w:val="-9"/>
        </w:rPr>
        <w:t xml:space="preserve"> </w:t>
      </w:r>
      <w:r w:rsidRPr="002C14B7">
        <w:rPr>
          <w:rFonts w:ascii="Barlow" w:hAnsi="Barlow"/>
        </w:rPr>
        <w:t>stamp/purchase</w:t>
      </w:r>
      <w:r w:rsidRPr="002C14B7">
        <w:rPr>
          <w:rFonts w:ascii="Barlow" w:hAnsi="Barlow"/>
          <w:spacing w:val="-9"/>
        </w:rPr>
        <w:t xml:space="preserve"> </w:t>
      </w:r>
      <w:r w:rsidRPr="002C14B7">
        <w:rPr>
          <w:rFonts w:ascii="Barlow" w:hAnsi="Barlow"/>
        </w:rPr>
        <w:t>price;</w:t>
      </w:r>
      <w:r w:rsidRPr="002C14B7">
        <w:rPr>
          <w:rFonts w:ascii="Barlow" w:hAnsi="Barlow"/>
          <w:spacing w:val="-6"/>
        </w:rPr>
        <w:t xml:space="preserve"> </w:t>
      </w:r>
      <w:r w:rsidRPr="002C14B7">
        <w:rPr>
          <w:rFonts w:ascii="Barlow" w:hAnsi="Barlow"/>
          <w:spacing w:val="-5"/>
        </w:rPr>
        <w:t>and</w:t>
      </w:r>
    </w:p>
    <w:p w14:paraId="629894A9" w14:textId="77777777" w:rsidR="00B102C6" w:rsidRPr="002C14B7" w:rsidRDefault="00BA651D" w:rsidP="00761365">
      <w:pPr>
        <w:pStyle w:val="ListParagraph"/>
        <w:numPr>
          <w:ilvl w:val="1"/>
          <w:numId w:val="24"/>
        </w:numPr>
        <w:tabs>
          <w:tab w:val="left" w:pos="877"/>
        </w:tabs>
        <w:spacing w:before="120"/>
        <w:ind w:left="876" w:hanging="430"/>
        <w:rPr>
          <w:rFonts w:ascii="Barlow" w:hAnsi="Barlow"/>
        </w:rPr>
      </w:pPr>
      <w:r w:rsidRPr="002C14B7">
        <w:rPr>
          <w:rFonts w:ascii="Barlow" w:hAnsi="Barlow"/>
        </w:rPr>
        <w:t>Text</w:t>
      </w:r>
      <w:r w:rsidRPr="002C14B7">
        <w:rPr>
          <w:rFonts w:ascii="Barlow" w:hAnsi="Barlow"/>
          <w:spacing w:val="-6"/>
        </w:rPr>
        <w:t xml:space="preserve"> </w:t>
      </w:r>
      <w:r w:rsidRPr="002C14B7">
        <w:rPr>
          <w:rFonts w:ascii="Barlow" w:hAnsi="Barlow"/>
        </w:rPr>
        <w:t>lines</w:t>
      </w:r>
      <w:r w:rsidRPr="002C14B7">
        <w:rPr>
          <w:rFonts w:ascii="Barlow" w:hAnsi="Barlow"/>
          <w:spacing w:val="-4"/>
        </w:rPr>
        <w:t xml:space="preserve"> </w:t>
      </w:r>
      <w:r w:rsidRPr="002C14B7">
        <w:rPr>
          <w:rFonts w:ascii="Barlow" w:hAnsi="Barlow"/>
        </w:rPr>
        <w:t>available</w:t>
      </w:r>
      <w:r w:rsidRPr="002C14B7">
        <w:rPr>
          <w:rFonts w:ascii="Barlow" w:hAnsi="Barlow"/>
          <w:spacing w:val="-5"/>
        </w:rPr>
        <w:t xml:space="preserve"> </w:t>
      </w:r>
      <w:r w:rsidRPr="002C14B7">
        <w:rPr>
          <w:rFonts w:ascii="Barlow" w:hAnsi="Barlow"/>
        </w:rPr>
        <w:t>for</w:t>
      </w:r>
      <w:r w:rsidRPr="002C14B7">
        <w:rPr>
          <w:rFonts w:ascii="Barlow" w:hAnsi="Barlow"/>
          <w:spacing w:val="-7"/>
        </w:rPr>
        <w:t xml:space="preserve"> </w:t>
      </w:r>
      <w:r w:rsidRPr="002C14B7">
        <w:rPr>
          <w:rFonts w:ascii="Barlow" w:hAnsi="Barlow"/>
        </w:rPr>
        <w:t>Lottery</w:t>
      </w:r>
      <w:r w:rsidRPr="002C14B7">
        <w:rPr>
          <w:rFonts w:ascii="Barlow" w:hAnsi="Barlow"/>
          <w:spacing w:val="-8"/>
        </w:rPr>
        <w:t xml:space="preserve"> </w:t>
      </w:r>
      <w:r w:rsidRPr="002C14B7">
        <w:rPr>
          <w:rFonts w:ascii="Barlow" w:hAnsi="Barlow"/>
          <w:spacing w:val="-2"/>
        </w:rPr>
        <w:t>messages.</w:t>
      </w:r>
    </w:p>
    <w:p w14:paraId="128BF6A2" w14:textId="6A820A9E" w:rsidR="00B102C6" w:rsidRPr="002C14B7" w:rsidRDefault="00BA651D" w:rsidP="00761365">
      <w:pPr>
        <w:pStyle w:val="ListParagraph"/>
        <w:numPr>
          <w:ilvl w:val="0"/>
          <w:numId w:val="24"/>
        </w:numPr>
        <w:tabs>
          <w:tab w:val="left" w:pos="486"/>
        </w:tabs>
        <w:spacing w:before="120" w:line="254" w:lineRule="auto"/>
        <w:ind w:left="140" w:right="139" w:hanging="1"/>
        <w:rPr>
          <w:rFonts w:ascii="Barlow" w:hAnsi="Barlow"/>
        </w:rPr>
      </w:pPr>
      <w:r w:rsidRPr="002C14B7">
        <w:rPr>
          <w:rFonts w:ascii="Barlow" w:hAnsi="Barlow"/>
        </w:rPr>
        <w:t>A</w:t>
      </w:r>
      <w:r w:rsidRPr="002C14B7">
        <w:rPr>
          <w:rFonts w:ascii="Barlow" w:hAnsi="Barlow"/>
          <w:spacing w:val="-4"/>
        </w:rPr>
        <w:t xml:space="preserve"> </w:t>
      </w:r>
      <w:r w:rsidRPr="002C14B7">
        <w:rPr>
          <w:rFonts w:ascii="Barlow" w:hAnsi="Barlow"/>
        </w:rPr>
        <w:t>ticket is</w:t>
      </w:r>
      <w:r w:rsidRPr="002C14B7">
        <w:rPr>
          <w:rFonts w:ascii="Barlow" w:hAnsi="Barlow"/>
          <w:spacing w:val="-4"/>
        </w:rPr>
        <w:t xml:space="preserve"> </w:t>
      </w:r>
      <w:r w:rsidRPr="002C14B7">
        <w:rPr>
          <w:rFonts w:ascii="Barlow" w:hAnsi="Barlow"/>
        </w:rPr>
        <w:t>subject</w:t>
      </w:r>
      <w:r w:rsidRPr="002C14B7">
        <w:rPr>
          <w:rFonts w:ascii="Barlow" w:hAnsi="Barlow"/>
          <w:spacing w:val="-2"/>
        </w:rPr>
        <w:t xml:space="preserve"> </w:t>
      </w:r>
      <w:r w:rsidRPr="002C14B7">
        <w:rPr>
          <w:rFonts w:ascii="Barlow" w:hAnsi="Barlow"/>
        </w:rPr>
        <w:t>to</w:t>
      </w:r>
      <w:r w:rsidRPr="002C14B7">
        <w:rPr>
          <w:rFonts w:ascii="Barlow" w:hAnsi="Barlow"/>
          <w:spacing w:val="-4"/>
        </w:rPr>
        <w:t xml:space="preserve"> </w:t>
      </w:r>
      <w:r w:rsidRPr="002C14B7">
        <w:rPr>
          <w:rFonts w:ascii="Barlow" w:hAnsi="Barlow"/>
        </w:rPr>
        <w:t>the</w:t>
      </w:r>
      <w:r w:rsidRPr="002C14B7">
        <w:rPr>
          <w:rFonts w:ascii="Barlow" w:hAnsi="Barlow"/>
          <w:spacing w:val="-2"/>
        </w:rPr>
        <w:t xml:space="preserve"> </w:t>
      </w:r>
      <w:r w:rsidRPr="002C14B7">
        <w:rPr>
          <w:rFonts w:ascii="Barlow" w:hAnsi="Barlow"/>
        </w:rPr>
        <w:t>validation</w:t>
      </w:r>
      <w:r w:rsidRPr="002C14B7">
        <w:rPr>
          <w:rFonts w:ascii="Barlow" w:hAnsi="Barlow"/>
          <w:spacing w:val="-2"/>
        </w:rPr>
        <w:t xml:space="preserve"> </w:t>
      </w:r>
      <w:r w:rsidRPr="002C14B7">
        <w:rPr>
          <w:rFonts w:ascii="Barlow" w:hAnsi="Barlow"/>
        </w:rPr>
        <w:t>requirements</w:t>
      </w:r>
      <w:r w:rsidRPr="002C14B7">
        <w:rPr>
          <w:rFonts w:ascii="Barlow" w:hAnsi="Barlow"/>
          <w:spacing w:val="-1"/>
        </w:rPr>
        <w:t xml:space="preserve"> </w:t>
      </w:r>
      <w:r w:rsidRPr="002C14B7">
        <w:rPr>
          <w:rFonts w:ascii="Barlow" w:hAnsi="Barlow"/>
        </w:rPr>
        <w:t>of Rule</w:t>
      </w:r>
      <w:r w:rsidRPr="002C14B7">
        <w:rPr>
          <w:rFonts w:ascii="Barlow" w:hAnsi="Barlow"/>
          <w:spacing w:val="-2"/>
        </w:rPr>
        <w:t xml:space="preserve"> </w:t>
      </w:r>
      <w:r w:rsidRPr="002C14B7">
        <w:rPr>
          <w:rFonts w:ascii="Barlow" w:hAnsi="Barlow"/>
        </w:rPr>
        <w:t>9</w:t>
      </w:r>
      <w:r w:rsidRPr="002C14B7">
        <w:rPr>
          <w:rFonts w:ascii="Barlow" w:hAnsi="Barlow"/>
          <w:spacing w:val="-4"/>
        </w:rPr>
        <w:t xml:space="preserve"> </w:t>
      </w:r>
      <w:r w:rsidRPr="002C14B7">
        <w:rPr>
          <w:rFonts w:ascii="Barlow" w:hAnsi="Barlow"/>
        </w:rPr>
        <w:t>and</w:t>
      </w:r>
      <w:r w:rsidRPr="002C14B7">
        <w:rPr>
          <w:rFonts w:ascii="Barlow" w:hAnsi="Barlow"/>
          <w:spacing w:val="-2"/>
        </w:rPr>
        <w:t xml:space="preserve"> </w:t>
      </w:r>
      <w:r w:rsidRPr="002C14B7">
        <w:rPr>
          <w:rFonts w:ascii="Barlow" w:hAnsi="Barlow"/>
        </w:rPr>
        <w:t>a</w:t>
      </w:r>
      <w:r w:rsidRPr="002C14B7">
        <w:rPr>
          <w:rFonts w:ascii="Barlow" w:hAnsi="Barlow"/>
          <w:spacing w:val="-4"/>
        </w:rPr>
        <w:t xml:space="preserve"> </w:t>
      </w:r>
      <w:r w:rsidRPr="002C14B7">
        <w:rPr>
          <w:rFonts w:ascii="Barlow" w:hAnsi="Barlow"/>
        </w:rPr>
        <w:t>play</w:t>
      </w:r>
      <w:r w:rsidRPr="002C14B7">
        <w:rPr>
          <w:rFonts w:ascii="Barlow" w:hAnsi="Barlow"/>
          <w:spacing w:val="-1"/>
        </w:rPr>
        <w:t xml:space="preserve"> </w:t>
      </w:r>
      <w:r w:rsidRPr="002C14B7">
        <w:rPr>
          <w:rFonts w:ascii="Barlow" w:hAnsi="Barlow"/>
        </w:rPr>
        <w:t>shall</w:t>
      </w:r>
      <w:r w:rsidRPr="002C14B7">
        <w:rPr>
          <w:rFonts w:ascii="Barlow" w:hAnsi="Barlow"/>
          <w:spacing w:val="-2"/>
        </w:rPr>
        <w:t xml:space="preserve"> </w:t>
      </w:r>
      <w:r w:rsidRPr="002C14B7">
        <w:rPr>
          <w:rFonts w:ascii="Barlow" w:hAnsi="Barlow"/>
        </w:rPr>
        <w:t>be</w:t>
      </w:r>
      <w:r w:rsidRPr="002C14B7">
        <w:rPr>
          <w:rFonts w:ascii="Barlow" w:hAnsi="Barlow"/>
          <w:spacing w:val="-2"/>
        </w:rPr>
        <w:t xml:space="preserve"> </w:t>
      </w:r>
      <w:r w:rsidRPr="002C14B7">
        <w:rPr>
          <w:rFonts w:ascii="Barlow" w:hAnsi="Barlow"/>
        </w:rPr>
        <w:t>void</w:t>
      </w:r>
      <w:r w:rsidRPr="002C14B7">
        <w:rPr>
          <w:rFonts w:ascii="Barlow" w:hAnsi="Barlow"/>
          <w:spacing w:val="-2"/>
        </w:rPr>
        <w:t xml:space="preserve"> </w:t>
      </w:r>
      <w:r w:rsidRPr="002C14B7">
        <w:rPr>
          <w:rFonts w:ascii="Barlow" w:hAnsi="Barlow"/>
        </w:rPr>
        <w:t>unless</w:t>
      </w:r>
      <w:r w:rsidRPr="002C14B7">
        <w:rPr>
          <w:rFonts w:ascii="Barlow" w:hAnsi="Barlow"/>
          <w:spacing w:val="-4"/>
        </w:rPr>
        <w:t xml:space="preserve"> </w:t>
      </w:r>
      <w:r w:rsidRPr="002C14B7">
        <w:rPr>
          <w:rFonts w:ascii="Barlow" w:hAnsi="Barlow"/>
        </w:rPr>
        <w:t>the bet evidenced by the ticket reaches, is accepted by, and is recorded by the central computer</w:t>
      </w:r>
      <w:r w:rsidR="00635A23" w:rsidRPr="002C14B7">
        <w:rPr>
          <w:rFonts w:ascii="Barlow" w:hAnsi="Barlow"/>
        </w:rPr>
        <w:t xml:space="preserve"> systems authorized by the Lottery</w:t>
      </w:r>
      <w:r w:rsidRPr="002C14B7">
        <w:rPr>
          <w:rFonts w:ascii="Barlow" w:hAnsi="Barlow"/>
        </w:rPr>
        <w:t>.</w:t>
      </w:r>
    </w:p>
    <w:p w14:paraId="1E815329" w14:textId="77777777" w:rsidR="00B102C6" w:rsidRPr="002C14B7" w:rsidRDefault="00BA651D" w:rsidP="00761365">
      <w:pPr>
        <w:pStyle w:val="ListParagraph"/>
        <w:numPr>
          <w:ilvl w:val="0"/>
          <w:numId w:val="24"/>
        </w:numPr>
        <w:tabs>
          <w:tab w:val="left" w:pos="474"/>
        </w:tabs>
        <w:spacing w:before="120" w:line="254" w:lineRule="auto"/>
        <w:ind w:left="140" w:right="1071" w:firstLine="0"/>
        <w:rPr>
          <w:rFonts w:ascii="Barlow" w:hAnsi="Barlow"/>
        </w:rPr>
      </w:pPr>
      <w:r w:rsidRPr="002C14B7">
        <w:rPr>
          <w:rFonts w:ascii="Barlow" w:hAnsi="Barlow"/>
        </w:rPr>
        <w:t>A</w:t>
      </w:r>
      <w:r w:rsidRPr="002C14B7">
        <w:rPr>
          <w:rFonts w:ascii="Barlow" w:hAnsi="Barlow"/>
          <w:spacing w:val="-4"/>
        </w:rPr>
        <w:t xml:space="preserve"> </w:t>
      </w:r>
      <w:r w:rsidRPr="002C14B7">
        <w:rPr>
          <w:rFonts w:ascii="Barlow" w:hAnsi="Barlow"/>
        </w:rPr>
        <w:t>bet</w:t>
      </w:r>
      <w:r w:rsidRPr="002C14B7">
        <w:rPr>
          <w:rFonts w:ascii="Barlow" w:hAnsi="Barlow"/>
          <w:spacing w:val="-3"/>
        </w:rPr>
        <w:t xml:space="preserve"> </w:t>
      </w:r>
      <w:r w:rsidRPr="002C14B7">
        <w:rPr>
          <w:rFonts w:ascii="Barlow" w:hAnsi="Barlow"/>
        </w:rPr>
        <w:t>slip</w:t>
      </w:r>
      <w:r w:rsidRPr="002C14B7">
        <w:rPr>
          <w:rFonts w:ascii="Barlow" w:hAnsi="Barlow"/>
          <w:spacing w:val="-2"/>
        </w:rPr>
        <w:t xml:space="preserve"> </w:t>
      </w:r>
      <w:r w:rsidRPr="002C14B7">
        <w:rPr>
          <w:rFonts w:ascii="Barlow" w:hAnsi="Barlow"/>
        </w:rPr>
        <w:t>has</w:t>
      </w:r>
      <w:r w:rsidRPr="002C14B7">
        <w:rPr>
          <w:rFonts w:ascii="Barlow" w:hAnsi="Barlow"/>
          <w:spacing w:val="-4"/>
        </w:rPr>
        <w:t xml:space="preserve"> </w:t>
      </w:r>
      <w:r w:rsidRPr="002C14B7">
        <w:rPr>
          <w:rFonts w:ascii="Barlow" w:hAnsi="Barlow"/>
        </w:rPr>
        <w:t>no</w:t>
      </w:r>
      <w:r w:rsidRPr="002C14B7">
        <w:rPr>
          <w:rFonts w:ascii="Barlow" w:hAnsi="Barlow"/>
          <w:spacing w:val="-2"/>
        </w:rPr>
        <w:t xml:space="preserve"> </w:t>
      </w:r>
      <w:r w:rsidRPr="002C14B7">
        <w:rPr>
          <w:rFonts w:ascii="Barlow" w:hAnsi="Barlow"/>
        </w:rPr>
        <w:t>pecuniary</w:t>
      </w:r>
      <w:r w:rsidRPr="002C14B7">
        <w:rPr>
          <w:rFonts w:ascii="Barlow" w:hAnsi="Barlow"/>
          <w:spacing w:val="-1"/>
        </w:rPr>
        <w:t xml:space="preserve"> </w:t>
      </w:r>
      <w:r w:rsidRPr="002C14B7">
        <w:rPr>
          <w:rFonts w:ascii="Barlow" w:hAnsi="Barlow"/>
        </w:rPr>
        <w:t>or</w:t>
      </w:r>
      <w:r w:rsidRPr="002C14B7">
        <w:rPr>
          <w:rFonts w:ascii="Barlow" w:hAnsi="Barlow"/>
          <w:spacing w:val="-3"/>
        </w:rPr>
        <w:t xml:space="preserve"> </w:t>
      </w:r>
      <w:r w:rsidRPr="002C14B7">
        <w:rPr>
          <w:rFonts w:ascii="Barlow" w:hAnsi="Barlow"/>
        </w:rPr>
        <w:t>prize</w:t>
      </w:r>
      <w:r w:rsidRPr="002C14B7">
        <w:rPr>
          <w:rFonts w:ascii="Barlow" w:hAnsi="Barlow"/>
          <w:spacing w:val="-4"/>
        </w:rPr>
        <w:t xml:space="preserve"> </w:t>
      </w:r>
      <w:r w:rsidRPr="002C14B7">
        <w:rPr>
          <w:rFonts w:ascii="Barlow" w:hAnsi="Barlow"/>
        </w:rPr>
        <w:t>value</w:t>
      </w:r>
      <w:r w:rsidRPr="002C14B7">
        <w:rPr>
          <w:rFonts w:ascii="Barlow" w:hAnsi="Barlow"/>
          <w:spacing w:val="-2"/>
        </w:rPr>
        <w:t xml:space="preserve"> </w:t>
      </w:r>
      <w:r w:rsidRPr="002C14B7">
        <w:rPr>
          <w:rFonts w:ascii="Barlow" w:hAnsi="Barlow"/>
        </w:rPr>
        <w:t>and</w:t>
      </w:r>
      <w:r w:rsidRPr="002C14B7">
        <w:rPr>
          <w:rFonts w:ascii="Barlow" w:hAnsi="Barlow"/>
          <w:spacing w:val="-4"/>
        </w:rPr>
        <w:t xml:space="preserve"> </w:t>
      </w:r>
      <w:r w:rsidRPr="002C14B7">
        <w:rPr>
          <w:rFonts w:ascii="Barlow" w:hAnsi="Barlow"/>
        </w:rPr>
        <w:t>shall</w:t>
      </w:r>
      <w:r w:rsidRPr="002C14B7">
        <w:rPr>
          <w:rFonts w:ascii="Barlow" w:hAnsi="Barlow"/>
          <w:spacing w:val="-2"/>
        </w:rPr>
        <w:t xml:space="preserve"> </w:t>
      </w:r>
      <w:r w:rsidRPr="002C14B7">
        <w:rPr>
          <w:rFonts w:ascii="Barlow" w:hAnsi="Barlow"/>
        </w:rPr>
        <w:t>not</w:t>
      </w:r>
      <w:r w:rsidRPr="002C14B7">
        <w:rPr>
          <w:rFonts w:ascii="Barlow" w:hAnsi="Barlow"/>
          <w:spacing w:val="-3"/>
        </w:rPr>
        <w:t xml:space="preserve"> </w:t>
      </w:r>
      <w:r w:rsidRPr="002C14B7">
        <w:rPr>
          <w:rFonts w:ascii="Barlow" w:hAnsi="Barlow"/>
        </w:rPr>
        <w:t>constitute</w:t>
      </w:r>
      <w:r w:rsidRPr="002C14B7">
        <w:rPr>
          <w:rFonts w:ascii="Barlow" w:hAnsi="Barlow"/>
          <w:spacing w:val="-4"/>
        </w:rPr>
        <w:t xml:space="preserve"> </w:t>
      </w:r>
      <w:r w:rsidRPr="002C14B7">
        <w:rPr>
          <w:rFonts w:ascii="Barlow" w:hAnsi="Barlow"/>
        </w:rPr>
        <w:t>evidence</w:t>
      </w:r>
      <w:r w:rsidRPr="002C14B7">
        <w:rPr>
          <w:rFonts w:ascii="Barlow" w:hAnsi="Barlow"/>
          <w:spacing w:val="-2"/>
        </w:rPr>
        <w:t xml:space="preserve"> </w:t>
      </w:r>
      <w:r w:rsidRPr="002C14B7">
        <w:rPr>
          <w:rFonts w:ascii="Barlow" w:hAnsi="Barlow"/>
        </w:rPr>
        <w:t>of</w:t>
      </w:r>
      <w:r w:rsidRPr="002C14B7">
        <w:rPr>
          <w:rFonts w:ascii="Barlow" w:hAnsi="Barlow"/>
          <w:spacing w:val="-3"/>
        </w:rPr>
        <w:t xml:space="preserve"> </w:t>
      </w:r>
      <w:r w:rsidRPr="002C14B7">
        <w:rPr>
          <w:rFonts w:ascii="Barlow" w:hAnsi="Barlow"/>
        </w:rPr>
        <w:t>ticket purchase or numbers selected.</w:t>
      </w:r>
    </w:p>
    <w:p w14:paraId="6260091C" w14:textId="526C2125" w:rsidR="00B102C6" w:rsidRPr="002C14B7" w:rsidRDefault="00A73994" w:rsidP="00761365">
      <w:pPr>
        <w:pStyle w:val="ListParagraph"/>
        <w:numPr>
          <w:ilvl w:val="0"/>
          <w:numId w:val="24"/>
        </w:numPr>
        <w:tabs>
          <w:tab w:val="left" w:pos="487"/>
        </w:tabs>
        <w:spacing w:before="120" w:line="256" w:lineRule="auto"/>
        <w:ind w:left="140" w:right="250" w:hanging="1"/>
        <w:rPr>
          <w:rFonts w:ascii="Barlow" w:hAnsi="Barlow"/>
        </w:rPr>
      </w:pPr>
      <w:r w:rsidRPr="002C14B7">
        <w:rPr>
          <w:rFonts w:ascii="Barlow" w:hAnsi="Barlow"/>
        </w:rPr>
        <w:t>On a physical ticket, a</w:t>
      </w:r>
      <w:r w:rsidR="00BA651D" w:rsidRPr="002C14B7">
        <w:rPr>
          <w:rFonts w:ascii="Barlow" w:hAnsi="Barlow"/>
          <w:spacing w:val="-4"/>
        </w:rPr>
        <w:t xml:space="preserve"> </w:t>
      </w:r>
      <w:r w:rsidR="00BA651D" w:rsidRPr="002C14B7">
        <w:rPr>
          <w:rFonts w:ascii="Barlow" w:hAnsi="Barlow"/>
        </w:rPr>
        <w:t>play</w:t>
      </w:r>
      <w:r w:rsidR="00BA651D" w:rsidRPr="002C14B7">
        <w:rPr>
          <w:rFonts w:ascii="Barlow" w:hAnsi="Barlow"/>
          <w:spacing w:val="-1"/>
        </w:rPr>
        <w:t xml:space="preserve"> </w:t>
      </w:r>
      <w:r w:rsidR="00BA651D" w:rsidRPr="002C14B7">
        <w:rPr>
          <w:rFonts w:ascii="Barlow" w:hAnsi="Barlow"/>
        </w:rPr>
        <w:t>is</w:t>
      </w:r>
      <w:r w:rsidR="00BA651D" w:rsidRPr="002C14B7">
        <w:rPr>
          <w:rFonts w:ascii="Barlow" w:hAnsi="Barlow"/>
          <w:spacing w:val="-4"/>
        </w:rPr>
        <w:t xml:space="preserve"> </w:t>
      </w:r>
      <w:r w:rsidR="00BA651D" w:rsidRPr="002C14B7">
        <w:rPr>
          <w:rFonts w:ascii="Barlow" w:hAnsi="Barlow"/>
        </w:rPr>
        <w:t>void</w:t>
      </w:r>
      <w:r w:rsidR="00BA651D" w:rsidRPr="002C14B7">
        <w:rPr>
          <w:rFonts w:ascii="Barlow" w:hAnsi="Barlow"/>
          <w:spacing w:val="-2"/>
        </w:rPr>
        <w:t xml:space="preserve"> </w:t>
      </w:r>
      <w:r w:rsidR="00BA651D" w:rsidRPr="002C14B7">
        <w:rPr>
          <w:rFonts w:ascii="Barlow" w:hAnsi="Barlow"/>
        </w:rPr>
        <w:t>unless</w:t>
      </w:r>
      <w:r w:rsidR="00BA651D" w:rsidRPr="002C14B7">
        <w:rPr>
          <w:rFonts w:ascii="Barlow" w:hAnsi="Barlow"/>
          <w:spacing w:val="-4"/>
        </w:rPr>
        <w:t xml:space="preserve"> </w:t>
      </w:r>
      <w:r w:rsidR="00BA651D" w:rsidRPr="002C14B7">
        <w:rPr>
          <w:rFonts w:ascii="Barlow" w:hAnsi="Barlow"/>
        </w:rPr>
        <w:t>each</w:t>
      </w:r>
      <w:r w:rsidR="00BA651D" w:rsidRPr="002C14B7">
        <w:rPr>
          <w:rFonts w:ascii="Barlow" w:hAnsi="Barlow"/>
          <w:spacing w:val="-2"/>
        </w:rPr>
        <w:t xml:space="preserve"> </w:t>
      </w:r>
      <w:r w:rsidR="00BA651D" w:rsidRPr="002C14B7">
        <w:rPr>
          <w:rFonts w:ascii="Barlow" w:hAnsi="Barlow"/>
        </w:rPr>
        <w:t>of</w:t>
      </w:r>
      <w:r w:rsidR="00BA651D" w:rsidRPr="002C14B7">
        <w:rPr>
          <w:rFonts w:ascii="Barlow" w:hAnsi="Barlow"/>
          <w:spacing w:val="-3"/>
        </w:rPr>
        <w:t xml:space="preserve"> </w:t>
      </w:r>
      <w:r w:rsidR="00BA651D" w:rsidRPr="002C14B7">
        <w:rPr>
          <w:rFonts w:ascii="Barlow" w:hAnsi="Barlow"/>
        </w:rPr>
        <w:t>the</w:t>
      </w:r>
      <w:r w:rsidR="00BA651D" w:rsidRPr="002C14B7">
        <w:rPr>
          <w:rFonts w:ascii="Barlow" w:hAnsi="Barlow"/>
          <w:spacing w:val="-4"/>
        </w:rPr>
        <w:t xml:space="preserve"> </w:t>
      </w:r>
      <w:r w:rsidR="00BA651D" w:rsidRPr="002C14B7">
        <w:rPr>
          <w:rFonts w:ascii="Barlow" w:hAnsi="Barlow"/>
        </w:rPr>
        <w:t>five</w:t>
      </w:r>
      <w:r w:rsidR="00BA651D" w:rsidRPr="002C14B7">
        <w:rPr>
          <w:rFonts w:ascii="Barlow" w:hAnsi="Barlow"/>
          <w:spacing w:val="-4"/>
        </w:rPr>
        <w:t xml:space="preserve"> </w:t>
      </w:r>
      <w:r w:rsidR="00BA651D" w:rsidRPr="002C14B7">
        <w:rPr>
          <w:rFonts w:ascii="Barlow" w:hAnsi="Barlow"/>
        </w:rPr>
        <w:t>printed</w:t>
      </w:r>
      <w:r w:rsidR="00BA651D" w:rsidRPr="002C14B7">
        <w:rPr>
          <w:rFonts w:ascii="Barlow" w:hAnsi="Barlow"/>
          <w:spacing w:val="-4"/>
        </w:rPr>
        <w:t xml:space="preserve"> </w:t>
      </w:r>
      <w:r w:rsidR="00BA651D" w:rsidRPr="002C14B7">
        <w:rPr>
          <w:rFonts w:ascii="Barlow" w:hAnsi="Barlow"/>
        </w:rPr>
        <w:t>numbers</w:t>
      </w:r>
      <w:r w:rsidR="00BA651D" w:rsidRPr="002C14B7">
        <w:rPr>
          <w:rFonts w:ascii="Barlow" w:hAnsi="Barlow"/>
          <w:spacing w:val="-4"/>
        </w:rPr>
        <w:t xml:space="preserve"> </w:t>
      </w:r>
      <w:r w:rsidR="00BA651D" w:rsidRPr="002C14B7">
        <w:rPr>
          <w:rFonts w:ascii="Barlow" w:hAnsi="Barlow"/>
        </w:rPr>
        <w:t>and</w:t>
      </w:r>
      <w:r w:rsidR="00BA651D" w:rsidRPr="002C14B7">
        <w:rPr>
          <w:rFonts w:ascii="Barlow" w:hAnsi="Barlow"/>
          <w:spacing w:val="-4"/>
        </w:rPr>
        <w:t xml:space="preserve"> </w:t>
      </w:r>
      <w:r w:rsidR="00BA651D" w:rsidRPr="002C14B7">
        <w:rPr>
          <w:rFonts w:ascii="Barlow" w:hAnsi="Barlow"/>
        </w:rPr>
        <w:t>the</w:t>
      </w:r>
      <w:r w:rsidR="00BA651D" w:rsidRPr="002C14B7">
        <w:rPr>
          <w:rFonts w:ascii="Barlow" w:hAnsi="Barlow"/>
          <w:spacing w:val="-4"/>
        </w:rPr>
        <w:t xml:space="preserve"> </w:t>
      </w:r>
      <w:r w:rsidR="00BA651D" w:rsidRPr="002C14B7">
        <w:rPr>
          <w:rFonts w:ascii="Barlow" w:hAnsi="Barlow"/>
        </w:rPr>
        <w:t>one</w:t>
      </w:r>
      <w:r w:rsidR="00BA651D" w:rsidRPr="002C14B7">
        <w:rPr>
          <w:rFonts w:ascii="Barlow" w:hAnsi="Barlow"/>
          <w:spacing w:val="-2"/>
        </w:rPr>
        <w:t xml:space="preserve"> </w:t>
      </w:r>
      <w:r w:rsidR="00BA651D" w:rsidRPr="002C14B7">
        <w:rPr>
          <w:rFonts w:ascii="Barlow" w:hAnsi="Barlow"/>
        </w:rPr>
        <w:t>additional</w:t>
      </w:r>
      <w:r w:rsidR="00BA651D" w:rsidRPr="002C14B7">
        <w:rPr>
          <w:rFonts w:ascii="Barlow" w:hAnsi="Barlow"/>
          <w:spacing w:val="-2"/>
        </w:rPr>
        <w:t xml:space="preserve"> </w:t>
      </w:r>
      <w:r w:rsidR="00BA651D" w:rsidRPr="002C14B7">
        <w:rPr>
          <w:rFonts w:ascii="Barlow" w:hAnsi="Barlow"/>
        </w:rPr>
        <w:t>number on</w:t>
      </w:r>
      <w:r w:rsidR="00BA651D" w:rsidRPr="002C14B7">
        <w:rPr>
          <w:rFonts w:ascii="Barlow" w:hAnsi="Barlow"/>
          <w:spacing w:val="-4"/>
        </w:rPr>
        <w:t xml:space="preserve"> </w:t>
      </w:r>
      <w:r w:rsidR="00BA651D" w:rsidRPr="002C14B7">
        <w:rPr>
          <w:rFonts w:ascii="Barlow" w:hAnsi="Barlow"/>
        </w:rPr>
        <w:t>the ticket has two digits.</w:t>
      </w:r>
      <w:r w:rsidR="00761365">
        <w:rPr>
          <w:rFonts w:ascii="Barlow" w:hAnsi="Barlow"/>
        </w:rPr>
        <w:t xml:space="preserve"> </w:t>
      </w:r>
      <w:r w:rsidR="00BA651D" w:rsidRPr="002C14B7">
        <w:rPr>
          <w:rFonts w:ascii="Barlow" w:hAnsi="Barlow"/>
        </w:rPr>
        <w:t>For example, “03” is a valid number whereas “3” is not.</w:t>
      </w:r>
    </w:p>
    <w:p w14:paraId="194A6060" w14:textId="4B0AC4F9" w:rsidR="00B102C6" w:rsidRPr="002C14B7" w:rsidRDefault="00BA651D" w:rsidP="00761365">
      <w:pPr>
        <w:pStyle w:val="ListParagraph"/>
        <w:numPr>
          <w:ilvl w:val="0"/>
          <w:numId w:val="24"/>
        </w:numPr>
        <w:tabs>
          <w:tab w:val="left" w:pos="475"/>
        </w:tabs>
        <w:spacing w:before="120" w:line="256" w:lineRule="auto"/>
        <w:ind w:left="141" w:right="430" w:hanging="1"/>
        <w:rPr>
          <w:rFonts w:ascii="Barlow" w:hAnsi="Barlow"/>
        </w:rPr>
      </w:pPr>
      <w:r w:rsidRPr="002C14B7">
        <w:rPr>
          <w:rFonts w:ascii="Barlow" w:hAnsi="Barlow"/>
        </w:rPr>
        <w:t>A</w:t>
      </w:r>
      <w:r w:rsidRPr="002C14B7">
        <w:rPr>
          <w:rFonts w:ascii="Barlow" w:hAnsi="Barlow"/>
          <w:spacing w:val="-4"/>
        </w:rPr>
        <w:t xml:space="preserve"> </w:t>
      </w:r>
      <w:r w:rsidRPr="002C14B7">
        <w:rPr>
          <w:rFonts w:ascii="Barlow" w:hAnsi="Barlow"/>
        </w:rPr>
        <w:t>ticket</w:t>
      </w:r>
      <w:r w:rsidRPr="002C14B7">
        <w:rPr>
          <w:rFonts w:ascii="Barlow" w:hAnsi="Barlow"/>
          <w:spacing w:val="-3"/>
        </w:rPr>
        <w:t xml:space="preserve"> </w:t>
      </w:r>
      <w:r w:rsidRPr="002C14B7">
        <w:rPr>
          <w:rFonts w:ascii="Barlow" w:hAnsi="Barlow"/>
        </w:rPr>
        <w:t>may</w:t>
      </w:r>
      <w:r w:rsidRPr="002C14B7">
        <w:rPr>
          <w:rFonts w:ascii="Barlow" w:hAnsi="Barlow"/>
          <w:spacing w:val="-4"/>
        </w:rPr>
        <w:t xml:space="preserve"> </w:t>
      </w:r>
      <w:r w:rsidRPr="002C14B7">
        <w:rPr>
          <w:rFonts w:ascii="Barlow" w:hAnsi="Barlow"/>
        </w:rPr>
        <w:t>be</w:t>
      </w:r>
      <w:r w:rsidRPr="002C14B7">
        <w:rPr>
          <w:rFonts w:ascii="Barlow" w:hAnsi="Barlow"/>
          <w:spacing w:val="-4"/>
        </w:rPr>
        <w:t xml:space="preserve"> </w:t>
      </w:r>
      <w:r w:rsidRPr="002C14B7">
        <w:rPr>
          <w:rFonts w:ascii="Barlow" w:hAnsi="Barlow"/>
        </w:rPr>
        <w:t>canceled</w:t>
      </w:r>
      <w:r w:rsidRPr="002C14B7">
        <w:rPr>
          <w:rFonts w:ascii="Barlow" w:hAnsi="Barlow"/>
          <w:spacing w:val="-2"/>
        </w:rPr>
        <w:t xml:space="preserve"> </w:t>
      </w:r>
      <w:r w:rsidRPr="002C14B7">
        <w:rPr>
          <w:rFonts w:ascii="Barlow" w:hAnsi="Barlow"/>
        </w:rPr>
        <w:t>under</w:t>
      </w:r>
      <w:r w:rsidRPr="002C14B7">
        <w:rPr>
          <w:rFonts w:ascii="Barlow" w:hAnsi="Barlow"/>
          <w:spacing w:val="-3"/>
        </w:rPr>
        <w:t xml:space="preserve"> </w:t>
      </w:r>
      <w:r w:rsidRPr="002C14B7">
        <w:rPr>
          <w:rFonts w:ascii="Barlow" w:hAnsi="Barlow"/>
        </w:rPr>
        <w:t>the</w:t>
      </w:r>
      <w:r w:rsidRPr="002C14B7">
        <w:rPr>
          <w:rFonts w:ascii="Barlow" w:hAnsi="Barlow"/>
          <w:spacing w:val="-4"/>
        </w:rPr>
        <w:t xml:space="preserve"> </w:t>
      </w:r>
      <w:r w:rsidRPr="002C14B7">
        <w:rPr>
          <w:rFonts w:ascii="Barlow" w:hAnsi="Barlow"/>
        </w:rPr>
        <w:t>conditions</w:t>
      </w:r>
      <w:r w:rsidRPr="002C14B7">
        <w:rPr>
          <w:rFonts w:ascii="Barlow" w:hAnsi="Barlow"/>
          <w:spacing w:val="-1"/>
        </w:rPr>
        <w:t xml:space="preserve"> </w:t>
      </w:r>
      <w:r w:rsidRPr="002C14B7">
        <w:rPr>
          <w:rFonts w:ascii="Barlow" w:hAnsi="Barlow"/>
        </w:rPr>
        <w:t>established</w:t>
      </w:r>
      <w:r w:rsidRPr="002C14B7">
        <w:rPr>
          <w:rFonts w:ascii="Barlow" w:hAnsi="Barlow"/>
          <w:spacing w:val="-2"/>
        </w:rPr>
        <w:t xml:space="preserve"> </w:t>
      </w:r>
      <w:r w:rsidRPr="002C14B7">
        <w:rPr>
          <w:rFonts w:ascii="Barlow" w:hAnsi="Barlow"/>
        </w:rPr>
        <w:t>by</w:t>
      </w:r>
      <w:r w:rsidRPr="002C14B7">
        <w:rPr>
          <w:rFonts w:ascii="Barlow" w:hAnsi="Barlow"/>
          <w:spacing w:val="-4"/>
        </w:rPr>
        <w:t xml:space="preserve"> </w:t>
      </w:r>
      <w:r w:rsidRPr="002C14B7">
        <w:rPr>
          <w:rFonts w:ascii="Barlow" w:hAnsi="Barlow"/>
        </w:rPr>
        <w:t>the</w:t>
      </w:r>
      <w:r w:rsidRPr="002C14B7">
        <w:rPr>
          <w:rFonts w:ascii="Barlow" w:hAnsi="Barlow"/>
          <w:spacing w:val="-2"/>
        </w:rPr>
        <w:t xml:space="preserve"> </w:t>
      </w:r>
      <w:r w:rsidRPr="002C14B7">
        <w:rPr>
          <w:rFonts w:ascii="Barlow" w:hAnsi="Barlow"/>
        </w:rPr>
        <w:t>Commission</w:t>
      </w:r>
      <w:r w:rsidRPr="002C14B7">
        <w:rPr>
          <w:rFonts w:ascii="Barlow" w:hAnsi="Barlow"/>
          <w:spacing w:val="-2"/>
        </w:rPr>
        <w:t xml:space="preserve"> </w:t>
      </w:r>
      <w:r w:rsidRPr="002C14B7">
        <w:rPr>
          <w:rFonts w:ascii="Barlow" w:hAnsi="Barlow"/>
        </w:rPr>
        <w:t>in</w:t>
      </w:r>
      <w:r w:rsidRPr="002C14B7">
        <w:rPr>
          <w:rFonts w:ascii="Barlow" w:hAnsi="Barlow"/>
          <w:spacing w:val="-4"/>
        </w:rPr>
        <w:t xml:space="preserve"> </w:t>
      </w:r>
      <w:r w:rsidRPr="002C14B7">
        <w:rPr>
          <w:rFonts w:ascii="Barlow" w:hAnsi="Barlow"/>
        </w:rPr>
        <w:t>Tri-State Policy No.</w:t>
      </w:r>
      <w:r w:rsidRPr="002C14B7">
        <w:rPr>
          <w:rFonts w:ascii="Barlow" w:hAnsi="Barlow"/>
          <w:spacing w:val="40"/>
        </w:rPr>
        <w:t xml:space="preserve"> </w:t>
      </w:r>
      <w:r w:rsidRPr="002C14B7">
        <w:rPr>
          <w:rFonts w:ascii="Barlow" w:hAnsi="Barlow"/>
        </w:rPr>
        <w:t>9.</w:t>
      </w:r>
      <w:r w:rsidR="00A73994" w:rsidRPr="002C14B7">
        <w:rPr>
          <w:rFonts w:ascii="Barlow" w:hAnsi="Barlow"/>
        </w:rPr>
        <w:t xml:space="preserve"> </w:t>
      </w:r>
    </w:p>
    <w:p w14:paraId="555FF740" w14:textId="1E6ED864" w:rsidR="00B102C6" w:rsidRPr="002C14B7" w:rsidRDefault="00BA651D" w:rsidP="00761365">
      <w:pPr>
        <w:pStyle w:val="ListParagraph"/>
        <w:numPr>
          <w:ilvl w:val="0"/>
          <w:numId w:val="24"/>
        </w:numPr>
        <w:tabs>
          <w:tab w:val="left" w:pos="425"/>
        </w:tabs>
        <w:spacing w:before="120" w:line="256" w:lineRule="auto"/>
        <w:ind w:left="140" w:right="582" w:firstLine="0"/>
        <w:rPr>
          <w:rFonts w:ascii="Barlow" w:hAnsi="Barlow"/>
        </w:rPr>
      </w:pPr>
      <w:proofErr w:type="gramStart"/>
      <w:r w:rsidRPr="002C14B7">
        <w:rPr>
          <w:rFonts w:ascii="Barlow" w:hAnsi="Barlow"/>
        </w:rPr>
        <w:t>In</w:t>
      </w:r>
      <w:r w:rsidRPr="002C14B7">
        <w:rPr>
          <w:rFonts w:ascii="Barlow" w:hAnsi="Barlow"/>
          <w:spacing w:val="-6"/>
        </w:rPr>
        <w:t xml:space="preserve"> </w:t>
      </w:r>
      <w:r w:rsidRPr="002C14B7">
        <w:rPr>
          <w:rFonts w:ascii="Barlow" w:hAnsi="Barlow"/>
        </w:rPr>
        <w:t>the</w:t>
      </w:r>
      <w:r w:rsidRPr="002C14B7">
        <w:rPr>
          <w:rFonts w:ascii="Barlow" w:hAnsi="Barlow"/>
          <w:spacing w:val="-2"/>
        </w:rPr>
        <w:t xml:space="preserve"> </w:t>
      </w:r>
      <w:r w:rsidRPr="002C14B7">
        <w:rPr>
          <w:rFonts w:ascii="Barlow" w:hAnsi="Barlow"/>
        </w:rPr>
        <w:t>event</w:t>
      </w:r>
      <w:r w:rsidRPr="002C14B7">
        <w:rPr>
          <w:rFonts w:ascii="Barlow" w:hAnsi="Barlow"/>
          <w:spacing w:val="-3"/>
        </w:rPr>
        <w:t xml:space="preserve"> </w:t>
      </w:r>
      <w:r w:rsidRPr="002C14B7">
        <w:rPr>
          <w:rFonts w:ascii="Barlow" w:hAnsi="Barlow"/>
        </w:rPr>
        <w:t>that</w:t>
      </w:r>
      <w:proofErr w:type="gramEnd"/>
      <w:r w:rsidRPr="002C14B7">
        <w:rPr>
          <w:rFonts w:ascii="Barlow" w:hAnsi="Barlow"/>
          <w:spacing w:val="-3"/>
        </w:rPr>
        <w:t xml:space="preserve"> </w:t>
      </w:r>
      <w:r w:rsidRPr="002C14B7">
        <w:rPr>
          <w:rFonts w:ascii="Barlow" w:hAnsi="Barlow"/>
        </w:rPr>
        <w:t>a</w:t>
      </w:r>
      <w:r w:rsidRPr="002C14B7">
        <w:rPr>
          <w:rFonts w:ascii="Barlow" w:hAnsi="Barlow"/>
          <w:spacing w:val="-4"/>
        </w:rPr>
        <w:t xml:space="preserve"> </w:t>
      </w:r>
      <w:r w:rsidRPr="002C14B7">
        <w:rPr>
          <w:rFonts w:ascii="Barlow" w:hAnsi="Barlow"/>
        </w:rPr>
        <w:t>ticket is</w:t>
      </w:r>
      <w:r w:rsidRPr="002C14B7">
        <w:rPr>
          <w:rFonts w:ascii="Barlow" w:hAnsi="Barlow"/>
          <w:spacing w:val="-1"/>
        </w:rPr>
        <w:t xml:space="preserve"> </w:t>
      </w:r>
      <w:r w:rsidRPr="002C14B7">
        <w:rPr>
          <w:rFonts w:ascii="Barlow" w:hAnsi="Barlow"/>
        </w:rPr>
        <w:t>invalid,</w:t>
      </w:r>
      <w:r w:rsidRPr="002C14B7">
        <w:rPr>
          <w:rFonts w:ascii="Barlow" w:hAnsi="Barlow"/>
          <w:spacing w:val="-3"/>
        </w:rPr>
        <w:t xml:space="preserve"> </w:t>
      </w:r>
      <w:r w:rsidRPr="002C14B7">
        <w:rPr>
          <w:rFonts w:ascii="Barlow" w:hAnsi="Barlow"/>
        </w:rPr>
        <w:t>in</w:t>
      </w:r>
      <w:r w:rsidRPr="002C14B7">
        <w:rPr>
          <w:rFonts w:ascii="Barlow" w:hAnsi="Barlow"/>
          <w:spacing w:val="-2"/>
        </w:rPr>
        <w:t xml:space="preserve"> </w:t>
      </w:r>
      <w:r w:rsidRPr="002C14B7">
        <w:rPr>
          <w:rFonts w:ascii="Barlow" w:hAnsi="Barlow"/>
        </w:rPr>
        <w:t>accordance</w:t>
      </w:r>
      <w:r w:rsidRPr="002C14B7">
        <w:rPr>
          <w:rFonts w:ascii="Barlow" w:hAnsi="Barlow"/>
          <w:spacing w:val="-2"/>
        </w:rPr>
        <w:t xml:space="preserve"> </w:t>
      </w:r>
      <w:r w:rsidRPr="002C14B7">
        <w:rPr>
          <w:rFonts w:ascii="Barlow" w:hAnsi="Barlow"/>
        </w:rPr>
        <w:t>with</w:t>
      </w:r>
      <w:r w:rsidRPr="002C14B7">
        <w:rPr>
          <w:rFonts w:ascii="Barlow" w:hAnsi="Barlow"/>
          <w:spacing w:val="-4"/>
        </w:rPr>
        <w:t xml:space="preserve"> </w:t>
      </w:r>
      <w:r w:rsidRPr="002C14B7">
        <w:rPr>
          <w:rFonts w:ascii="Barlow" w:hAnsi="Barlow"/>
        </w:rPr>
        <w:t>the</w:t>
      </w:r>
      <w:r w:rsidRPr="002C14B7">
        <w:rPr>
          <w:rFonts w:ascii="Barlow" w:hAnsi="Barlow"/>
          <w:spacing w:val="-2"/>
        </w:rPr>
        <w:t xml:space="preserve"> </w:t>
      </w:r>
      <w:r w:rsidRPr="002C14B7">
        <w:rPr>
          <w:rFonts w:ascii="Barlow" w:hAnsi="Barlow"/>
        </w:rPr>
        <w:t>provisions</w:t>
      </w:r>
      <w:r w:rsidRPr="002C14B7">
        <w:rPr>
          <w:rFonts w:ascii="Barlow" w:hAnsi="Barlow"/>
          <w:spacing w:val="-1"/>
        </w:rPr>
        <w:t xml:space="preserve"> </w:t>
      </w:r>
      <w:r w:rsidRPr="002C14B7">
        <w:rPr>
          <w:rFonts w:ascii="Barlow" w:hAnsi="Barlow"/>
        </w:rPr>
        <w:t>of</w:t>
      </w:r>
      <w:r w:rsidRPr="002C14B7">
        <w:rPr>
          <w:rFonts w:ascii="Barlow" w:hAnsi="Barlow"/>
          <w:spacing w:val="-3"/>
        </w:rPr>
        <w:t xml:space="preserve"> </w:t>
      </w:r>
      <w:r w:rsidRPr="002C14B7">
        <w:rPr>
          <w:rFonts w:ascii="Barlow" w:hAnsi="Barlow"/>
        </w:rPr>
        <w:t>Rule</w:t>
      </w:r>
      <w:r w:rsidRPr="002C14B7">
        <w:rPr>
          <w:rFonts w:ascii="Barlow" w:hAnsi="Barlow"/>
          <w:spacing w:val="-2"/>
        </w:rPr>
        <w:t xml:space="preserve"> </w:t>
      </w:r>
      <w:r w:rsidRPr="002C14B7">
        <w:rPr>
          <w:rFonts w:ascii="Barlow" w:hAnsi="Barlow"/>
        </w:rPr>
        <w:t>9,</w:t>
      </w:r>
      <w:r w:rsidRPr="002C14B7">
        <w:rPr>
          <w:rFonts w:ascii="Barlow" w:hAnsi="Barlow"/>
          <w:spacing w:val="-3"/>
        </w:rPr>
        <w:t xml:space="preserve"> </w:t>
      </w:r>
      <w:r w:rsidRPr="002C14B7">
        <w:rPr>
          <w:rFonts w:ascii="Barlow" w:hAnsi="Barlow"/>
        </w:rPr>
        <w:t>the</w:t>
      </w:r>
      <w:r w:rsidRPr="002C14B7">
        <w:rPr>
          <w:rFonts w:ascii="Barlow" w:hAnsi="Barlow"/>
          <w:spacing w:val="-2"/>
        </w:rPr>
        <w:t xml:space="preserve"> </w:t>
      </w:r>
      <w:r w:rsidRPr="002C14B7">
        <w:rPr>
          <w:rFonts w:ascii="Barlow" w:hAnsi="Barlow"/>
        </w:rPr>
        <w:t xml:space="preserve">player </w:t>
      </w:r>
      <w:r w:rsidRPr="002C14B7">
        <w:rPr>
          <w:rFonts w:ascii="Barlow" w:hAnsi="Barlow"/>
        </w:rPr>
        <w:lastRenderedPageBreak/>
        <w:t xml:space="preserve">shall be entitled to a refund from the party Lottery equal to the </w:t>
      </w:r>
      <w:r w:rsidR="00890DBF">
        <w:rPr>
          <w:rFonts w:ascii="Barlow" w:hAnsi="Barlow"/>
        </w:rPr>
        <w:t xml:space="preserve">purchase </w:t>
      </w:r>
      <w:r w:rsidRPr="002C14B7">
        <w:rPr>
          <w:rFonts w:ascii="Barlow" w:hAnsi="Barlow"/>
        </w:rPr>
        <w:t>price of the ticket.</w:t>
      </w:r>
    </w:p>
    <w:p w14:paraId="4CE0FC73" w14:textId="42CF6570" w:rsidR="00A73994" w:rsidRPr="00A73994" w:rsidRDefault="00A73994" w:rsidP="00761365">
      <w:pPr>
        <w:pStyle w:val="ListParagraph"/>
        <w:numPr>
          <w:ilvl w:val="0"/>
          <w:numId w:val="24"/>
        </w:numPr>
        <w:spacing w:before="120" w:after="120"/>
        <w:rPr>
          <w:rFonts w:ascii="Barlow" w:eastAsia="Times New Roman" w:hAnsi="Barlow"/>
          <w:color w:val="221F1F"/>
          <w:sz w:val="24"/>
          <w:szCs w:val="24"/>
          <w:lang w:val="en"/>
        </w:rPr>
      </w:pPr>
      <w:r w:rsidRPr="00A73994">
        <w:rPr>
          <w:rFonts w:ascii="Barlow" w:eastAsia="Times New Roman" w:hAnsi="Barlow"/>
          <w:color w:val="221F1F"/>
          <w:sz w:val="24"/>
          <w:szCs w:val="24"/>
          <w:lang w:val="en"/>
        </w:rPr>
        <w:t>It shall be the sole responsibility of the player to verify the accuracy of the game plays, amount wagered, and draw day(s). In the event of an error, the player's sole remedy shall be the canceling of the ticket(s), pursuant to Rule 2 (E) if permitted under the terms and conditions of the Commission</w:t>
      </w:r>
      <w:r w:rsidR="00D91697">
        <w:rPr>
          <w:rFonts w:ascii="Barlow" w:eastAsia="Times New Roman" w:hAnsi="Barlow"/>
          <w:color w:val="221F1F"/>
          <w:sz w:val="24"/>
          <w:szCs w:val="24"/>
          <w:lang w:val="en"/>
        </w:rPr>
        <w:t>.</w:t>
      </w:r>
      <w:r w:rsidR="00EA4B60">
        <w:rPr>
          <w:rFonts w:ascii="Barlow" w:eastAsia="Times New Roman" w:hAnsi="Barlow"/>
          <w:color w:val="221F1F"/>
          <w:sz w:val="24"/>
          <w:szCs w:val="24"/>
          <w:lang w:val="en"/>
        </w:rPr>
        <w:t xml:space="preserve"> </w:t>
      </w:r>
      <w:r w:rsidRPr="00A73994">
        <w:rPr>
          <w:rFonts w:ascii="Barlow" w:eastAsia="Times New Roman" w:hAnsi="Barlow"/>
          <w:color w:val="221F1F"/>
          <w:sz w:val="24"/>
          <w:szCs w:val="24"/>
          <w:lang w:val="en"/>
        </w:rPr>
        <w:t xml:space="preserve">The Commission </w:t>
      </w:r>
      <w:r w:rsidR="00D866AC">
        <w:rPr>
          <w:rFonts w:ascii="Barlow" w:eastAsia="Times New Roman" w:hAnsi="Barlow"/>
          <w:color w:val="221F1F"/>
          <w:sz w:val="24"/>
          <w:szCs w:val="24"/>
          <w:lang w:val="en"/>
        </w:rPr>
        <w:t xml:space="preserve">and their Party Lotteries </w:t>
      </w:r>
      <w:r w:rsidRPr="00A73994">
        <w:rPr>
          <w:rFonts w:ascii="Barlow" w:eastAsia="Times New Roman" w:hAnsi="Barlow"/>
          <w:color w:val="221F1F"/>
          <w:sz w:val="24"/>
          <w:szCs w:val="24"/>
          <w:lang w:val="en"/>
        </w:rPr>
        <w:t xml:space="preserve">shall not be responsible for tickets printed or purchased in error, and </w:t>
      </w:r>
      <w:r w:rsidR="00D866AC">
        <w:rPr>
          <w:rFonts w:ascii="Barlow" w:eastAsia="Times New Roman" w:hAnsi="Barlow"/>
          <w:color w:val="221F1F"/>
          <w:sz w:val="24"/>
          <w:szCs w:val="24"/>
          <w:lang w:val="en"/>
        </w:rPr>
        <w:t>their</w:t>
      </w:r>
      <w:r w:rsidRPr="00A73994">
        <w:rPr>
          <w:rFonts w:ascii="Barlow" w:eastAsia="Times New Roman" w:hAnsi="Barlow"/>
          <w:color w:val="221F1F"/>
          <w:sz w:val="24"/>
          <w:szCs w:val="24"/>
          <w:lang w:val="en"/>
        </w:rPr>
        <w:t xml:space="preserve"> liability shall be limited to the canceling of the erroneous ticket pursuant to Rule 2 (F).</w:t>
      </w:r>
    </w:p>
    <w:p w14:paraId="19648802" w14:textId="77777777" w:rsidR="00EA4B60" w:rsidRDefault="00EA4B60">
      <w:pPr>
        <w:pStyle w:val="Heading1"/>
        <w:spacing w:before="80"/>
        <w:rPr>
          <w:rFonts w:ascii="Barlow" w:hAnsi="Barlow"/>
          <w:b/>
          <w:bCs/>
          <w:color w:val="0D0D0D" w:themeColor="text1" w:themeTint="F2"/>
        </w:rPr>
      </w:pPr>
    </w:p>
    <w:p w14:paraId="65451DCA" w14:textId="28BDEE1D" w:rsidR="00B102C6" w:rsidRPr="002C14B7" w:rsidRDefault="00BA651D" w:rsidP="00D0677D">
      <w:pPr>
        <w:pStyle w:val="Heading1"/>
        <w:spacing w:before="240"/>
        <w:ind w:left="144"/>
        <w:rPr>
          <w:rFonts w:ascii="Barlow" w:hAnsi="Barlow"/>
          <w:b/>
          <w:bCs/>
          <w:color w:val="0D0D0D" w:themeColor="text1" w:themeTint="F2"/>
        </w:rPr>
      </w:pPr>
      <w:r w:rsidRPr="002C14B7">
        <w:rPr>
          <w:rFonts w:ascii="Barlow" w:hAnsi="Barlow"/>
          <w:b/>
          <w:bCs/>
          <w:color w:val="0D0D0D" w:themeColor="text1" w:themeTint="F2"/>
        </w:rPr>
        <w:t>RULE</w:t>
      </w:r>
      <w:r w:rsidRPr="002C14B7">
        <w:rPr>
          <w:rFonts w:ascii="Barlow" w:hAnsi="Barlow"/>
          <w:b/>
          <w:bCs/>
          <w:color w:val="0D0D0D" w:themeColor="text1" w:themeTint="F2"/>
          <w:spacing w:val="-2"/>
        </w:rPr>
        <w:t xml:space="preserve"> </w:t>
      </w:r>
      <w:r w:rsidRPr="002C14B7">
        <w:rPr>
          <w:rFonts w:ascii="Barlow" w:hAnsi="Barlow"/>
          <w:b/>
          <w:bCs/>
          <w:color w:val="0D0D0D" w:themeColor="text1" w:themeTint="F2"/>
        </w:rPr>
        <w:t>NO.</w:t>
      </w:r>
      <w:r w:rsidRPr="002C14B7">
        <w:rPr>
          <w:rFonts w:ascii="Barlow" w:hAnsi="Barlow"/>
          <w:b/>
          <w:bCs/>
          <w:color w:val="0D0D0D" w:themeColor="text1" w:themeTint="F2"/>
          <w:spacing w:val="-2"/>
        </w:rPr>
        <w:t xml:space="preserve"> </w:t>
      </w:r>
      <w:r w:rsidRPr="002C14B7">
        <w:rPr>
          <w:rFonts w:ascii="Barlow" w:hAnsi="Barlow"/>
          <w:b/>
          <w:bCs/>
          <w:color w:val="0D0D0D" w:themeColor="text1" w:themeTint="F2"/>
        </w:rPr>
        <w:t>3</w:t>
      </w:r>
      <w:r w:rsidRPr="002C14B7">
        <w:rPr>
          <w:rFonts w:ascii="Barlow" w:hAnsi="Barlow"/>
          <w:b/>
          <w:bCs/>
          <w:color w:val="0D0D0D" w:themeColor="text1" w:themeTint="F2"/>
          <w:spacing w:val="-1"/>
        </w:rPr>
        <w:t xml:space="preserve"> </w:t>
      </w:r>
      <w:r w:rsidRPr="002C14B7">
        <w:rPr>
          <w:rFonts w:ascii="Barlow" w:hAnsi="Barlow"/>
          <w:b/>
          <w:bCs/>
          <w:color w:val="0D0D0D" w:themeColor="text1" w:themeTint="F2"/>
        </w:rPr>
        <w:t>–</w:t>
      </w:r>
      <w:r w:rsidRPr="002C14B7">
        <w:rPr>
          <w:rFonts w:ascii="Barlow" w:hAnsi="Barlow"/>
          <w:b/>
          <w:bCs/>
          <w:color w:val="0D0D0D" w:themeColor="text1" w:themeTint="F2"/>
          <w:spacing w:val="-4"/>
        </w:rPr>
        <w:t xml:space="preserve"> </w:t>
      </w:r>
      <w:r w:rsidRPr="002C14B7">
        <w:rPr>
          <w:rFonts w:ascii="Barlow" w:hAnsi="Barlow"/>
          <w:b/>
          <w:bCs/>
          <w:color w:val="0D0D0D" w:themeColor="text1" w:themeTint="F2"/>
        </w:rPr>
        <w:t>DESIGN</w:t>
      </w:r>
      <w:r w:rsidRPr="002C14B7">
        <w:rPr>
          <w:rFonts w:ascii="Barlow" w:hAnsi="Barlow"/>
          <w:b/>
          <w:bCs/>
          <w:color w:val="0D0D0D" w:themeColor="text1" w:themeTint="F2"/>
          <w:spacing w:val="-6"/>
        </w:rPr>
        <w:t xml:space="preserve"> </w:t>
      </w:r>
      <w:r w:rsidRPr="002C14B7">
        <w:rPr>
          <w:rFonts w:ascii="Barlow" w:hAnsi="Barlow"/>
          <w:b/>
          <w:bCs/>
          <w:color w:val="0D0D0D" w:themeColor="text1" w:themeTint="F2"/>
        </w:rPr>
        <w:t>OF</w:t>
      </w:r>
      <w:r w:rsidRPr="002C14B7">
        <w:rPr>
          <w:rFonts w:ascii="Barlow" w:hAnsi="Barlow"/>
          <w:b/>
          <w:bCs/>
          <w:color w:val="0D0D0D" w:themeColor="text1" w:themeTint="F2"/>
          <w:spacing w:val="-2"/>
        </w:rPr>
        <w:t xml:space="preserve"> </w:t>
      </w:r>
      <w:r w:rsidRPr="002C14B7">
        <w:rPr>
          <w:rFonts w:ascii="Barlow" w:hAnsi="Barlow"/>
          <w:b/>
          <w:bCs/>
          <w:color w:val="0D0D0D" w:themeColor="text1" w:themeTint="F2"/>
        </w:rPr>
        <w:t>THE</w:t>
      </w:r>
      <w:r w:rsidRPr="002C14B7">
        <w:rPr>
          <w:rFonts w:ascii="Barlow" w:hAnsi="Barlow"/>
          <w:b/>
          <w:bCs/>
          <w:color w:val="0D0D0D" w:themeColor="text1" w:themeTint="F2"/>
          <w:spacing w:val="-3"/>
        </w:rPr>
        <w:t xml:space="preserve"> </w:t>
      </w:r>
      <w:r w:rsidRPr="002C14B7">
        <w:rPr>
          <w:rFonts w:ascii="Barlow" w:hAnsi="Barlow"/>
          <w:b/>
          <w:bCs/>
          <w:color w:val="0D0D0D" w:themeColor="text1" w:themeTint="F2"/>
          <w:spacing w:val="-4"/>
        </w:rPr>
        <w:t>GAME</w:t>
      </w:r>
    </w:p>
    <w:p w14:paraId="2794BC9B" w14:textId="77777777" w:rsidR="00B102C6" w:rsidRPr="002C14B7" w:rsidRDefault="00BA651D" w:rsidP="00761365">
      <w:pPr>
        <w:pStyle w:val="ListParagraph"/>
        <w:numPr>
          <w:ilvl w:val="0"/>
          <w:numId w:val="23"/>
        </w:numPr>
        <w:tabs>
          <w:tab w:val="left" w:pos="474"/>
        </w:tabs>
        <w:spacing w:before="120" w:line="259" w:lineRule="auto"/>
        <w:ind w:right="778" w:hanging="1"/>
        <w:rPr>
          <w:rFonts w:ascii="Barlow" w:hAnsi="Barlow"/>
        </w:rPr>
      </w:pPr>
      <w:r w:rsidRPr="002C14B7">
        <w:rPr>
          <w:rFonts w:ascii="Barlow" w:hAnsi="Barlow"/>
        </w:rPr>
        <w:t xml:space="preserve">The Commission shall determine the </w:t>
      </w:r>
      <w:proofErr w:type="gramStart"/>
      <w:r w:rsidRPr="002C14B7">
        <w:rPr>
          <w:rFonts w:ascii="Barlow" w:hAnsi="Barlow"/>
        </w:rPr>
        <w:t>amount</w:t>
      </w:r>
      <w:proofErr w:type="gramEnd"/>
      <w:r w:rsidRPr="002C14B7">
        <w:rPr>
          <w:rFonts w:ascii="Barlow" w:hAnsi="Barlow"/>
        </w:rPr>
        <w:t xml:space="preserve"> of numbers which constitute the field of numbers</w:t>
      </w:r>
      <w:r w:rsidRPr="002C14B7">
        <w:rPr>
          <w:rFonts w:ascii="Barlow" w:hAnsi="Barlow"/>
          <w:spacing w:val="-4"/>
        </w:rPr>
        <w:t xml:space="preserve"> </w:t>
      </w:r>
      <w:r w:rsidRPr="002C14B7">
        <w:rPr>
          <w:rFonts w:ascii="Barlow" w:hAnsi="Barlow"/>
        </w:rPr>
        <w:t>from</w:t>
      </w:r>
      <w:r w:rsidRPr="002C14B7">
        <w:rPr>
          <w:rFonts w:ascii="Barlow" w:hAnsi="Barlow"/>
          <w:spacing w:val="-1"/>
        </w:rPr>
        <w:t xml:space="preserve"> </w:t>
      </w:r>
      <w:r w:rsidRPr="002C14B7">
        <w:rPr>
          <w:rFonts w:ascii="Barlow" w:hAnsi="Barlow"/>
        </w:rPr>
        <w:t>which</w:t>
      </w:r>
      <w:r w:rsidRPr="002C14B7">
        <w:rPr>
          <w:rFonts w:ascii="Barlow" w:hAnsi="Barlow"/>
          <w:spacing w:val="-2"/>
        </w:rPr>
        <w:t xml:space="preserve"> </w:t>
      </w:r>
      <w:r w:rsidRPr="002C14B7">
        <w:rPr>
          <w:rFonts w:ascii="Barlow" w:hAnsi="Barlow"/>
        </w:rPr>
        <w:t>a</w:t>
      </w:r>
      <w:r w:rsidRPr="002C14B7">
        <w:rPr>
          <w:rFonts w:ascii="Barlow" w:hAnsi="Barlow"/>
          <w:spacing w:val="-4"/>
        </w:rPr>
        <w:t xml:space="preserve"> </w:t>
      </w:r>
      <w:r w:rsidRPr="002C14B7">
        <w:rPr>
          <w:rFonts w:ascii="Barlow" w:hAnsi="Barlow"/>
        </w:rPr>
        <w:t>player</w:t>
      </w:r>
      <w:r w:rsidRPr="002C14B7">
        <w:rPr>
          <w:rFonts w:ascii="Barlow" w:hAnsi="Barlow"/>
          <w:spacing w:val="-3"/>
        </w:rPr>
        <w:t xml:space="preserve"> </w:t>
      </w:r>
      <w:r w:rsidRPr="002C14B7">
        <w:rPr>
          <w:rFonts w:ascii="Barlow" w:hAnsi="Barlow"/>
        </w:rPr>
        <w:t>may</w:t>
      </w:r>
      <w:r w:rsidRPr="002C14B7">
        <w:rPr>
          <w:rFonts w:ascii="Barlow" w:hAnsi="Barlow"/>
          <w:spacing w:val="-4"/>
        </w:rPr>
        <w:t xml:space="preserve"> </w:t>
      </w:r>
      <w:r w:rsidRPr="002C14B7">
        <w:rPr>
          <w:rFonts w:ascii="Barlow" w:hAnsi="Barlow"/>
        </w:rPr>
        <w:t>select</w:t>
      </w:r>
      <w:r w:rsidRPr="002C14B7">
        <w:rPr>
          <w:rFonts w:ascii="Barlow" w:hAnsi="Barlow"/>
          <w:spacing w:val="-2"/>
        </w:rPr>
        <w:t xml:space="preserve"> </w:t>
      </w:r>
      <w:r w:rsidRPr="002C14B7">
        <w:rPr>
          <w:rFonts w:ascii="Barlow" w:hAnsi="Barlow"/>
        </w:rPr>
        <w:t>numbers.</w:t>
      </w:r>
      <w:r w:rsidRPr="002C14B7">
        <w:rPr>
          <w:rFonts w:ascii="Barlow" w:hAnsi="Barlow"/>
          <w:spacing w:val="-1"/>
        </w:rPr>
        <w:t xml:space="preserve"> </w:t>
      </w:r>
      <w:r w:rsidRPr="002C14B7">
        <w:rPr>
          <w:rFonts w:ascii="Barlow" w:hAnsi="Barlow"/>
        </w:rPr>
        <w:t>The</w:t>
      </w:r>
      <w:r w:rsidRPr="002C14B7">
        <w:rPr>
          <w:rFonts w:ascii="Barlow" w:hAnsi="Barlow"/>
          <w:spacing w:val="-4"/>
        </w:rPr>
        <w:t xml:space="preserve"> </w:t>
      </w:r>
      <w:r w:rsidRPr="002C14B7">
        <w:rPr>
          <w:rFonts w:ascii="Barlow" w:hAnsi="Barlow"/>
        </w:rPr>
        <w:t>Commission</w:t>
      </w:r>
      <w:r w:rsidRPr="002C14B7">
        <w:rPr>
          <w:rFonts w:ascii="Barlow" w:hAnsi="Barlow"/>
          <w:spacing w:val="-4"/>
        </w:rPr>
        <w:t xml:space="preserve"> </w:t>
      </w:r>
      <w:r w:rsidRPr="002C14B7">
        <w:rPr>
          <w:rFonts w:ascii="Barlow" w:hAnsi="Barlow"/>
        </w:rPr>
        <w:t>may</w:t>
      </w:r>
      <w:r w:rsidRPr="002C14B7">
        <w:rPr>
          <w:rFonts w:ascii="Barlow" w:hAnsi="Barlow"/>
          <w:spacing w:val="-4"/>
        </w:rPr>
        <w:t xml:space="preserve"> </w:t>
      </w:r>
      <w:r w:rsidRPr="002C14B7">
        <w:rPr>
          <w:rFonts w:ascii="Barlow" w:hAnsi="Barlow"/>
        </w:rPr>
        <w:t>also</w:t>
      </w:r>
      <w:r w:rsidRPr="002C14B7">
        <w:rPr>
          <w:rFonts w:ascii="Barlow" w:hAnsi="Barlow"/>
          <w:spacing w:val="-2"/>
        </w:rPr>
        <w:t xml:space="preserve"> </w:t>
      </w:r>
      <w:r w:rsidRPr="002C14B7">
        <w:rPr>
          <w:rFonts w:ascii="Barlow" w:hAnsi="Barlow"/>
        </w:rPr>
        <w:t>change</w:t>
      </w:r>
      <w:r w:rsidRPr="002C14B7">
        <w:rPr>
          <w:rFonts w:ascii="Barlow" w:hAnsi="Barlow"/>
          <w:spacing w:val="-4"/>
        </w:rPr>
        <w:t xml:space="preserve"> </w:t>
      </w:r>
      <w:r w:rsidRPr="002C14B7">
        <w:rPr>
          <w:rFonts w:ascii="Barlow" w:hAnsi="Barlow"/>
        </w:rPr>
        <w:t xml:space="preserve">the </w:t>
      </w:r>
      <w:proofErr w:type="gramStart"/>
      <w:r w:rsidRPr="002C14B7">
        <w:rPr>
          <w:rFonts w:ascii="Barlow" w:hAnsi="Barlow"/>
        </w:rPr>
        <w:t>amount</w:t>
      </w:r>
      <w:proofErr w:type="gramEnd"/>
      <w:r w:rsidRPr="002C14B7">
        <w:rPr>
          <w:rFonts w:ascii="Barlow" w:hAnsi="Barlow"/>
        </w:rPr>
        <w:t xml:space="preserve"> of numbers in that field as well as the amount of numbers to be selected from it.</w:t>
      </w:r>
    </w:p>
    <w:p w14:paraId="10144135" w14:textId="7128974C" w:rsidR="00B102C6" w:rsidRPr="002C14B7" w:rsidRDefault="00BA651D" w:rsidP="00761365">
      <w:pPr>
        <w:pStyle w:val="ListParagraph"/>
        <w:numPr>
          <w:ilvl w:val="0"/>
          <w:numId w:val="23"/>
        </w:numPr>
        <w:tabs>
          <w:tab w:val="left" w:pos="486"/>
        </w:tabs>
        <w:spacing w:before="120" w:line="256" w:lineRule="auto"/>
        <w:ind w:right="152" w:hanging="1"/>
        <w:rPr>
          <w:rFonts w:ascii="Barlow" w:hAnsi="Barlow"/>
        </w:rPr>
      </w:pPr>
      <w:r w:rsidRPr="002C14B7">
        <w:rPr>
          <w:rFonts w:ascii="Barlow" w:hAnsi="Barlow"/>
        </w:rPr>
        <w:t>Tri-State</w:t>
      </w:r>
      <w:r w:rsidRPr="002C14B7">
        <w:rPr>
          <w:rFonts w:ascii="Barlow" w:hAnsi="Barlow"/>
          <w:spacing w:val="-4"/>
        </w:rPr>
        <w:t xml:space="preserve"> </w:t>
      </w:r>
      <w:r w:rsidRPr="002C14B7">
        <w:rPr>
          <w:rFonts w:ascii="Barlow" w:hAnsi="Barlow"/>
        </w:rPr>
        <w:t>Megabucks®</w:t>
      </w:r>
      <w:r w:rsidRPr="002C14B7">
        <w:rPr>
          <w:rFonts w:ascii="Barlow" w:hAnsi="Barlow"/>
          <w:spacing w:val="-3"/>
        </w:rPr>
        <w:t xml:space="preserve"> </w:t>
      </w:r>
      <w:r w:rsidRPr="002C14B7">
        <w:rPr>
          <w:rFonts w:ascii="Barlow" w:hAnsi="Barlow"/>
        </w:rPr>
        <w:t>tickets</w:t>
      </w:r>
      <w:r w:rsidRPr="002C14B7">
        <w:rPr>
          <w:rFonts w:ascii="Barlow" w:hAnsi="Barlow"/>
          <w:spacing w:val="-4"/>
        </w:rPr>
        <w:t xml:space="preserve"> </w:t>
      </w:r>
      <w:r w:rsidRPr="002C14B7">
        <w:rPr>
          <w:rFonts w:ascii="Barlow" w:hAnsi="Barlow"/>
        </w:rPr>
        <w:t>may</w:t>
      </w:r>
      <w:r w:rsidR="00AD7E75">
        <w:rPr>
          <w:rFonts w:ascii="Barlow" w:hAnsi="Barlow"/>
        </w:rPr>
        <w:t xml:space="preserve"> only</w:t>
      </w:r>
      <w:r w:rsidRPr="002C14B7">
        <w:rPr>
          <w:rFonts w:ascii="Barlow" w:hAnsi="Barlow"/>
          <w:spacing w:val="-1"/>
        </w:rPr>
        <w:t xml:space="preserve"> </w:t>
      </w:r>
      <w:r w:rsidRPr="002C14B7">
        <w:rPr>
          <w:rFonts w:ascii="Barlow" w:hAnsi="Barlow"/>
        </w:rPr>
        <w:t>be</w:t>
      </w:r>
      <w:r w:rsidRPr="002C14B7">
        <w:rPr>
          <w:rFonts w:ascii="Barlow" w:hAnsi="Barlow"/>
          <w:spacing w:val="-4"/>
        </w:rPr>
        <w:t xml:space="preserve"> </w:t>
      </w:r>
      <w:r w:rsidRPr="002C14B7">
        <w:rPr>
          <w:rFonts w:ascii="Barlow" w:hAnsi="Barlow"/>
        </w:rPr>
        <w:t>offered</w:t>
      </w:r>
      <w:r w:rsidRPr="002C14B7">
        <w:rPr>
          <w:rFonts w:ascii="Barlow" w:hAnsi="Barlow"/>
          <w:spacing w:val="-6"/>
        </w:rPr>
        <w:t xml:space="preserve"> </w:t>
      </w:r>
      <w:r w:rsidRPr="002C14B7">
        <w:rPr>
          <w:rFonts w:ascii="Barlow" w:hAnsi="Barlow"/>
        </w:rPr>
        <w:t>for</w:t>
      </w:r>
      <w:r w:rsidRPr="002C14B7">
        <w:rPr>
          <w:rFonts w:ascii="Barlow" w:hAnsi="Barlow"/>
          <w:spacing w:val="-3"/>
        </w:rPr>
        <w:t xml:space="preserve"> </w:t>
      </w:r>
      <w:r w:rsidRPr="002C14B7">
        <w:rPr>
          <w:rFonts w:ascii="Barlow" w:hAnsi="Barlow"/>
        </w:rPr>
        <w:t>sale</w:t>
      </w:r>
      <w:r w:rsidRPr="002C14B7">
        <w:rPr>
          <w:rFonts w:ascii="Barlow" w:hAnsi="Barlow"/>
          <w:spacing w:val="-2"/>
        </w:rPr>
        <w:t xml:space="preserve"> </w:t>
      </w:r>
      <w:r w:rsidRPr="002C14B7">
        <w:rPr>
          <w:rFonts w:ascii="Barlow" w:hAnsi="Barlow"/>
        </w:rPr>
        <w:t>at</w:t>
      </w:r>
      <w:r w:rsidRPr="002C14B7">
        <w:rPr>
          <w:rFonts w:ascii="Barlow" w:hAnsi="Barlow"/>
          <w:spacing w:val="-3"/>
        </w:rPr>
        <w:t xml:space="preserve"> </w:t>
      </w:r>
      <w:r w:rsidRPr="002C14B7">
        <w:rPr>
          <w:rFonts w:ascii="Barlow" w:hAnsi="Barlow"/>
        </w:rPr>
        <w:t>a</w:t>
      </w:r>
      <w:r w:rsidRPr="002C14B7">
        <w:rPr>
          <w:rFonts w:ascii="Barlow" w:hAnsi="Barlow"/>
          <w:spacing w:val="-4"/>
        </w:rPr>
        <w:t xml:space="preserve"> </w:t>
      </w:r>
      <w:r w:rsidRPr="002C14B7">
        <w:rPr>
          <w:rFonts w:ascii="Barlow" w:hAnsi="Barlow"/>
        </w:rPr>
        <w:t>price</w:t>
      </w:r>
      <w:r w:rsidRPr="002C14B7">
        <w:rPr>
          <w:rFonts w:ascii="Barlow" w:hAnsi="Barlow"/>
          <w:spacing w:val="-4"/>
        </w:rPr>
        <w:t xml:space="preserve"> </w:t>
      </w:r>
      <w:r w:rsidRPr="002C14B7">
        <w:rPr>
          <w:rFonts w:ascii="Barlow" w:hAnsi="Barlow"/>
        </w:rPr>
        <w:t>that</w:t>
      </w:r>
      <w:r w:rsidRPr="002C14B7">
        <w:rPr>
          <w:rFonts w:ascii="Barlow" w:hAnsi="Barlow"/>
          <w:spacing w:val="-3"/>
        </w:rPr>
        <w:t xml:space="preserve"> </w:t>
      </w:r>
      <w:r w:rsidRPr="002C14B7">
        <w:rPr>
          <w:rFonts w:ascii="Barlow" w:hAnsi="Barlow"/>
        </w:rPr>
        <w:t>has</w:t>
      </w:r>
      <w:r w:rsidRPr="002C14B7">
        <w:rPr>
          <w:rFonts w:ascii="Barlow" w:hAnsi="Barlow"/>
          <w:spacing w:val="-1"/>
        </w:rPr>
        <w:t xml:space="preserve"> </w:t>
      </w:r>
      <w:r w:rsidRPr="002C14B7">
        <w:rPr>
          <w:rFonts w:ascii="Barlow" w:hAnsi="Barlow"/>
        </w:rPr>
        <w:t>been</w:t>
      </w:r>
      <w:r w:rsidRPr="002C14B7">
        <w:rPr>
          <w:rFonts w:ascii="Barlow" w:hAnsi="Barlow"/>
          <w:spacing w:val="-2"/>
        </w:rPr>
        <w:t xml:space="preserve"> </w:t>
      </w:r>
      <w:r w:rsidRPr="002C14B7">
        <w:rPr>
          <w:rFonts w:ascii="Barlow" w:hAnsi="Barlow"/>
        </w:rPr>
        <w:t>determined</w:t>
      </w:r>
      <w:r w:rsidRPr="002C14B7">
        <w:rPr>
          <w:rFonts w:ascii="Barlow" w:hAnsi="Barlow"/>
          <w:spacing w:val="-2"/>
        </w:rPr>
        <w:t xml:space="preserve"> </w:t>
      </w:r>
      <w:r w:rsidRPr="002C14B7">
        <w:rPr>
          <w:rFonts w:ascii="Barlow" w:hAnsi="Barlow"/>
        </w:rPr>
        <w:t>by the Commission.</w:t>
      </w:r>
    </w:p>
    <w:p w14:paraId="741638E3" w14:textId="77777777" w:rsidR="00B102C6" w:rsidRPr="002C14B7" w:rsidRDefault="00BA651D" w:rsidP="00761365">
      <w:pPr>
        <w:pStyle w:val="ListParagraph"/>
        <w:numPr>
          <w:ilvl w:val="0"/>
          <w:numId w:val="23"/>
        </w:numPr>
        <w:tabs>
          <w:tab w:val="left" w:pos="474"/>
        </w:tabs>
        <w:spacing w:before="120" w:line="256" w:lineRule="auto"/>
        <w:ind w:right="360" w:firstLine="0"/>
        <w:rPr>
          <w:rFonts w:ascii="Barlow" w:hAnsi="Barlow"/>
        </w:rPr>
      </w:pPr>
      <w:r w:rsidRPr="002C14B7">
        <w:rPr>
          <w:rFonts w:ascii="Barlow" w:hAnsi="Barlow"/>
        </w:rPr>
        <w:t>The Commission may determine, in its sole discretion, to change the design of the game, frequency</w:t>
      </w:r>
      <w:r w:rsidRPr="002C14B7">
        <w:rPr>
          <w:rFonts w:ascii="Barlow" w:hAnsi="Barlow"/>
          <w:spacing w:val="-3"/>
        </w:rPr>
        <w:t xml:space="preserve"> </w:t>
      </w:r>
      <w:r w:rsidRPr="002C14B7">
        <w:rPr>
          <w:rFonts w:ascii="Barlow" w:hAnsi="Barlow"/>
        </w:rPr>
        <w:t>of</w:t>
      </w:r>
      <w:r w:rsidRPr="002C14B7">
        <w:rPr>
          <w:rFonts w:ascii="Barlow" w:hAnsi="Barlow"/>
          <w:spacing w:val="-2"/>
        </w:rPr>
        <w:t xml:space="preserve"> </w:t>
      </w:r>
      <w:r w:rsidRPr="002C14B7">
        <w:rPr>
          <w:rFonts w:ascii="Barlow" w:hAnsi="Barlow"/>
        </w:rPr>
        <w:t>play,</w:t>
      </w:r>
      <w:r w:rsidRPr="002C14B7">
        <w:rPr>
          <w:rFonts w:ascii="Barlow" w:hAnsi="Barlow"/>
          <w:spacing w:val="-2"/>
        </w:rPr>
        <w:t xml:space="preserve"> </w:t>
      </w:r>
      <w:r w:rsidRPr="002C14B7">
        <w:rPr>
          <w:rFonts w:ascii="Barlow" w:hAnsi="Barlow"/>
        </w:rPr>
        <w:t>and</w:t>
      </w:r>
      <w:r w:rsidRPr="002C14B7">
        <w:rPr>
          <w:rFonts w:ascii="Barlow" w:hAnsi="Barlow"/>
          <w:spacing w:val="-3"/>
        </w:rPr>
        <w:t xml:space="preserve"> </w:t>
      </w:r>
      <w:r w:rsidRPr="002C14B7">
        <w:rPr>
          <w:rFonts w:ascii="Barlow" w:hAnsi="Barlow"/>
        </w:rPr>
        <w:t>the</w:t>
      </w:r>
      <w:r w:rsidRPr="002C14B7">
        <w:rPr>
          <w:rFonts w:ascii="Barlow" w:hAnsi="Barlow"/>
          <w:spacing w:val="-2"/>
        </w:rPr>
        <w:t xml:space="preserve"> </w:t>
      </w:r>
      <w:r w:rsidRPr="002C14B7">
        <w:rPr>
          <w:rFonts w:ascii="Barlow" w:hAnsi="Barlow"/>
        </w:rPr>
        <w:t>termination</w:t>
      </w:r>
      <w:r w:rsidRPr="002C14B7">
        <w:rPr>
          <w:rFonts w:ascii="Barlow" w:hAnsi="Barlow"/>
          <w:spacing w:val="-3"/>
        </w:rPr>
        <w:t xml:space="preserve"> </w:t>
      </w:r>
      <w:r w:rsidRPr="002C14B7">
        <w:rPr>
          <w:rFonts w:ascii="Barlow" w:hAnsi="Barlow"/>
        </w:rPr>
        <w:t>date</w:t>
      </w:r>
      <w:r w:rsidRPr="002C14B7">
        <w:rPr>
          <w:rFonts w:ascii="Barlow" w:hAnsi="Barlow"/>
          <w:spacing w:val="-3"/>
        </w:rPr>
        <w:t xml:space="preserve"> </w:t>
      </w:r>
      <w:r w:rsidRPr="002C14B7">
        <w:rPr>
          <w:rFonts w:ascii="Barlow" w:hAnsi="Barlow"/>
        </w:rPr>
        <w:t>of</w:t>
      </w:r>
      <w:r w:rsidRPr="002C14B7">
        <w:rPr>
          <w:rFonts w:ascii="Barlow" w:hAnsi="Barlow"/>
          <w:spacing w:val="-2"/>
        </w:rPr>
        <w:t xml:space="preserve"> </w:t>
      </w:r>
      <w:r w:rsidRPr="002C14B7">
        <w:rPr>
          <w:rFonts w:ascii="Barlow" w:hAnsi="Barlow"/>
        </w:rPr>
        <w:t>the</w:t>
      </w:r>
      <w:r w:rsidRPr="002C14B7">
        <w:rPr>
          <w:rFonts w:ascii="Barlow" w:hAnsi="Barlow"/>
          <w:spacing w:val="-5"/>
        </w:rPr>
        <w:t xml:space="preserve"> </w:t>
      </w:r>
      <w:r w:rsidRPr="002C14B7">
        <w:rPr>
          <w:rFonts w:ascii="Barlow" w:hAnsi="Barlow"/>
        </w:rPr>
        <w:t>game.</w:t>
      </w:r>
      <w:r w:rsidRPr="002C14B7">
        <w:rPr>
          <w:rFonts w:ascii="Barlow" w:hAnsi="Barlow"/>
          <w:spacing w:val="-2"/>
        </w:rPr>
        <w:t xml:space="preserve"> </w:t>
      </w:r>
      <w:r w:rsidRPr="002C14B7">
        <w:rPr>
          <w:rFonts w:ascii="Barlow" w:hAnsi="Barlow"/>
        </w:rPr>
        <w:t>If</w:t>
      </w:r>
      <w:r w:rsidRPr="002C14B7">
        <w:rPr>
          <w:rFonts w:ascii="Barlow" w:hAnsi="Barlow"/>
          <w:spacing w:val="-3"/>
        </w:rPr>
        <w:t xml:space="preserve"> </w:t>
      </w:r>
      <w:r w:rsidRPr="002C14B7">
        <w:rPr>
          <w:rFonts w:ascii="Barlow" w:hAnsi="Barlow"/>
        </w:rPr>
        <w:t>the</w:t>
      </w:r>
      <w:r w:rsidRPr="002C14B7">
        <w:rPr>
          <w:rFonts w:ascii="Barlow" w:hAnsi="Barlow"/>
          <w:spacing w:val="-2"/>
        </w:rPr>
        <w:t xml:space="preserve"> </w:t>
      </w:r>
      <w:r w:rsidRPr="002C14B7">
        <w:rPr>
          <w:rFonts w:ascii="Barlow" w:hAnsi="Barlow"/>
        </w:rPr>
        <w:t>Commission</w:t>
      </w:r>
      <w:r w:rsidRPr="002C14B7">
        <w:rPr>
          <w:rFonts w:ascii="Barlow" w:hAnsi="Barlow"/>
          <w:spacing w:val="-2"/>
        </w:rPr>
        <w:t xml:space="preserve"> </w:t>
      </w:r>
      <w:r w:rsidRPr="002C14B7">
        <w:rPr>
          <w:rFonts w:ascii="Barlow" w:hAnsi="Barlow"/>
        </w:rPr>
        <w:t>elects</w:t>
      </w:r>
      <w:r w:rsidRPr="002C14B7">
        <w:rPr>
          <w:rFonts w:ascii="Barlow" w:hAnsi="Barlow"/>
          <w:spacing w:val="-3"/>
        </w:rPr>
        <w:t xml:space="preserve"> </w:t>
      </w:r>
      <w:r w:rsidRPr="002C14B7">
        <w:rPr>
          <w:rFonts w:ascii="Barlow" w:hAnsi="Barlow"/>
        </w:rPr>
        <w:t>to</w:t>
      </w:r>
      <w:r w:rsidRPr="002C14B7">
        <w:rPr>
          <w:rFonts w:ascii="Barlow" w:hAnsi="Barlow"/>
          <w:spacing w:val="-3"/>
        </w:rPr>
        <w:t xml:space="preserve"> </w:t>
      </w:r>
      <w:r w:rsidRPr="002C14B7">
        <w:rPr>
          <w:rFonts w:ascii="Barlow" w:hAnsi="Barlow"/>
        </w:rPr>
        <w:t>terminate the Megabucks® game, the Commission shall:</w:t>
      </w:r>
    </w:p>
    <w:p w14:paraId="139143DE" w14:textId="77777777" w:rsidR="00B102C6" w:rsidRPr="002C14B7" w:rsidRDefault="00BA651D" w:rsidP="00761365">
      <w:pPr>
        <w:pStyle w:val="ListParagraph"/>
        <w:numPr>
          <w:ilvl w:val="1"/>
          <w:numId w:val="23"/>
        </w:numPr>
        <w:tabs>
          <w:tab w:val="left" w:pos="815"/>
        </w:tabs>
        <w:spacing w:before="120"/>
        <w:rPr>
          <w:rFonts w:ascii="Barlow" w:hAnsi="Barlow"/>
        </w:rPr>
      </w:pPr>
      <w:r w:rsidRPr="002C14B7">
        <w:rPr>
          <w:rFonts w:ascii="Barlow" w:hAnsi="Barlow"/>
        </w:rPr>
        <w:t>Publicly</w:t>
      </w:r>
      <w:r w:rsidRPr="002C14B7">
        <w:rPr>
          <w:rFonts w:ascii="Barlow" w:hAnsi="Barlow"/>
          <w:spacing w:val="-4"/>
        </w:rPr>
        <w:t xml:space="preserve"> </w:t>
      </w:r>
      <w:r w:rsidRPr="002C14B7">
        <w:rPr>
          <w:rFonts w:ascii="Barlow" w:hAnsi="Barlow"/>
        </w:rPr>
        <w:t>announce</w:t>
      </w:r>
      <w:r w:rsidRPr="002C14B7">
        <w:rPr>
          <w:rFonts w:ascii="Barlow" w:hAnsi="Barlow"/>
          <w:spacing w:val="-5"/>
        </w:rPr>
        <w:t xml:space="preserve"> </w:t>
      </w:r>
      <w:r w:rsidRPr="002C14B7">
        <w:rPr>
          <w:rFonts w:ascii="Barlow" w:hAnsi="Barlow"/>
        </w:rPr>
        <w:t>the</w:t>
      </w:r>
      <w:r w:rsidRPr="002C14B7">
        <w:rPr>
          <w:rFonts w:ascii="Barlow" w:hAnsi="Barlow"/>
          <w:spacing w:val="-6"/>
        </w:rPr>
        <w:t xml:space="preserve"> </w:t>
      </w:r>
      <w:r w:rsidRPr="002C14B7">
        <w:rPr>
          <w:rFonts w:ascii="Barlow" w:hAnsi="Barlow"/>
        </w:rPr>
        <w:t>final</w:t>
      </w:r>
      <w:r w:rsidRPr="002C14B7">
        <w:rPr>
          <w:rFonts w:ascii="Barlow" w:hAnsi="Barlow"/>
          <w:spacing w:val="-5"/>
        </w:rPr>
        <w:t xml:space="preserve"> </w:t>
      </w:r>
      <w:r w:rsidRPr="002C14B7">
        <w:rPr>
          <w:rFonts w:ascii="Barlow" w:hAnsi="Barlow"/>
        </w:rPr>
        <w:t>draw</w:t>
      </w:r>
      <w:r w:rsidRPr="002C14B7">
        <w:rPr>
          <w:rFonts w:ascii="Barlow" w:hAnsi="Barlow"/>
          <w:spacing w:val="-7"/>
        </w:rPr>
        <w:t xml:space="preserve"> </w:t>
      </w:r>
      <w:proofErr w:type="gramStart"/>
      <w:r w:rsidRPr="002C14B7">
        <w:rPr>
          <w:rFonts w:ascii="Barlow" w:hAnsi="Barlow"/>
          <w:spacing w:val="-4"/>
        </w:rPr>
        <w:t>date;</w:t>
      </w:r>
      <w:proofErr w:type="gramEnd"/>
    </w:p>
    <w:p w14:paraId="46E5689A" w14:textId="77777777" w:rsidR="00B102C6" w:rsidRPr="002C14B7" w:rsidRDefault="00BA651D" w:rsidP="00761365">
      <w:pPr>
        <w:pStyle w:val="ListParagraph"/>
        <w:numPr>
          <w:ilvl w:val="1"/>
          <w:numId w:val="23"/>
        </w:numPr>
        <w:tabs>
          <w:tab w:val="left" w:pos="815"/>
        </w:tabs>
        <w:spacing w:before="120"/>
        <w:rPr>
          <w:rFonts w:ascii="Barlow" w:hAnsi="Barlow"/>
        </w:rPr>
      </w:pPr>
      <w:r w:rsidRPr="002C14B7">
        <w:rPr>
          <w:rFonts w:ascii="Barlow" w:hAnsi="Barlow"/>
        </w:rPr>
        <w:t>Determine</w:t>
      </w:r>
      <w:r w:rsidRPr="002C14B7">
        <w:rPr>
          <w:rFonts w:ascii="Barlow" w:hAnsi="Barlow"/>
          <w:spacing w:val="-7"/>
        </w:rPr>
        <w:t xml:space="preserve"> </w:t>
      </w:r>
      <w:r w:rsidRPr="002C14B7">
        <w:rPr>
          <w:rFonts w:ascii="Barlow" w:hAnsi="Barlow"/>
        </w:rPr>
        <w:t>the</w:t>
      </w:r>
      <w:r w:rsidRPr="002C14B7">
        <w:rPr>
          <w:rFonts w:ascii="Barlow" w:hAnsi="Barlow"/>
          <w:spacing w:val="-6"/>
        </w:rPr>
        <w:t xml:space="preserve"> </w:t>
      </w:r>
      <w:r w:rsidRPr="002C14B7">
        <w:rPr>
          <w:rFonts w:ascii="Barlow" w:hAnsi="Barlow"/>
        </w:rPr>
        <w:t>method</w:t>
      </w:r>
      <w:r w:rsidRPr="002C14B7">
        <w:rPr>
          <w:rFonts w:ascii="Barlow" w:hAnsi="Barlow"/>
          <w:spacing w:val="-7"/>
        </w:rPr>
        <w:t xml:space="preserve"> </w:t>
      </w:r>
      <w:r w:rsidRPr="002C14B7">
        <w:rPr>
          <w:rFonts w:ascii="Barlow" w:hAnsi="Barlow"/>
        </w:rPr>
        <w:t>for</w:t>
      </w:r>
      <w:r w:rsidRPr="002C14B7">
        <w:rPr>
          <w:rFonts w:ascii="Barlow" w:hAnsi="Barlow"/>
          <w:spacing w:val="-5"/>
        </w:rPr>
        <w:t xml:space="preserve"> </w:t>
      </w:r>
      <w:r w:rsidRPr="002C14B7">
        <w:rPr>
          <w:rFonts w:ascii="Barlow" w:hAnsi="Barlow"/>
        </w:rPr>
        <w:t>distribution</w:t>
      </w:r>
      <w:r w:rsidRPr="002C14B7">
        <w:rPr>
          <w:rFonts w:ascii="Barlow" w:hAnsi="Barlow"/>
          <w:spacing w:val="-5"/>
        </w:rPr>
        <w:t xml:space="preserve"> </w:t>
      </w:r>
      <w:r w:rsidRPr="002C14B7">
        <w:rPr>
          <w:rFonts w:ascii="Barlow" w:hAnsi="Barlow"/>
        </w:rPr>
        <w:t>of</w:t>
      </w:r>
      <w:r w:rsidRPr="002C14B7">
        <w:rPr>
          <w:rFonts w:ascii="Barlow" w:hAnsi="Barlow"/>
          <w:spacing w:val="-5"/>
        </w:rPr>
        <w:t xml:space="preserve"> </w:t>
      </w:r>
      <w:r w:rsidRPr="002C14B7">
        <w:rPr>
          <w:rFonts w:ascii="Barlow" w:hAnsi="Barlow"/>
        </w:rPr>
        <w:t>the</w:t>
      </w:r>
      <w:r w:rsidRPr="002C14B7">
        <w:rPr>
          <w:rFonts w:ascii="Barlow" w:hAnsi="Barlow"/>
          <w:spacing w:val="-5"/>
        </w:rPr>
        <w:t xml:space="preserve"> </w:t>
      </w:r>
      <w:r w:rsidRPr="002C14B7">
        <w:rPr>
          <w:rFonts w:ascii="Barlow" w:hAnsi="Barlow"/>
        </w:rPr>
        <w:t>final</w:t>
      </w:r>
      <w:r w:rsidRPr="002C14B7">
        <w:rPr>
          <w:rFonts w:ascii="Barlow" w:hAnsi="Barlow"/>
          <w:spacing w:val="-7"/>
        </w:rPr>
        <w:t xml:space="preserve"> </w:t>
      </w:r>
      <w:r w:rsidRPr="002C14B7">
        <w:rPr>
          <w:rFonts w:ascii="Barlow" w:hAnsi="Barlow"/>
        </w:rPr>
        <w:t>Megabucks®</w:t>
      </w:r>
      <w:r w:rsidRPr="002C14B7">
        <w:rPr>
          <w:rFonts w:ascii="Barlow" w:hAnsi="Barlow"/>
          <w:spacing w:val="-5"/>
        </w:rPr>
        <w:t xml:space="preserve"> </w:t>
      </w:r>
      <w:r w:rsidRPr="002C14B7">
        <w:rPr>
          <w:rFonts w:ascii="Barlow" w:hAnsi="Barlow"/>
        </w:rPr>
        <w:t>jackpot</w:t>
      </w:r>
      <w:r w:rsidRPr="002C14B7">
        <w:rPr>
          <w:rFonts w:ascii="Barlow" w:hAnsi="Barlow"/>
          <w:spacing w:val="-3"/>
        </w:rPr>
        <w:t xml:space="preserve"> </w:t>
      </w:r>
      <w:r w:rsidRPr="002C14B7">
        <w:rPr>
          <w:rFonts w:ascii="Barlow" w:hAnsi="Barlow"/>
        </w:rPr>
        <w:t>prize</w:t>
      </w:r>
      <w:r w:rsidRPr="002C14B7">
        <w:rPr>
          <w:rFonts w:ascii="Barlow" w:hAnsi="Barlow"/>
          <w:spacing w:val="-4"/>
        </w:rPr>
        <w:t xml:space="preserve"> </w:t>
      </w:r>
      <w:proofErr w:type="gramStart"/>
      <w:r w:rsidRPr="002C14B7">
        <w:rPr>
          <w:rFonts w:ascii="Barlow" w:hAnsi="Barlow"/>
          <w:spacing w:val="-2"/>
        </w:rPr>
        <w:t>pool;</w:t>
      </w:r>
      <w:proofErr w:type="gramEnd"/>
    </w:p>
    <w:p w14:paraId="69EAA453" w14:textId="77777777" w:rsidR="00B102C6" w:rsidRPr="002C14B7" w:rsidRDefault="00BA651D" w:rsidP="00761365">
      <w:pPr>
        <w:pStyle w:val="ListParagraph"/>
        <w:numPr>
          <w:ilvl w:val="1"/>
          <w:numId w:val="23"/>
        </w:numPr>
        <w:tabs>
          <w:tab w:val="left" w:pos="815"/>
        </w:tabs>
        <w:spacing w:before="120" w:line="256" w:lineRule="auto"/>
        <w:ind w:right="555"/>
        <w:rPr>
          <w:rFonts w:ascii="Barlow" w:hAnsi="Barlow"/>
        </w:rPr>
      </w:pPr>
      <w:r w:rsidRPr="002C14B7">
        <w:rPr>
          <w:rFonts w:ascii="Barlow" w:hAnsi="Barlow"/>
        </w:rPr>
        <w:t>Determine</w:t>
      </w:r>
      <w:r w:rsidRPr="002C14B7">
        <w:rPr>
          <w:rFonts w:ascii="Barlow" w:hAnsi="Barlow"/>
          <w:spacing w:val="-5"/>
        </w:rPr>
        <w:t xml:space="preserve"> </w:t>
      </w:r>
      <w:r w:rsidRPr="002C14B7">
        <w:rPr>
          <w:rFonts w:ascii="Barlow" w:hAnsi="Barlow"/>
        </w:rPr>
        <w:t>the</w:t>
      </w:r>
      <w:r w:rsidRPr="002C14B7">
        <w:rPr>
          <w:rFonts w:ascii="Barlow" w:hAnsi="Barlow"/>
          <w:spacing w:val="-5"/>
        </w:rPr>
        <w:t xml:space="preserve"> </w:t>
      </w:r>
      <w:r w:rsidRPr="002C14B7">
        <w:rPr>
          <w:rFonts w:ascii="Barlow" w:hAnsi="Barlow"/>
        </w:rPr>
        <w:t>method</w:t>
      </w:r>
      <w:r w:rsidRPr="002C14B7">
        <w:rPr>
          <w:rFonts w:ascii="Barlow" w:hAnsi="Barlow"/>
          <w:spacing w:val="-5"/>
        </w:rPr>
        <w:t xml:space="preserve"> </w:t>
      </w:r>
      <w:r w:rsidRPr="002C14B7">
        <w:rPr>
          <w:rFonts w:ascii="Barlow" w:hAnsi="Barlow"/>
        </w:rPr>
        <w:t>for</w:t>
      </w:r>
      <w:r w:rsidRPr="002C14B7">
        <w:rPr>
          <w:rFonts w:ascii="Barlow" w:hAnsi="Barlow"/>
          <w:spacing w:val="-4"/>
        </w:rPr>
        <w:t xml:space="preserve"> </w:t>
      </w:r>
      <w:r w:rsidRPr="002C14B7">
        <w:rPr>
          <w:rFonts w:ascii="Barlow" w:hAnsi="Barlow"/>
        </w:rPr>
        <w:t>distribution</w:t>
      </w:r>
      <w:r w:rsidRPr="002C14B7">
        <w:rPr>
          <w:rFonts w:ascii="Barlow" w:hAnsi="Barlow"/>
          <w:spacing w:val="-3"/>
        </w:rPr>
        <w:t xml:space="preserve"> </w:t>
      </w:r>
      <w:r w:rsidRPr="002C14B7">
        <w:rPr>
          <w:rFonts w:ascii="Barlow" w:hAnsi="Barlow"/>
        </w:rPr>
        <w:t>of</w:t>
      </w:r>
      <w:r w:rsidRPr="002C14B7">
        <w:rPr>
          <w:rFonts w:ascii="Barlow" w:hAnsi="Barlow"/>
          <w:spacing w:val="-4"/>
        </w:rPr>
        <w:t xml:space="preserve"> </w:t>
      </w:r>
      <w:r w:rsidRPr="002C14B7">
        <w:rPr>
          <w:rFonts w:ascii="Barlow" w:hAnsi="Barlow"/>
        </w:rPr>
        <w:t>all</w:t>
      </w:r>
      <w:r w:rsidRPr="002C14B7">
        <w:rPr>
          <w:rFonts w:ascii="Barlow" w:hAnsi="Barlow"/>
          <w:spacing w:val="-3"/>
        </w:rPr>
        <w:t xml:space="preserve"> </w:t>
      </w:r>
      <w:r w:rsidRPr="002C14B7">
        <w:rPr>
          <w:rFonts w:ascii="Barlow" w:hAnsi="Barlow"/>
        </w:rPr>
        <w:t>Megabucks®</w:t>
      </w:r>
      <w:r w:rsidRPr="002C14B7">
        <w:rPr>
          <w:rFonts w:ascii="Barlow" w:hAnsi="Barlow"/>
          <w:spacing w:val="-4"/>
        </w:rPr>
        <w:t xml:space="preserve"> </w:t>
      </w:r>
      <w:r w:rsidRPr="002C14B7">
        <w:rPr>
          <w:rFonts w:ascii="Barlow" w:hAnsi="Barlow"/>
        </w:rPr>
        <w:t>prize</w:t>
      </w:r>
      <w:r w:rsidRPr="002C14B7">
        <w:rPr>
          <w:rFonts w:ascii="Barlow" w:hAnsi="Barlow"/>
          <w:spacing w:val="-5"/>
        </w:rPr>
        <w:t xml:space="preserve"> </w:t>
      </w:r>
      <w:r w:rsidRPr="002C14B7">
        <w:rPr>
          <w:rFonts w:ascii="Barlow" w:hAnsi="Barlow"/>
        </w:rPr>
        <w:t>contingency</w:t>
      </w:r>
      <w:r w:rsidRPr="002C14B7">
        <w:rPr>
          <w:rFonts w:ascii="Barlow" w:hAnsi="Barlow"/>
          <w:spacing w:val="-2"/>
        </w:rPr>
        <w:t xml:space="preserve"> </w:t>
      </w:r>
      <w:r w:rsidRPr="002C14B7">
        <w:rPr>
          <w:rFonts w:ascii="Barlow" w:hAnsi="Barlow"/>
        </w:rPr>
        <w:t xml:space="preserve">accounts; </w:t>
      </w:r>
      <w:r w:rsidRPr="002C14B7">
        <w:rPr>
          <w:rFonts w:ascii="Barlow" w:hAnsi="Barlow"/>
          <w:spacing w:val="-4"/>
        </w:rPr>
        <w:t>and</w:t>
      </w:r>
    </w:p>
    <w:p w14:paraId="69AEEFD2" w14:textId="22977DAB" w:rsidR="00B102C6" w:rsidRPr="00F63383" w:rsidRDefault="00BA651D" w:rsidP="00761365">
      <w:pPr>
        <w:pStyle w:val="ListParagraph"/>
        <w:numPr>
          <w:ilvl w:val="1"/>
          <w:numId w:val="23"/>
        </w:numPr>
        <w:tabs>
          <w:tab w:val="left" w:pos="815"/>
        </w:tabs>
        <w:spacing w:before="120" w:line="259" w:lineRule="auto"/>
        <w:ind w:right="324"/>
        <w:rPr>
          <w:rFonts w:ascii="Barlow" w:hAnsi="Barlow"/>
        </w:rPr>
      </w:pPr>
      <w:r w:rsidRPr="002C14B7">
        <w:rPr>
          <w:rFonts w:ascii="Barlow" w:hAnsi="Barlow"/>
        </w:rPr>
        <w:t>Refund,</w:t>
      </w:r>
      <w:r w:rsidRPr="002C14B7">
        <w:rPr>
          <w:rFonts w:ascii="Barlow" w:hAnsi="Barlow"/>
          <w:spacing w:val="-4"/>
        </w:rPr>
        <w:t xml:space="preserve"> </w:t>
      </w:r>
      <w:r w:rsidRPr="002C14B7">
        <w:rPr>
          <w:rFonts w:ascii="Barlow" w:hAnsi="Barlow"/>
        </w:rPr>
        <w:t>to</w:t>
      </w:r>
      <w:r w:rsidRPr="002C14B7">
        <w:rPr>
          <w:rFonts w:ascii="Barlow" w:hAnsi="Barlow"/>
          <w:spacing w:val="-4"/>
        </w:rPr>
        <w:t xml:space="preserve"> </w:t>
      </w:r>
      <w:r w:rsidRPr="002C14B7">
        <w:rPr>
          <w:rFonts w:ascii="Barlow" w:hAnsi="Barlow"/>
        </w:rPr>
        <w:t>each</w:t>
      </w:r>
      <w:r w:rsidRPr="002C14B7">
        <w:rPr>
          <w:rFonts w:ascii="Barlow" w:hAnsi="Barlow"/>
          <w:spacing w:val="-4"/>
        </w:rPr>
        <w:t xml:space="preserve"> </w:t>
      </w:r>
      <w:r w:rsidRPr="002C14B7">
        <w:rPr>
          <w:rFonts w:ascii="Barlow" w:hAnsi="Barlow"/>
        </w:rPr>
        <w:t>valid</w:t>
      </w:r>
      <w:r w:rsidRPr="002C14B7">
        <w:rPr>
          <w:rFonts w:ascii="Barlow" w:hAnsi="Barlow"/>
          <w:spacing w:val="-4"/>
        </w:rPr>
        <w:t xml:space="preserve"> </w:t>
      </w:r>
      <w:r w:rsidRPr="002C14B7">
        <w:rPr>
          <w:rFonts w:ascii="Barlow" w:hAnsi="Barlow"/>
        </w:rPr>
        <w:t>Megabucks®</w:t>
      </w:r>
      <w:r w:rsidRPr="002C14B7">
        <w:rPr>
          <w:rFonts w:ascii="Barlow" w:hAnsi="Barlow"/>
          <w:spacing w:val="-5"/>
        </w:rPr>
        <w:t xml:space="preserve"> </w:t>
      </w:r>
      <w:r w:rsidRPr="002C14B7">
        <w:rPr>
          <w:rFonts w:ascii="Barlow" w:hAnsi="Barlow"/>
        </w:rPr>
        <w:t>subsc</w:t>
      </w:r>
      <w:r w:rsidR="00E67163">
        <w:rPr>
          <w:rFonts w:ascii="Barlow" w:hAnsi="Barlow"/>
        </w:rPr>
        <w:t>ription</w:t>
      </w:r>
      <w:r w:rsidR="00A6280B">
        <w:rPr>
          <w:rFonts w:ascii="Barlow" w:hAnsi="Barlow"/>
        </w:rPr>
        <w:t xml:space="preserve"> customer</w:t>
      </w:r>
      <w:r w:rsidRPr="00F63383">
        <w:rPr>
          <w:rFonts w:ascii="Barlow" w:hAnsi="Barlow"/>
        </w:rPr>
        <w:t>,</w:t>
      </w:r>
      <w:r w:rsidRPr="00F63383">
        <w:rPr>
          <w:rFonts w:ascii="Barlow" w:hAnsi="Barlow"/>
          <w:spacing w:val="-4"/>
        </w:rPr>
        <w:t xml:space="preserve"> </w:t>
      </w:r>
      <w:r w:rsidRPr="00F63383">
        <w:rPr>
          <w:rFonts w:ascii="Barlow" w:hAnsi="Barlow"/>
        </w:rPr>
        <w:t>the</w:t>
      </w:r>
      <w:r w:rsidRPr="00F63383">
        <w:rPr>
          <w:rFonts w:ascii="Barlow" w:hAnsi="Barlow"/>
          <w:spacing w:val="-6"/>
        </w:rPr>
        <w:t xml:space="preserve"> </w:t>
      </w:r>
      <w:r w:rsidRPr="00F63383">
        <w:rPr>
          <w:rFonts w:ascii="Barlow" w:hAnsi="Barlow"/>
        </w:rPr>
        <w:t>value</w:t>
      </w:r>
      <w:r w:rsidRPr="00F63383">
        <w:rPr>
          <w:rFonts w:ascii="Barlow" w:hAnsi="Barlow"/>
          <w:spacing w:val="-4"/>
        </w:rPr>
        <w:t xml:space="preserve"> </w:t>
      </w:r>
      <w:r w:rsidRPr="00F63383">
        <w:rPr>
          <w:rFonts w:ascii="Barlow" w:hAnsi="Barlow"/>
        </w:rPr>
        <w:t>of</w:t>
      </w:r>
      <w:r w:rsidRPr="00F63383">
        <w:rPr>
          <w:rFonts w:ascii="Barlow" w:hAnsi="Barlow"/>
          <w:spacing w:val="-5"/>
        </w:rPr>
        <w:t xml:space="preserve"> </w:t>
      </w:r>
      <w:r w:rsidRPr="00F63383">
        <w:rPr>
          <w:rFonts w:ascii="Barlow" w:hAnsi="Barlow"/>
        </w:rPr>
        <w:t>their</w:t>
      </w:r>
      <w:r w:rsidRPr="00F63383">
        <w:rPr>
          <w:rFonts w:ascii="Barlow" w:hAnsi="Barlow"/>
          <w:spacing w:val="-5"/>
        </w:rPr>
        <w:t xml:space="preserve"> </w:t>
      </w:r>
      <w:r w:rsidRPr="00F63383">
        <w:rPr>
          <w:rFonts w:ascii="Barlow" w:hAnsi="Barlow"/>
        </w:rPr>
        <w:t>remaining draws beyond the game's final drawing date.</w:t>
      </w:r>
    </w:p>
    <w:p w14:paraId="77334C2A" w14:textId="77777777" w:rsidR="00B102C6" w:rsidRDefault="00B102C6">
      <w:pPr>
        <w:pStyle w:val="BodyText"/>
        <w:spacing w:before="0"/>
        <w:ind w:left="0"/>
        <w:rPr>
          <w:sz w:val="24"/>
        </w:rPr>
      </w:pPr>
    </w:p>
    <w:p w14:paraId="05FDD149" w14:textId="77777777" w:rsidR="00B102C6" w:rsidRPr="00F63383" w:rsidRDefault="00BA651D" w:rsidP="00761365">
      <w:pPr>
        <w:pStyle w:val="Heading1"/>
        <w:spacing w:before="240"/>
        <w:ind w:left="144"/>
        <w:rPr>
          <w:rFonts w:ascii="Barlow" w:hAnsi="Barlow"/>
          <w:b/>
          <w:bCs/>
        </w:rPr>
      </w:pPr>
      <w:r w:rsidRPr="00F63383">
        <w:rPr>
          <w:rFonts w:ascii="Barlow" w:hAnsi="Barlow"/>
          <w:b/>
          <w:bCs/>
          <w:color w:val="0D0D0D" w:themeColor="text1" w:themeTint="F2"/>
        </w:rPr>
        <w:t>RULE</w:t>
      </w:r>
      <w:r w:rsidRPr="00F63383">
        <w:rPr>
          <w:rFonts w:ascii="Barlow" w:hAnsi="Barlow"/>
          <w:b/>
          <w:bCs/>
          <w:color w:val="0D0D0D" w:themeColor="text1" w:themeTint="F2"/>
          <w:spacing w:val="-3"/>
        </w:rPr>
        <w:t xml:space="preserve"> </w:t>
      </w:r>
      <w:r w:rsidRPr="00F63383">
        <w:rPr>
          <w:rFonts w:ascii="Barlow" w:hAnsi="Barlow"/>
          <w:b/>
          <w:bCs/>
          <w:color w:val="0D0D0D" w:themeColor="text1" w:themeTint="F2"/>
        </w:rPr>
        <w:t>NO.</w:t>
      </w:r>
      <w:r w:rsidRPr="00F63383">
        <w:rPr>
          <w:rFonts w:ascii="Barlow" w:hAnsi="Barlow"/>
          <w:b/>
          <w:bCs/>
          <w:color w:val="0D0D0D" w:themeColor="text1" w:themeTint="F2"/>
          <w:spacing w:val="-3"/>
        </w:rPr>
        <w:t xml:space="preserve"> </w:t>
      </w:r>
      <w:r w:rsidRPr="00F63383">
        <w:rPr>
          <w:rFonts w:ascii="Barlow" w:hAnsi="Barlow"/>
          <w:b/>
          <w:bCs/>
          <w:color w:val="0D0D0D" w:themeColor="text1" w:themeTint="F2"/>
        </w:rPr>
        <w:t>4</w:t>
      </w:r>
      <w:r w:rsidRPr="00F63383">
        <w:rPr>
          <w:rFonts w:ascii="Barlow" w:hAnsi="Barlow"/>
          <w:b/>
          <w:bCs/>
          <w:color w:val="0D0D0D" w:themeColor="text1" w:themeTint="F2"/>
          <w:spacing w:val="-3"/>
        </w:rPr>
        <w:t xml:space="preserve"> </w:t>
      </w:r>
      <w:r w:rsidRPr="00F63383">
        <w:rPr>
          <w:rFonts w:ascii="Barlow" w:hAnsi="Barlow"/>
          <w:b/>
          <w:bCs/>
          <w:color w:val="0D0D0D" w:themeColor="text1" w:themeTint="F2"/>
        </w:rPr>
        <w:t>–</w:t>
      </w:r>
      <w:r w:rsidRPr="00F63383">
        <w:rPr>
          <w:rFonts w:ascii="Barlow" w:hAnsi="Barlow"/>
          <w:b/>
          <w:bCs/>
          <w:color w:val="0D0D0D" w:themeColor="text1" w:themeTint="F2"/>
          <w:spacing w:val="-5"/>
        </w:rPr>
        <w:t xml:space="preserve"> </w:t>
      </w:r>
      <w:r w:rsidRPr="00F63383">
        <w:rPr>
          <w:rFonts w:ascii="Barlow" w:hAnsi="Barlow"/>
          <w:b/>
          <w:bCs/>
          <w:color w:val="0D0D0D" w:themeColor="text1" w:themeTint="F2"/>
        </w:rPr>
        <w:t>DETERMINATION</w:t>
      </w:r>
      <w:r w:rsidRPr="00F63383">
        <w:rPr>
          <w:rFonts w:ascii="Barlow" w:hAnsi="Barlow"/>
          <w:b/>
          <w:bCs/>
          <w:color w:val="0D0D0D" w:themeColor="text1" w:themeTint="F2"/>
          <w:spacing w:val="-6"/>
        </w:rPr>
        <w:t xml:space="preserve"> </w:t>
      </w:r>
      <w:r w:rsidRPr="00F63383">
        <w:rPr>
          <w:rFonts w:ascii="Barlow" w:hAnsi="Barlow"/>
          <w:b/>
          <w:bCs/>
          <w:color w:val="0D0D0D" w:themeColor="text1" w:themeTint="F2"/>
        </w:rPr>
        <w:t>OF</w:t>
      </w:r>
      <w:r w:rsidRPr="00F63383">
        <w:rPr>
          <w:rFonts w:ascii="Barlow" w:hAnsi="Barlow"/>
          <w:b/>
          <w:bCs/>
          <w:color w:val="0D0D0D" w:themeColor="text1" w:themeTint="F2"/>
          <w:spacing w:val="-5"/>
        </w:rPr>
        <w:t xml:space="preserve"> </w:t>
      </w:r>
      <w:r w:rsidRPr="00F63383">
        <w:rPr>
          <w:rFonts w:ascii="Barlow" w:hAnsi="Barlow"/>
          <w:b/>
          <w:bCs/>
          <w:color w:val="0D0D0D" w:themeColor="text1" w:themeTint="F2"/>
        </w:rPr>
        <w:t>PRIZE</w:t>
      </w:r>
      <w:r w:rsidRPr="00F63383">
        <w:rPr>
          <w:rFonts w:ascii="Barlow" w:hAnsi="Barlow"/>
          <w:b/>
          <w:bCs/>
          <w:color w:val="0D0D0D" w:themeColor="text1" w:themeTint="F2"/>
          <w:spacing w:val="-4"/>
        </w:rPr>
        <w:t xml:space="preserve"> </w:t>
      </w:r>
      <w:r w:rsidRPr="00F63383">
        <w:rPr>
          <w:rFonts w:ascii="Barlow" w:hAnsi="Barlow"/>
          <w:b/>
          <w:bCs/>
          <w:color w:val="0D0D0D" w:themeColor="text1" w:themeTint="F2"/>
          <w:spacing w:val="-2"/>
        </w:rPr>
        <w:t>WINNERS</w:t>
      </w:r>
    </w:p>
    <w:p w14:paraId="755291E4" w14:textId="77777777" w:rsidR="00B102C6" w:rsidRPr="00F63383" w:rsidRDefault="00BA651D">
      <w:pPr>
        <w:pStyle w:val="ListParagraph"/>
        <w:numPr>
          <w:ilvl w:val="0"/>
          <w:numId w:val="22"/>
        </w:numPr>
        <w:tabs>
          <w:tab w:val="left" w:pos="474"/>
        </w:tabs>
        <w:spacing w:before="184"/>
        <w:rPr>
          <w:rFonts w:ascii="Barlow" w:hAnsi="Barlow"/>
        </w:rPr>
      </w:pPr>
      <w:r w:rsidRPr="00F63383">
        <w:rPr>
          <w:rFonts w:ascii="Barlow" w:hAnsi="Barlow"/>
        </w:rPr>
        <w:t>Prizes</w:t>
      </w:r>
      <w:r w:rsidRPr="00F63383">
        <w:rPr>
          <w:rFonts w:ascii="Barlow" w:hAnsi="Barlow"/>
          <w:spacing w:val="-7"/>
        </w:rPr>
        <w:t xml:space="preserve"> </w:t>
      </w:r>
      <w:r w:rsidRPr="00F63383">
        <w:rPr>
          <w:rFonts w:ascii="Barlow" w:hAnsi="Barlow"/>
        </w:rPr>
        <w:t>shall</w:t>
      </w:r>
      <w:r w:rsidRPr="00F63383">
        <w:rPr>
          <w:rFonts w:ascii="Barlow" w:hAnsi="Barlow"/>
          <w:spacing w:val="-5"/>
        </w:rPr>
        <w:t xml:space="preserve"> </w:t>
      </w:r>
      <w:r w:rsidRPr="00F63383">
        <w:rPr>
          <w:rFonts w:ascii="Barlow" w:hAnsi="Barlow"/>
        </w:rPr>
        <w:t>be</w:t>
      </w:r>
      <w:r w:rsidRPr="00F63383">
        <w:rPr>
          <w:rFonts w:ascii="Barlow" w:hAnsi="Barlow"/>
          <w:spacing w:val="-6"/>
        </w:rPr>
        <w:t xml:space="preserve"> </w:t>
      </w:r>
      <w:r w:rsidRPr="00F63383">
        <w:rPr>
          <w:rFonts w:ascii="Barlow" w:hAnsi="Barlow"/>
        </w:rPr>
        <w:t>determined</w:t>
      </w:r>
      <w:r w:rsidRPr="00F63383">
        <w:rPr>
          <w:rFonts w:ascii="Barlow" w:hAnsi="Barlow"/>
          <w:spacing w:val="-5"/>
        </w:rPr>
        <w:t xml:space="preserve"> </w:t>
      </w:r>
      <w:r w:rsidRPr="00F63383">
        <w:rPr>
          <w:rFonts w:ascii="Barlow" w:hAnsi="Barlow"/>
        </w:rPr>
        <w:t>and</w:t>
      </w:r>
      <w:r w:rsidRPr="00F63383">
        <w:rPr>
          <w:rFonts w:ascii="Barlow" w:hAnsi="Barlow"/>
          <w:spacing w:val="-6"/>
        </w:rPr>
        <w:t xml:space="preserve"> </w:t>
      </w:r>
      <w:r w:rsidRPr="00F63383">
        <w:rPr>
          <w:rFonts w:ascii="Barlow" w:hAnsi="Barlow"/>
        </w:rPr>
        <w:t>awarded</w:t>
      </w:r>
      <w:r w:rsidRPr="00F63383">
        <w:rPr>
          <w:rFonts w:ascii="Barlow" w:hAnsi="Barlow"/>
          <w:spacing w:val="-5"/>
        </w:rPr>
        <w:t xml:space="preserve"> </w:t>
      </w:r>
      <w:r w:rsidRPr="00F63383">
        <w:rPr>
          <w:rFonts w:ascii="Barlow" w:hAnsi="Barlow"/>
        </w:rPr>
        <w:t>on</w:t>
      </w:r>
      <w:r w:rsidRPr="00F63383">
        <w:rPr>
          <w:rFonts w:ascii="Barlow" w:hAnsi="Barlow"/>
          <w:spacing w:val="-8"/>
        </w:rPr>
        <w:t xml:space="preserve"> </w:t>
      </w:r>
      <w:r w:rsidRPr="00F63383">
        <w:rPr>
          <w:rFonts w:ascii="Barlow" w:hAnsi="Barlow"/>
        </w:rPr>
        <w:t>the</w:t>
      </w:r>
      <w:r w:rsidRPr="00F63383">
        <w:rPr>
          <w:rFonts w:ascii="Barlow" w:hAnsi="Barlow"/>
          <w:spacing w:val="-5"/>
        </w:rPr>
        <w:t xml:space="preserve"> </w:t>
      </w:r>
      <w:r w:rsidRPr="00F63383">
        <w:rPr>
          <w:rFonts w:ascii="Barlow" w:hAnsi="Barlow"/>
        </w:rPr>
        <w:t>following</w:t>
      </w:r>
      <w:r w:rsidRPr="00F63383">
        <w:rPr>
          <w:rFonts w:ascii="Barlow" w:hAnsi="Barlow"/>
          <w:spacing w:val="-5"/>
        </w:rPr>
        <w:t xml:space="preserve"> </w:t>
      </w:r>
      <w:r w:rsidRPr="00F63383">
        <w:rPr>
          <w:rFonts w:ascii="Barlow" w:hAnsi="Barlow"/>
          <w:spacing w:val="-2"/>
        </w:rPr>
        <w:t>basis:</w:t>
      </w:r>
    </w:p>
    <w:p w14:paraId="7BB3D6C1" w14:textId="77777777" w:rsidR="00B102C6" w:rsidRPr="00F63383" w:rsidRDefault="00B102C6">
      <w:pPr>
        <w:pStyle w:val="BodyText"/>
        <w:spacing w:before="0"/>
        <w:ind w:left="0"/>
        <w:rPr>
          <w:rFonts w:ascii="Barlow" w:hAnsi="Barlow"/>
          <w:sz w:val="24"/>
        </w:rPr>
      </w:pPr>
    </w:p>
    <w:p w14:paraId="3D429EED" w14:textId="587899ED" w:rsidR="00B102C6" w:rsidRPr="003151DF" w:rsidRDefault="00BA651D">
      <w:pPr>
        <w:spacing w:before="177" w:line="256" w:lineRule="auto"/>
        <w:ind w:left="140"/>
        <w:rPr>
          <w:rFonts w:ascii="Barlow" w:hAnsi="Barlow"/>
          <w:b/>
        </w:rPr>
      </w:pPr>
      <w:r w:rsidRPr="00F63383">
        <w:rPr>
          <w:rFonts w:ascii="Barlow" w:hAnsi="Barlow"/>
          <w:b/>
        </w:rPr>
        <w:t>T</w:t>
      </w:r>
      <w:r w:rsidR="00A73994">
        <w:rPr>
          <w:rFonts w:ascii="Barlow" w:hAnsi="Barlow"/>
          <w:b/>
        </w:rPr>
        <w:t xml:space="preserve">ickets containing the following number of matches in one single play irrespective of drawing order: </w:t>
      </w:r>
    </w:p>
    <w:p w14:paraId="3FD7CAD5" w14:textId="77777777" w:rsidR="00B102C6" w:rsidRPr="003151DF" w:rsidRDefault="00B102C6">
      <w:pPr>
        <w:pStyle w:val="BodyText"/>
        <w:spacing w:before="7" w:after="1"/>
        <w:ind w:left="0"/>
        <w:rPr>
          <w:rFonts w:ascii="Barlow" w:hAnsi="Barlow"/>
          <w:b/>
          <w:sz w:val="18"/>
        </w:rPr>
      </w:pPr>
    </w:p>
    <w:tbl>
      <w:tblPr>
        <w:tblW w:w="0" w:type="auto"/>
        <w:tblInd w:w="143" w:type="dxa"/>
        <w:tblLayout w:type="fixed"/>
        <w:tblCellMar>
          <w:left w:w="0" w:type="dxa"/>
          <w:right w:w="0" w:type="dxa"/>
        </w:tblCellMar>
        <w:tblLook w:val="01E0" w:firstRow="1" w:lastRow="1" w:firstColumn="1" w:lastColumn="1" w:noHBand="0" w:noVBand="0"/>
      </w:tblPr>
      <w:tblGrid>
        <w:gridCol w:w="6018"/>
      </w:tblGrid>
      <w:tr w:rsidR="00B102C6" w:rsidRPr="00A73994" w14:paraId="4343A241" w14:textId="77777777">
        <w:trPr>
          <w:trHeight w:val="279"/>
        </w:trPr>
        <w:tc>
          <w:tcPr>
            <w:tcW w:w="6018" w:type="dxa"/>
          </w:tcPr>
          <w:p w14:paraId="548D13F6" w14:textId="77777777" w:rsidR="00B102C6" w:rsidRPr="003151DF" w:rsidRDefault="00BA651D" w:rsidP="00761365">
            <w:pPr>
              <w:pStyle w:val="TableParagraph"/>
              <w:numPr>
                <w:ilvl w:val="0"/>
                <w:numId w:val="27"/>
              </w:numPr>
              <w:spacing w:before="120" w:line="247" w:lineRule="exact"/>
              <w:ind w:left="763"/>
              <w:rPr>
                <w:rFonts w:ascii="Barlow" w:hAnsi="Barlow"/>
              </w:rPr>
            </w:pPr>
            <w:r w:rsidRPr="003151DF">
              <w:rPr>
                <w:rFonts w:ascii="Barlow" w:hAnsi="Barlow"/>
              </w:rPr>
              <w:t>All</w:t>
            </w:r>
            <w:r w:rsidRPr="003151DF">
              <w:rPr>
                <w:rFonts w:ascii="Barlow" w:hAnsi="Barlow"/>
                <w:spacing w:val="-4"/>
              </w:rPr>
              <w:t xml:space="preserve"> </w:t>
            </w:r>
            <w:r w:rsidRPr="003151DF">
              <w:rPr>
                <w:rFonts w:ascii="Barlow" w:hAnsi="Barlow"/>
              </w:rPr>
              <w:t>five</w:t>
            </w:r>
            <w:r w:rsidRPr="003151DF">
              <w:rPr>
                <w:rFonts w:ascii="Barlow" w:hAnsi="Barlow"/>
                <w:spacing w:val="-3"/>
              </w:rPr>
              <w:t xml:space="preserve"> </w:t>
            </w:r>
            <w:r w:rsidRPr="003151DF">
              <w:rPr>
                <w:rFonts w:ascii="Barlow" w:hAnsi="Barlow"/>
              </w:rPr>
              <w:t>(5)</w:t>
            </w:r>
            <w:r w:rsidRPr="003151DF">
              <w:rPr>
                <w:rFonts w:ascii="Barlow" w:hAnsi="Barlow"/>
                <w:spacing w:val="-4"/>
              </w:rPr>
              <w:t xml:space="preserve"> </w:t>
            </w:r>
            <w:r w:rsidRPr="003151DF">
              <w:rPr>
                <w:rFonts w:ascii="Barlow" w:hAnsi="Barlow"/>
              </w:rPr>
              <w:t>of</w:t>
            </w:r>
            <w:r w:rsidRPr="003151DF">
              <w:rPr>
                <w:rFonts w:ascii="Barlow" w:hAnsi="Barlow"/>
                <w:spacing w:val="-4"/>
              </w:rPr>
              <w:t xml:space="preserve"> </w:t>
            </w:r>
            <w:r w:rsidRPr="003151DF">
              <w:rPr>
                <w:rFonts w:ascii="Barlow" w:hAnsi="Barlow"/>
              </w:rPr>
              <w:t>the</w:t>
            </w:r>
            <w:r w:rsidRPr="003151DF">
              <w:rPr>
                <w:rFonts w:ascii="Barlow" w:hAnsi="Barlow"/>
                <w:spacing w:val="-4"/>
              </w:rPr>
              <w:t xml:space="preserve"> </w:t>
            </w:r>
            <w:r w:rsidRPr="003151DF">
              <w:rPr>
                <w:rFonts w:ascii="Barlow" w:hAnsi="Barlow"/>
              </w:rPr>
              <w:t>first</w:t>
            </w:r>
            <w:r w:rsidRPr="003151DF">
              <w:rPr>
                <w:rFonts w:ascii="Barlow" w:hAnsi="Barlow"/>
                <w:spacing w:val="-4"/>
              </w:rPr>
              <w:t xml:space="preserve"> </w:t>
            </w:r>
            <w:r w:rsidRPr="003151DF">
              <w:rPr>
                <w:rFonts w:ascii="Barlow" w:hAnsi="Barlow"/>
              </w:rPr>
              <w:t>five</w:t>
            </w:r>
            <w:r w:rsidRPr="003151DF">
              <w:rPr>
                <w:rFonts w:ascii="Barlow" w:hAnsi="Barlow"/>
                <w:spacing w:val="-3"/>
              </w:rPr>
              <w:t xml:space="preserve"> </w:t>
            </w:r>
            <w:r w:rsidRPr="003151DF">
              <w:rPr>
                <w:rFonts w:ascii="Barlow" w:hAnsi="Barlow"/>
              </w:rPr>
              <w:t>numbers</w:t>
            </w:r>
            <w:r w:rsidRPr="003151DF">
              <w:rPr>
                <w:rFonts w:ascii="Barlow" w:hAnsi="Barlow"/>
                <w:spacing w:val="-3"/>
              </w:rPr>
              <w:t xml:space="preserve"> </w:t>
            </w:r>
            <w:r w:rsidRPr="003151DF">
              <w:rPr>
                <w:rFonts w:ascii="Barlow" w:hAnsi="Barlow"/>
              </w:rPr>
              <w:t>and</w:t>
            </w:r>
            <w:r w:rsidRPr="003151DF">
              <w:rPr>
                <w:rFonts w:ascii="Barlow" w:hAnsi="Barlow"/>
                <w:spacing w:val="-5"/>
              </w:rPr>
              <w:t xml:space="preserve"> </w:t>
            </w:r>
            <w:r w:rsidRPr="003151DF">
              <w:rPr>
                <w:rFonts w:ascii="Barlow" w:hAnsi="Barlow"/>
              </w:rPr>
              <w:t>the</w:t>
            </w:r>
            <w:r w:rsidRPr="003151DF">
              <w:rPr>
                <w:rFonts w:ascii="Barlow" w:hAnsi="Barlow"/>
                <w:spacing w:val="-4"/>
              </w:rPr>
              <w:t xml:space="preserve"> </w:t>
            </w:r>
            <w:proofErr w:type="spellStart"/>
            <w:r w:rsidRPr="003151DF">
              <w:rPr>
                <w:rFonts w:ascii="Barlow" w:hAnsi="Barlow"/>
              </w:rPr>
              <w:t>Megaball</w:t>
            </w:r>
            <w:proofErr w:type="spellEnd"/>
            <w:r w:rsidRPr="003151DF">
              <w:rPr>
                <w:rFonts w:ascii="Barlow" w:hAnsi="Barlow"/>
                <w:spacing w:val="-3"/>
              </w:rPr>
              <w:t xml:space="preserve"> </w:t>
            </w:r>
            <w:r w:rsidRPr="003151DF">
              <w:rPr>
                <w:rFonts w:ascii="Barlow" w:hAnsi="Barlow"/>
                <w:spacing w:val="-2"/>
              </w:rPr>
              <w:t>number</w:t>
            </w:r>
          </w:p>
        </w:tc>
      </w:tr>
      <w:tr w:rsidR="00B102C6" w:rsidRPr="00A73994" w14:paraId="671E3B95" w14:textId="77777777">
        <w:trPr>
          <w:trHeight w:val="313"/>
        </w:trPr>
        <w:tc>
          <w:tcPr>
            <w:tcW w:w="6018" w:type="dxa"/>
          </w:tcPr>
          <w:p w14:paraId="14B461F2" w14:textId="77777777" w:rsidR="00B102C6" w:rsidRPr="00F63383" w:rsidRDefault="00BA651D" w:rsidP="00761365">
            <w:pPr>
              <w:pStyle w:val="TableParagraph"/>
              <w:numPr>
                <w:ilvl w:val="0"/>
                <w:numId w:val="27"/>
              </w:numPr>
              <w:spacing w:before="120"/>
              <w:ind w:left="763"/>
              <w:rPr>
                <w:rFonts w:ascii="Barlow" w:hAnsi="Barlow"/>
              </w:rPr>
            </w:pPr>
            <w:r w:rsidRPr="00F63383">
              <w:rPr>
                <w:rFonts w:ascii="Barlow" w:hAnsi="Barlow"/>
              </w:rPr>
              <w:t>Five</w:t>
            </w:r>
            <w:r w:rsidRPr="00F63383">
              <w:rPr>
                <w:rFonts w:ascii="Barlow" w:hAnsi="Barlow"/>
                <w:spacing w:val="-3"/>
              </w:rPr>
              <w:t xml:space="preserve"> </w:t>
            </w:r>
            <w:r w:rsidRPr="00F63383">
              <w:rPr>
                <w:rFonts w:ascii="Barlow" w:hAnsi="Barlow"/>
              </w:rPr>
              <w:t>(5)</w:t>
            </w:r>
            <w:r w:rsidRPr="00F63383">
              <w:rPr>
                <w:rFonts w:ascii="Barlow" w:hAnsi="Barlow"/>
                <w:spacing w:val="-3"/>
              </w:rPr>
              <w:t xml:space="preserve"> </w:t>
            </w:r>
            <w:r w:rsidRPr="00F63383">
              <w:rPr>
                <w:rFonts w:ascii="Barlow" w:hAnsi="Barlow"/>
              </w:rPr>
              <w:t>of</w:t>
            </w:r>
            <w:r w:rsidRPr="00F63383">
              <w:rPr>
                <w:rFonts w:ascii="Barlow" w:hAnsi="Barlow"/>
                <w:spacing w:val="-4"/>
              </w:rPr>
              <w:t xml:space="preserve"> </w:t>
            </w:r>
            <w:r w:rsidRPr="00F63383">
              <w:rPr>
                <w:rFonts w:ascii="Barlow" w:hAnsi="Barlow"/>
              </w:rPr>
              <w:t>the</w:t>
            </w:r>
            <w:r w:rsidRPr="00F63383">
              <w:rPr>
                <w:rFonts w:ascii="Barlow" w:hAnsi="Barlow"/>
                <w:spacing w:val="-6"/>
              </w:rPr>
              <w:t xml:space="preserve"> </w:t>
            </w:r>
            <w:r w:rsidRPr="00F63383">
              <w:rPr>
                <w:rFonts w:ascii="Barlow" w:hAnsi="Barlow"/>
              </w:rPr>
              <w:t>first</w:t>
            </w:r>
            <w:r w:rsidRPr="00F63383">
              <w:rPr>
                <w:rFonts w:ascii="Barlow" w:hAnsi="Barlow"/>
                <w:spacing w:val="-3"/>
              </w:rPr>
              <w:t xml:space="preserve"> </w:t>
            </w:r>
            <w:r w:rsidRPr="00F63383">
              <w:rPr>
                <w:rFonts w:ascii="Barlow" w:hAnsi="Barlow"/>
              </w:rPr>
              <w:t>five</w:t>
            </w:r>
            <w:r w:rsidRPr="00F63383">
              <w:rPr>
                <w:rFonts w:ascii="Barlow" w:hAnsi="Barlow"/>
                <w:spacing w:val="-4"/>
              </w:rPr>
              <w:t xml:space="preserve"> </w:t>
            </w:r>
            <w:r w:rsidRPr="00F63383">
              <w:rPr>
                <w:rFonts w:ascii="Barlow" w:hAnsi="Barlow"/>
              </w:rPr>
              <w:t>(5)</w:t>
            </w:r>
            <w:r w:rsidRPr="00F63383">
              <w:rPr>
                <w:rFonts w:ascii="Barlow" w:hAnsi="Barlow"/>
                <w:spacing w:val="-1"/>
              </w:rPr>
              <w:t xml:space="preserve"> </w:t>
            </w:r>
            <w:r w:rsidRPr="00F63383">
              <w:rPr>
                <w:rFonts w:ascii="Barlow" w:hAnsi="Barlow"/>
              </w:rPr>
              <w:t>numbers</w:t>
            </w:r>
            <w:r w:rsidRPr="00F63383">
              <w:rPr>
                <w:rFonts w:ascii="Barlow" w:hAnsi="Barlow"/>
                <w:spacing w:val="-4"/>
              </w:rPr>
              <w:t xml:space="preserve"> </w:t>
            </w:r>
            <w:r w:rsidRPr="00F63383">
              <w:rPr>
                <w:rFonts w:ascii="Barlow" w:hAnsi="Barlow"/>
              </w:rPr>
              <w:t>and</w:t>
            </w:r>
            <w:r w:rsidRPr="00F63383">
              <w:rPr>
                <w:rFonts w:ascii="Barlow" w:hAnsi="Barlow"/>
                <w:spacing w:val="-3"/>
              </w:rPr>
              <w:t xml:space="preserve"> </w:t>
            </w:r>
            <w:r w:rsidRPr="00F63383">
              <w:rPr>
                <w:rFonts w:ascii="Barlow" w:hAnsi="Barlow"/>
              </w:rPr>
              <w:t>no</w:t>
            </w:r>
            <w:r w:rsidRPr="00F63383">
              <w:rPr>
                <w:rFonts w:ascii="Barlow" w:hAnsi="Barlow"/>
                <w:spacing w:val="-6"/>
              </w:rPr>
              <w:t xml:space="preserve"> </w:t>
            </w:r>
            <w:proofErr w:type="spellStart"/>
            <w:r w:rsidRPr="00F63383">
              <w:rPr>
                <w:rFonts w:ascii="Barlow" w:hAnsi="Barlow"/>
              </w:rPr>
              <w:t>Megaball</w:t>
            </w:r>
            <w:proofErr w:type="spellEnd"/>
            <w:r w:rsidRPr="00F63383">
              <w:rPr>
                <w:rFonts w:ascii="Barlow" w:hAnsi="Barlow"/>
                <w:spacing w:val="-2"/>
              </w:rPr>
              <w:t xml:space="preserve"> number</w:t>
            </w:r>
          </w:p>
        </w:tc>
      </w:tr>
      <w:tr w:rsidR="00B102C6" w:rsidRPr="00A73994" w14:paraId="7E3D38E4" w14:textId="77777777">
        <w:trPr>
          <w:trHeight w:val="313"/>
        </w:trPr>
        <w:tc>
          <w:tcPr>
            <w:tcW w:w="6018" w:type="dxa"/>
          </w:tcPr>
          <w:p w14:paraId="0DE0A597" w14:textId="77777777" w:rsidR="00B102C6" w:rsidRPr="00F63383" w:rsidRDefault="00BA651D" w:rsidP="00761365">
            <w:pPr>
              <w:pStyle w:val="TableParagraph"/>
              <w:numPr>
                <w:ilvl w:val="0"/>
                <w:numId w:val="27"/>
              </w:numPr>
              <w:spacing w:before="120"/>
              <w:ind w:left="763"/>
              <w:rPr>
                <w:rFonts w:ascii="Barlow" w:hAnsi="Barlow"/>
              </w:rPr>
            </w:pPr>
            <w:r w:rsidRPr="00F63383">
              <w:rPr>
                <w:rFonts w:ascii="Barlow" w:hAnsi="Barlow"/>
              </w:rPr>
              <w:t>Four</w:t>
            </w:r>
            <w:r w:rsidRPr="00F63383">
              <w:rPr>
                <w:rFonts w:ascii="Barlow" w:hAnsi="Barlow"/>
                <w:spacing w:val="-5"/>
              </w:rPr>
              <w:t xml:space="preserve"> </w:t>
            </w:r>
            <w:r w:rsidRPr="00F63383">
              <w:rPr>
                <w:rFonts w:ascii="Barlow" w:hAnsi="Barlow"/>
              </w:rPr>
              <w:t>(4)</w:t>
            </w:r>
            <w:r w:rsidRPr="00F63383">
              <w:rPr>
                <w:rFonts w:ascii="Barlow" w:hAnsi="Barlow"/>
                <w:spacing w:val="-4"/>
              </w:rPr>
              <w:t xml:space="preserve"> </w:t>
            </w:r>
            <w:r w:rsidRPr="00F63383">
              <w:rPr>
                <w:rFonts w:ascii="Barlow" w:hAnsi="Barlow"/>
              </w:rPr>
              <w:t>of</w:t>
            </w:r>
            <w:r w:rsidRPr="00F63383">
              <w:rPr>
                <w:rFonts w:ascii="Barlow" w:hAnsi="Barlow"/>
                <w:spacing w:val="-4"/>
              </w:rPr>
              <w:t xml:space="preserve"> </w:t>
            </w:r>
            <w:r w:rsidRPr="00F63383">
              <w:rPr>
                <w:rFonts w:ascii="Barlow" w:hAnsi="Barlow"/>
              </w:rPr>
              <w:t>first</w:t>
            </w:r>
            <w:r w:rsidRPr="00F63383">
              <w:rPr>
                <w:rFonts w:ascii="Barlow" w:hAnsi="Barlow"/>
                <w:spacing w:val="-4"/>
              </w:rPr>
              <w:t xml:space="preserve"> </w:t>
            </w:r>
            <w:r w:rsidRPr="00F63383">
              <w:rPr>
                <w:rFonts w:ascii="Barlow" w:hAnsi="Barlow"/>
              </w:rPr>
              <w:t>five</w:t>
            </w:r>
            <w:r w:rsidRPr="00F63383">
              <w:rPr>
                <w:rFonts w:ascii="Barlow" w:hAnsi="Barlow"/>
                <w:spacing w:val="-6"/>
              </w:rPr>
              <w:t xml:space="preserve"> </w:t>
            </w:r>
            <w:r w:rsidRPr="00F63383">
              <w:rPr>
                <w:rFonts w:ascii="Barlow" w:hAnsi="Barlow"/>
              </w:rPr>
              <w:t>(5)</w:t>
            </w:r>
            <w:r w:rsidRPr="00F63383">
              <w:rPr>
                <w:rFonts w:ascii="Barlow" w:hAnsi="Barlow"/>
                <w:spacing w:val="-4"/>
              </w:rPr>
              <w:t xml:space="preserve"> </w:t>
            </w:r>
            <w:r w:rsidRPr="00F63383">
              <w:rPr>
                <w:rFonts w:ascii="Barlow" w:hAnsi="Barlow"/>
              </w:rPr>
              <w:t>numbers,</w:t>
            </w:r>
            <w:r w:rsidRPr="00F63383">
              <w:rPr>
                <w:rFonts w:ascii="Barlow" w:hAnsi="Barlow"/>
                <w:spacing w:val="-1"/>
              </w:rPr>
              <w:t xml:space="preserve"> </w:t>
            </w:r>
            <w:r w:rsidRPr="00F63383">
              <w:rPr>
                <w:rFonts w:ascii="Barlow" w:hAnsi="Barlow"/>
              </w:rPr>
              <w:t>and</w:t>
            </w:r>
            <w:r w:rsidRPr="00F63383">
              <w:rPr>
                <w:rFonts w:ascii="Barlow" w:hAnsi="Barlow"/>
                <w:spacing w:val="-7"/>
              </w:rPr>
              <w:t xml:space="preserve"> </w:t>
            </w:r>
            <w:proofErr w:type="spellStart"/>
            <w:r w:rsidRPr="00F63383">
              <w:rPr>
                <w:rFonts w:ascii="Barlow" w:hAnsi="Barlow"/>
              </w:rPr>
              <w:t>Megaball</w:t>
            </w:r>
            <w:proofErr w:type="spellEnd"/>
            <w:r w:rsidRPr="00F63383">
              <w:rPr>
                <w:rFonts w:ascii="Barlow" w:hAnsi="Barlow"/>
                <w:spacing w:val="-3"/>
              </w:rPr>
              <w:t xml:space="preserve"> </w:t>
            </w:r>
            <w:r w:rsidRPr="00F63383">
              <w:rPr>
                <w:rFonts w:ascii="Barlow" w:hAnsi="Barlow"/>
                <w:spacing w:val="-2"/>
              </w:rPr>
              <w:t>number</w:t>
            </w:r>
          </w:p>
        </w:tc>
      </w:tr>
      <w:tr w:rsidR="00B102C6" w:rsidRPr="00A73994" w14:paraId="11E213C4" w14:textId="77777777">
        <w:trPr>
          <w:trHeight w:val="313"/>
        </w:trPr>
        <w:tc>
          <w:tcPr>
            <w:tcW w:w="6018" w:type="dxa"/>
          </w:tcPr>
          <w:p w14:paraId="0DBC7506" w14:textId="77777777" w:rsidR="00B102C6" w:rsidRPr="00F63383" w:rsidRDefault="00BA651D" w:rsidP="00761365">
            <w:pPr>
              <w:pStyle w:val="TableParagraph"/>
              <w:numPr>
                <w:ilvl w:val="0"/>
                <w:numId w:val="27"/>
              </w:numPr>
              <w:spacing w:before="120"/>
              <w:ind w:left="763"/>
              <w:rPr>
                <w:rFonts w:ascii="Barlow" w:hAnsi="Barlow"/>
              </w:rPr>
            </w:pPr>
            <w:r w:rsidRPr="00F63383">
              <w:rPr>
                <w:rFonts w:ascii="Barlow" w:hAnsi="Barlow"/>
              </w:rPr>
              <w:t>Four</w:t>
            </w:r>
            <w:r w:rsidRPr="00F63383">
              <w:rPr>
                <w:rFonts w:ascii="Barlow" w:hAnsi="Barlow"/>
                <w:spacing w:val="-5"/>
              </w:rPr>
              <w:t xml:space="preserve"> </w:t>
            </w:r>
            <w:r w:rsidRPr="00F63383">
              <w:rPr>
                <w:rFonts w:ascii="Barlow" w:hAnsi="Barlow"/>
              </w:rPr>
              <w:t>(4)</w:t>
            </w:r>
            <w:r w:rsidRPr="00F63383">
              <w:rPr>
                <w:rFonts w:ascii="Barlow" w:hAnsi="Barlow"/>
                <w:spacing w:val="-4"/>
              </w:rPr>
              <w:t xml:space="preserve"> </w:t>
            </w:r>
            <w:r w:rsidRPr="00F63383">
              <w:rPr>
                <w:rFonts w:ascii="Barlow" w:hAnsi="Barlow"/>
              </w:rPr>
              <w:t>of</w:t>
            </w:r>
            <w:r w:rsidRPr="00F63383">
              <w:rPr>
                <w:rFonts w:ascii="Barlow" w:hAnsi="Barlow"/>
                <w:spacing w:val="-4"/>
              </w:rPr>
              <w:t xml:space="preserve"> </w:t>
            </w:r>
            <w:r w:rsidRPr="00F63383">
              <w:rPr>
                <w:rFonts w:ascii="Barlow" w:hAnsi="Barlow"/>
              </w:rPr>
              <w:t>first</w:t>
            </w:r>
            <w:r w:rsidRPr="00F63383">
              <w:rPr>
                <w:rFonts w:ascii="Barlow" w:hAnsi="Barlow"/>
                <w:spacing w:val="-4"/>
              </w:rPr>
              <w:t xml:space="preserve"> </w:t>
            </w:r>
            <w:r w:rsidRPr="00F63383">
              <w:rPr>
                <w:rFonts w:ascii="Barlow" w:hAnsi="Barlow"/>
              </w:rPr>
              <w:t>five</w:t>
            </w:r>
            <w:r w:rsidRPr="00F63383">
              <w:rPr>
                <w:rFonts w:ascii="Barlow" w:hAnsi="Barlow"/>
                <w:spacing w:val="-5"/>
              </w:rPr>
              <w:t xml:space="preserve"> </w:t>
            </w:r>
            <w:r w:rsidRPr="00F63383">
              <w:rPr>
                <w:rFonts w:ascii="Barlow" w:hAnsi="Barlow"/>
              </w:rPr>
              <w:t>(5)</w:t>
            </w:r>
            <w:r w:rsidRPr="00F63383">
              <w:rPr>
                <w:rFonts w:ascii="Barlow" w:hAnsi="Barlow"/>
                <w:spacing w:val="-5"/>
              </w:rPr>
              <w:t xml:space="preserve"> </w:t>
            </w:r>
            <w:r w:rsidRPr="00F63383">
              <w:rPr>
                <w:rFonts w:ascii="Barlow" w:hAnsi="Barlow"/>
              </w:rPr>
              <w:t>numbers,</w:t>
            </w:r>
            <w:r w:rsidRPr="00F63383">
              <w:rPr>
                <w:rFonts w:ascii="Barlow" w:hAnsi="Barlow"/>
                <w:spacing w:val="-1"/>
              </w:rPr>
              <w:t xml:space="preserve"> </w:t>
            </w:r>
            <w:r w:rsidRPr="00F63383">
              <w:rPr>
                <w:rFonts w:ascii="Barlow" w:hAnsi="Barlow"/>
              </w:rPr>
              <w:t>and</w:t>
            </w:r>
            <w:r w:rsidRPr="00F63383">
              <w:rPr>
                <w:rFonts w:ascii="Barlow" w:hAnsi="Barlow"/>
                <w:spacing w:val="-5"/>
              </w:rPr>
              <w:t xml:space="preserve"> </w:t>
            </w:r>
            <w:r w:rsidRPr="00F63383">
              <w:rPr>
                <w:rFonts w:ascii="Barlow" w:hAnsi="Barlow"/>
              </w:rPr>
              <w:t>no</w:t>
            </w:r>
            <w:r w:rsidRPr="00F63383">
              <w:rPr>
                <w:rFonts w:ascii="Barlow" w:hAnsi="Barlow"/>
                <w:spacing w:val="-5"/>
              </w:rPr>
              <w:t xml:space="preserve"> </w:t>
            </w:r>
            <w:proofErr w:type="spellStart"/>
            <w:r w:rsidRPr="00F63383">
              <w:rPr>
                <w:rFonts w:ascii="Barlow" w:hAnsi="Barlow"/>
              </w:rPr>
              <w:t>Megaball</w:t>
            </w:r>
            <w:proofErr w:type="spellEnd"/>
            <w:r w:rsidRPr="00F63383">
              <w:rPr>
                <w:rFonts w:ascii="Barlow" w:hAnsi="Barlow"/>
                <w:spacing w:val="-3"/>
              </w:rPr>
              <w:t xml:space="preserve"> </w:t>
            </w:r>
            <w:r w:rsidRPr="00F63383">
              <w:rPr>
                <w:rFonts w:ascii="Barlow" w:hAnsi="Barlow"/>
                <w:spacing w:val="-2"/>
              </w:rPr>
              <w:t>number</w:t>
            </w:r>
          </w:p>
        </w:tc>
      </w:tr>
      <w:tr w:rsidR="00B102C6" w:rsidRPr="00A73994" w14:paraId="581374D7" w14:textId="77777777">
        <w:trPr>
          <w:trHeight w:val="313"/>
        </w:trPr>
        <w:tc>
          <w:tcPr>
            <w:tcW w:w="6018" w:type="dxa"/>
          </w:tcPr>
          <w:p w14:paraId="291CFC9A" w14:textId="77777777" w:rsidR="00B102C6" w:rsidRPr="00F63383" w:rsidRDefault="00BA651D" w:rsidP="00761365">
            <w:pPr>
              <w:pStyle w:val="TableParagraph"/>
              <w:numPr>
                <w:ilvl w:val="0"/>
                <w:numId w:val="27"/>
              </w:numPr>
              <w:spacing w:before="120"/>
              <w:ind w:left="763"/>
              <w:rPr>
                <w:rFonts w:ascii="Barlow" w:hAnsi="Barlow"/>
              </w:rPr>
            </w:pPr>
            <w:r w:rsidRPr="00F63383">
              <w:rPr>
                <w:rFonts w:ascii="Barlow" w:hAnsi="Barlow"/>
              </w:rPr>
              <w:t>Three</w:t>
            </w:r>
            <w:r w:rsidRPr="00F63383">
              <w:rPr>
                <w:rFonts w:ascii="Barlow" w:hAnsi="Barlow"/>
                <w:spacing w:val="-5"/>
              </w:rPr>
              <w:t xml:space="preserve"> </w:t>
            </w:r>
            <w:r w:rsidRPr="00F63383">
              <w:rPr>
                <w:rFonts w:ascii="Barlow" w:hAnsi="Barlow"/>
              </w:rPr>
              <w:t>(3)</w:t>
            </w:r>
            <w:r w:rsidRPr="00F63383">
              <w:rPr>
                <w:rFonts w:ascii="Barlow" w:hAnsi="Barlow"/>
                <w:spacing w:val="-4"/>
              </w:rPr>
              <w:t xml:space="preserve"> </w:t>
            </w:r>
            <w:r w:rsidRPr="00F63383">
              <w:rPr>
                <w:rFonts w:ascii="Barlow" w:hAnsi="Barlow"/>
              </w:rPr>
              <w:t>of</w:t>
            </w:r>
            <w:r w:rsidRPr="00F63383">
              <w:rPr>
                <w:rFonts w:ascii="Barlow" w:hAnsi="Barlow"/>
                <w:spacing w:val="-4"/>
              </w:rPr>
              <w:t xml:space="preserve"> </w:t>
            </w:r>
            <w:r w:rsidRPr="00F63383">
              <w:rPr>
                <w:rFonts w:ascii="Barlow" w:hAnsi="Barlow"/>
              </w:rPr>
              <w:t>first</w:t>
            </w:r>
            <w:r w:rsidRPr="00F63383">
              <w:rPr>
                <w:rFonts w:ascii="Barlow" w:hAnsi="Barlow"/>
                <w:spacing w:val="-5"/>
              </w:rPr>
              <w:t xml:space="preserve"> </w:t>
            </w:r>
            <w:r w:rsidRPr="00F63383">
              <w:rPr>
                <w:rFonts w:ascii="Barlow" w:hAnsi="Barlow"/>
              </w:rPr>
              <w:t>five</w:t>
            </w:r>
            <w:r w:rsidRPr="00F63383">
              <w:rPr>
                <w:rFonts w:ascii="Barlow" w:hAnsi="Barlow"/>
                <w:spacing w:val="-4"/>
              </w:rPr>
              <w:t xml:space="preserve"> </w:t>
            </w:r>
            <w:r w:rsidRPr="00F63383">
              <w:rPr>
                <w:rFonts w:ascii="Barlow" w:hAnsi="Barlow"/>
              </w:rPr>
              <w:t>(5)</w:t>
            </w:r>
            <w:r w:rsidRPr="00F63383">
              <w:rPr>
                <w:rFonts w:ascii="Barlow" w:hAnsi="Barlow"/>
                <w:spacing w:val="-6"/>
              </w:rPr>
              <w:t xml:space="preserve"> </w:t>
            </w:r>
            <w:r w:rsidRPr="00F63383">
              <w:rPr>
                <w:rFonts w:ascii="Barlow" w:hAnsi="Barlow"/>
              </w:rPr>
              <w:t>numbers,</w:t>
            </w:r>
            <w:r w:rsidRPr="00F63383">
              <w:rPr>
                <w:rFonts w:ascii="Barlow" w:hAnsi="Barlow"/>
                <w:spacing w:val="-2"/>
              </w:rPr>
              <w:t xml:space="preserve"> </w:t>
            </w:r>
            <w:r w:rsidRPr="00F63383">
              <w:rPr>
                <w:rFonts w:ascii="Barlow" w:hAnsi="Barlow"/>
              </w:rPr>
              <w:t>and</w:t>
            </w:r>
            <w:r w:rsidRPr="00F63383">
              <w:rPr>
                <w:rFonts w:ascii="Barlow" w:hAnsi="Barlow"/>
                <w:spacing w:val="-6"/>
              </w:rPr>
              <w:t xml:space="preserve"> </w:t>
            </w:r>
            <w:proofErr w:type="spellStart"/>
            <w:r w:rsidRPr="00F63383">
              <w:rPr>
                <w:rFonts w:ascii="Barlow" w:hAnsi="Barlow"/>
              </w:rPr>
              <w:t>Megaball</w:t>
            </w:r>
            <w:proofErr w:type="spellEnd"/>
            <w:r w:rsidRPr="00F63383">
              <w:rPr>
                <w:rFonts w:ascii="Barlow" w:hAnsi="Barlow"/>
                <w:spacing w:val="-3"/>
              </w:rPr>
              <w:t xml:space="preserve"> </w:t>
            </w:r>
            <w:r w:rsidRPr="00F63383">
              <w:rPr>
                <w:rFonts w:ascii="Barlow" w:hAnsi="Barlow"/>
                <w:spacing w:val="-2"/>
              </w:rPr>
              <w:t>number</w:t>
            </w:r>
          </w:p>
        </w:tc>
      </w:tr>
      <w:tr w:rsidR="00B102C6" w:rsidRPr="00A73994" w14:paraId="39D843E8" w14:textId="77777777">
        <w:trPr>
          <w:trHeight w:val="311"/>
        </w:trPr>
        <w:tc>
          <w:tcPr>
            <w:tcW w:w="6018" w:type="dxa"/>
          </w:tcPr>
          <w:p w14:paraId="7D762E39" w14:textId="77777777" w:rsidR="00B102C6" w:rsidRPr="00F63383" w:rsidRDefault="00BA651D" w:rsidP="00761365">
            <w:pPr>
              <w:pStyle w:val="TableParagraph"/>
              <w:numPr>
                <w:ilvl w:val="0"/>
                <w:numId w:val="27"/>
              </w:numPr>
              <w:spacing w:before="120"/>
              <w:ind w:left="763"/>
              <w:rPr>
                <w:rFonts w:ascii="Barlow" w:hAnsi="Barlow"/>
              </w:rPr>
            </w:pPr>
            <w:r w:rsidRPr="00F63383">
              <w:rPr>
                <w:rFonts w:ascii="Barlow" w:hAnsi="Barlow"/>
              </w:rPr>
              <w:lastRenderedPageBreak/>
              <w:t>Three</w:t>
            </w:r>
            <w:r w:rsidRPr="00F63383">
              <w:rPr>
                <w:rFonts w:ascii="Barlow" w:hAnsi="Barlow"/>
                <w:spacing w:val="-7"/>
              </w:rPr>
              <w:t xml:space="preserve"> </w:t>
            </w:r>
            <w:r w:rsidRPr="00F63383">
              <w:rPr>
                <w:rFonts w:ascii="Barlow" w:hAnsi="Barlow"/>
              </w:rPr>
              <w:t>(3)</w:t>
            </w:r>
            <w:r w:rsidRPr="00F63383">
              <w:rPr>
                <w:rFonts w:ascii="Barlow" w:hAnsi="Barlow"/>
                <w:spacing w:val="-4"/>
              </w:rPr>
              <w:t xml:space="preserve"> </w:t>
            </w:r>
            <w:r w:rsidRPr="00F63383">
              <w:rPr>
                <w:rFonts w:ascii="Barlow" w:hAnsi="Barlow"/>
              </w:rPr>
              <w:t>of</w:t>
            </w:r>
            <w:r w:rsidRPr="00F63383">
              <w:rPr>
                <w:rFonts w:ascii="Barlow" w:hAnsi="Barlow"/>
                <w:spacing w:val="-4"/>
              </w:rPr>
              <w:t xml:space="preserve"> </w:t>
            </w:r>
            <w:r w:rsidRPr="00F63383">
              <w:rPr>
                <w:rFonts w:ascii="Barlow" w:hAnsi="Barlow"/>
              </w:rPr>
              <w:t>first</w:t>
            </w:r>
            <w:r w:rsidRPr="00F63383">
              <w:rPr>
                <w:rFonts w:ascii="Barlow" w:hAnsi="Barlow"/>
                <w:spacing w:val="-4"/>
              </w:rPr>
              <w:t xml:space="preserve"> </w:t>
            </w:r>
            <w:r w:rsidRPr="00F63383">
              <w:rPr>
                <w:rFonts w:ascii="Barlow" w:hAnsi="Barlow"/>
              </w:rPr>
              <w:t>five</w:t>
            </w:r>
            <w:r w:rsidRPr="00F63383">
              <w:rPr>
                <w:rFonts w:ascii="Barlow" w:hAnsi="Barlow"/>
                <w:spacing w:val="-5"/>
              </w:rPr>
              <w:t xml:space="preserve"> </w:t>
            </w:r>
            <w:r w:rsidRPr="00F63383">
              <w:rPr>
                <w:rFonts w:ascii="Barlow" w:hAnsi="Barlow"/>
              </w:rPr>
              <w:t>(5)</w:t>
            </w:r>
            <w:r w:rsidRPr="00F63383">
              <w:rPr>
                <w:rFonts w:ascii="Barlow" w:hAnsi="Barlow"/>
                <w:spacing w:val="-6"/>
              </w:rPr>
              <w:t xml:space="preserve"> </w:t>
            </w:r>
            <w:r w:rsidRPr="00F63383">
              <w:rPr>
                <w:rFonts w:ascii="Barlow" w:hAnsi="Barlow"/>
              </w:rPr>
              <w:t>numbers,</w:t>
            </w:r>
            <w:r w:rsidRPr="00F63383">
              <w:rPr>
                <w:rFonts w:ascii="Barlow" w:hAnsi="Barlow"/>
                <w:spacing w:val="-2"/>
              </w:rPr>
              <w:t xml:space="preserve"> </w:t>
            </w:r>
            <w:r w:rsidRPr="00F63383">
              <w:rPr>
                <w:rFonts w:ascii="Barlow" w:hAnsi="Barlow"/>
              </w:rPr>
              <w:t>and</w:t>
            </w:r>
            <w:r w:rsidRPr="00F63383">
              <w:rPr>
                <w:rFonts w:ascii="Barlow" w:hAnsi="Barlow"/>
                <w:spacing w:val="-4"/>
              </w:rPr>
              <w:t xml:space="preserve"> </w:t>
            </w:r>
            <w:r w:rsidRPr="00F63383">
              <w:rPr>
                <w:rFonts w:ascii="Barlow" w:hAnsi="Barlow"/>
              </w:rPr>
              <w:t>no</w:t>
            </w:r>
            <w:r w:rsidRPr="00F63383">
              <w:rPr>
                <w:rFonts w:ascii="Barlow" w:hAnsi="Barlow"/>
                <w:spacing w:val="-5"/>
              </w:rPr>
              <w:t xml:space="preserve"> </w:t>
            </w:r>
            <w:proofErr w:type="spellStart"/>
            <w:r w:rsidRPr="00F63383">
              <w:rPr>
                <w:rFonts w:ascii="Barlow" w:hAnsi="Barlow"/>
              </w:rPr>
              <w:t>Megaball</w:t>
            </w:r>
            <w:proofErr w:type="spellEnd"/>
            <w:r w:rsidRPr="00F63383">
              <w:rPr>
                <w:rFonts w:ascii="Barlow" w:hAnsi="Barlow"/>
                <w:spacing w:val="-3"/>
              </w:rPr>
              <w:t xml:space="preserve"> </w:t>
            </w:r>
            <w:r w:rsidRPr="00F63383">
              <w:rPr>
                <w:rFonts w:ascii="Barlow" w:hAnsi="Barlow"/>
                <w:spacing w:val="-2"/>
              </w:rPr>
              <w:t>number</w:t>
            </w:r>
          </w:p>
        </w:tc>
      </w:tr>
      <w:tr w:rsidR="00B102C6" w:rsidRPr="00A73994" w14:paraId="1E65F451" w14:textId="77777777">
        <w:trPr>
          <w:trHeight w:val="313"/>
        </w:trPr>
        <w:tc>
          <w:tcPr>
            <w:tcW w:w="6018" w:type="dxa"/>
          </w:tcPr>
          <w:p w14:paraId="38B1F738" w14:textId="77777777" w:rsidR="00B102C6" w:rsidRPr="00F63383" w:rsidRDefault="00BA651D" w:rsidP="00761365">
            <w:pPr>
              <w:pStyle w:val="TableParagraph"/>
              <w:numPr>
                <w:ilvl w:val="0"/>
                <w:numId w:val="27"/>
              </w:numPr>
              <w:spacing w:before="120"/>
              <w:ind w:left="763"/>
              <w:rPr>
                <w:rFonts w:ascii="Barlow" w:hAnsi="Barlow"/>
              </w:rPr>
            </w:pPr>
            <w:r w:rsidRPr="00F63383">
              <w:rPr>
                <w:rFonts w:ascii="Barlow" w:hAnsi="Barlow"/>
              </w:rPr>
              <w:t>Two</w:t>
            </w:r>
            <w:r w:rsidRPr="00F63383">
              <w:rPr>
                <w:rFonts w:ascii="Barlow" w:hAnsi="Barlow"/>
                <w:spacing w:val="-4"/>
              </w:rPr>
              <w:t xml:space="preserve"> </w:t>
            </w:r>
            <w:r w:rsidRPr="00F63383">
              <w:rPr>
                <w:rFonts w:ascii="Barlow" w:hAnsi="Barlow"/>
              </w:rPr>
              <w:t>(2)</w:t>
            </w:r>
            <w:r w:rsidRPr="00F63383">
              <w:rPr>
                <w:rFonts w:ascii="Barlow" w:hAnsi="Barlow"/>
                <w:spacing w:val="-4"/>
              </w:rPr>
              <w:t xml:space="preserve"> </w:t>
            </w:r>
            <w:r w:rsidRPr="00F63383">
              <w:rPr>
                <w:rFonts w:ascii="Barlow" w:hAnsi="Barlow"/>
              </w:rPr>
              <w:t>of</w:t>
            </w:r>
            <w:r w:rsidRPr="00F63383">
              <w:rPr>
                <w:rFonts w:ascii="Barlow" w:hAnsi="Barlow"/>
                <w:spacing w:val="-4"/>
              </w:rPr>
              <w:t xml:space="preserve"> </w:t>
            </w:r>
            <w:r w:rsidRPr="00F63383">
              <w:rPr>
                <w:rFonts w:ascii="Barlow" w:hAnsi="Barlow"/>
              </w:rPr>
              <w:t>first</w:t>
            </w:r>
            <w:r w:rsidRPr="00F63383">
              <w:rPr>
                <w:rFonts w:ascii="Barlow" w:hAnsi="Barlow"/>
                <w:spacing w:val="-3"/>
              </w:rPr>
              <w:t xml:space="preserve"> </w:t>
            </w:r>
            <w:r w:rsidRPr="00F63383">
              <w:rPr>
                <w:rFonts w:ascii="Barlow" w:hAnsi="Barlow"/>
              </w:rPr>
              <w:t>five</w:t>
            </w:r>
            <w:r w:rsidRPr="00F63383">
              <w:rPr>
                <w:rFonts w:ascii="Barlow" w:hAnsi="Barlow"/>
                <w:spacing w:val="-6"/>
              </w:rPr>
              <w:t xml:space="preserve"> </w:t>
            </w:r>
            <w:r w:rsidRPr="00F63383">
              <w:rPr>
                <w:rFonts w:ascii="Barlow" w:hAnsi="Barlow"/>
              </w:rPr>
              <w:t>(5)</w:t>
            </w:r>
            <w:r w:rsidRPr="00F63383">
              <w:rPr>
                <w:rFonts w:ascii="Barlow" w:hAnsi="Barlow"/>
                <w:spacing w:val="-1"/>
              </w:rPr>
              <w:t xml:space="preserve"> </w:t>
            </w:r>
            <w:r w:rsidRPr="00F63383">
              <w:rPr>
                <w:rFonts w:ascii="Barlow" w:hAnsi="Barlow"/>
              </w:rPr>
              <w:t>numbers,</w:t>
            </w:r>
            <w:r w:rsidRPr="00F63383">
              <w:rPr>
                <w:rFonts w:ascii="Barlow" w:hAnsi="Barlow"/>
                <w:spacing w:val="-1"/>
              </w:rPr>
              <w:t xml:space="preserve"> </w:t>
            </w:r>
            <w:r w:rsidRPr="00F63383">
              <w:rPr>
                <w:rFonts w:ascii="Barlow" w:hAnsi="Barlow"/>
              </w:rPr>
              <w:t>and</w:t>
            </w:r>
            <w:r w:rsidRPr="00F63383">
              <w:rPr>
                <w:rFonts w:ascii="Barlow" w:hAnsi="Barlow"/>
                <w:spacing w:val="-7"/>
              </w:rPr>
              <w:t xml:space="preserve"> </w:t>
            </w:r>
            <w:proofErr w:type="spellStart"/>
            <w:r w:rsidRPr="00F63383">
              <w:rPr>
                <w:rFonts w:ascii="Barlow" w:hAnsi="Barlow"/>
              </w:rPr>
              <w:t>Megaball</w:t>
            </w:r>
            <w:proofErr w:type="spellEnd"/>
            <w:r w:rsidRPr="00F63383">
              <w:rPr>
                <w:rFonts w:ascii="Barlow" w:hAnsi="Barlow"/>
                <w:spacing w:val="-3"/>
              </w:rPr>
              <w:t xml:space="preserve"> </w:t>
            </w:r>
            <w:r w:rsidRPr="00F63383">
              <w:rPr>
                <w:rFonts w:ascii="Barlow" w:hAnsi="Barlow"/>
                <w:spacing w:val="-2"/>
              </w:rPr>
              <w:t>number</w:t>
            </w:r>
          </w:p>
        </w:tc>
      </w:tr>
      <w:tr w:rsidR="00B102C6" w:rsidRPr="00A73994" w14:paraId="520D02E2" w14:textId="77777777">
        <w:trPr>
          <w:trHeight w:val="313"/>
        </w:trPr>
        <w:tc>
          <w:tcPr>
            <w:tcW w:w="6018" w:type="dxa"/>
          </w:tcPr>
          <w:p w14:paraId="485A7A27" w14:textId="77777777" w:rsidR="00B102C6" w:rsidRPr="00F63383" w:rsidRDefault="00BA651D" w:rsidP="00761365">
            <w:pPr>
              <w:pStyle w:val="TableParagraph"/>
              <w:numPr>
                <w:ilvl w:val="0"/>
                <w:numId w:val="27"/>
              </w:numPr>
              <w:spacing w:before="120"/>
              <w:ind w:left="763"/>
              <w:rPr>
                <w:rFonts w:ascii="Barlow" w:hAnsi="Barlow"/>
              </w:rPr>
            </w:pPr>
            <w:r w:rsidRPr="00F63383">
              <w:rPr>
                <w:rFonts w:ascii="Barlow" w:hAnsi="Barlow"/>
              </w:rPr>
              <w:t>Two</w:t>
            </w:r>
            <w:r w:rsidRPr="00F63383">
              <w:rPr>
                <w:rFonts w:ascii="Barlow" w:hAnsi="Barlow"/>
                <w:spacing w:val="-4"/>
              </w:rPr>
              <w:t xml:space="preserve"> </w:t>
            </w:r>
            <w:r w:rsidRPr="00F63383">
              <w:rPr>
                <w:rFonts w:ascii="Barlow" w:hAnsi="Barlow"/>
              </w:rPr>
              <w:t>(2)</w:t>
            </w:r>
            <w:r w:rsidRPr="00F63383">
              <w:rPr>
                <w:rFonts w:ascii="Barlow" w:hAnsi="Barlow"/>
                <w:spacing w:val="-4"/>
              </w:rPr>
              <w:t xml:space="preserve"> </w:t>
            </w:r>
            <w:r w:rsidRPr="00F63383">
              <w:rPr>
                <w:rFonts w:ascii="Barlow" w:hAnsi="Barlow"/>
              </w:rPr>
              <w:t>of</w:t>
            </w:r>
            <w:r w:rsidRPr="00F63383">
              <w:rPr>
                <w:rFonts w:ascii="Barlow" w:hAnsi="Barlow"/>
                <w:spacing w:val="-3"/>
              </w:rPr>
              <w:t xml:space="preserve"> </w:t>
            </w:r>
            <w:r w:rsidRPr="00F63383">
              <w:rPr>
                <w:rFonts w:ascii="Barlow" w:hAnsi="Barlow"/>
              </w:rPr>
              <w:t>first</w:t>
            </w:r>
            <w:r w:rsidRPr="00F63383">
              <w:rPr>
                <w:rFonts w:ascii="Barlow" w:hAnsi="Barlow"/>
                <w:spacing w:val="-4"/>
              </w:rPr>
              <w:t xml:space="preserve"> </w:t>
            </w:r>
            <w:r w:rsidRPr="00F63383">
              <w:rPr>
                <w:rFonts w:ascii="Barlow" w:hAnsi="Barlow"/>
              </w:rPr>
              <w:t>five</w:t>
            </w:r>
            <w:r w:rsidRPr="00F63383">
              <w:rPr>
                <w:rFonts w:ascii="Barlow" w:hAnsi="Barlow"/>
                <w:spacing w:val="-4"/>
              </w:rPr>
              <w:t xml:space="preserve"> </w:t>
            </w:r>
            <w:r w:rsidRPr="00F63383">
              <w:rPr>
                <w:rFonts w:ascii="Barlow" w:hAnsi="Barlow"/>
              </w:rPr>
              <w:t>(5)</w:t>
            </w:r>
            <w:r w:rsidRPr="00F63383">
              <w:rPr>
                <w:rFonts w:ascii="Barlow" w:hAnsi="Barlow"/>
                <w:spacing w:val="-2"/>
              </w:rPr>
              <w:t xml:space="preserve"> </w:t>
            </w:r>
            <w:r w:rsidRPr="00F63383">
              <w:rPr>
                <w:rFonts w:ascii="Barlow" w:hAnsi="Barlow"/>
              </w:rPr>
              <w:t>numbers,</w:t>
            </w:r>
            <w:r w:rsidRPr="00F63383">
              <w:rPr>
                <w:rFonts w:ascii="Barlow" w:hAnsi="Barlow"/>
                <w:spacing w:val="-1"/>
              </w:rPr>
              <w:t xml:space="preserve"> </w:t>
            </w:r>
            <w:r w:rsidRPr="00F63383">
              <w:rPr>
                <w:rFonts w:ascii="Barlow" w:hAnsi="Barlow"/>
              </w:rPr>
              <w:t>and</w:t>
            </w:r>
            <w:r w:rsidRPr="00F63383">
              <w:rPr>
                <w:rFonts w:ascii="Barlow" w:hAnsi="Barlow"/>
                <w:spacing w:val="-5"/>
              </w:rPr>
              <w:t xml:space="preserve"> </w:t>
            </w:r>
            <w:r w:rsidRPr="00F63383">
              <w:rPr>
                <w:rFonts w:ascii="Barlow" w:hAnsi="Barlow"/>
              </w:rPr>
              <w:t>no</w:t>
            </w:r>
            <w:r w:rsidRPr="00F63383">
              <w:rPr>
                <w:rFonts w:ascii="Barlow" w:hAnsi="Barlow"/>
                <w:spacing w:val="-5"/>
              </w:rPr>
              <w:t xml:space="preserve"> </w:t>
            </w:r>
            <w:proofErr w:type="spellStart"/>
            <w:r w:rsidRPr="00F63383">
              <w:rPr>
                <w:rFonts w:ascii="Barlow" w:hAnsi="Barlow"/>
              </w:rPr>
              <w:t>Megaball</w:t>
            </w:r>
            <w:proofErr w:type="spellEnd"/>
            <w:r w:rsidRPr="00F63383">
              <w:rPr>
                <w:rFonts w:ascii="Barlow" w:hAnsi="Barlow"/>
                <w:spacing w:val="-5"/>
              </w:rPr>
              <w:t xml:space="preserve"> </w:t>
            </w:r>
            <w:r w:rsidRPr="00F63383">
              <w:rPr>
                <w:rFonts w:ascii="Barlow" w:hAnsi="Barlow"/>
                <w:spacing w:val="-2"/>
              </w:rPr>
              <w:t>number</w:t>
            </w:r>
          </w:p>
        </w:tc>
      </w:tr>
      <w:tr w:rsidR="00B102C6" w:rsidRPr="00A73994" w14:paraId="6F5FF815" w14:textId="77777777">
        <w:trPr>
          <w:trHeight w:val="279"/>
        </w:trPr>
        <w:tc>
          <w:tcPr>
            <w:tcW w:w="6018" w:type="dxa"/>
          </w:tcPr>
          <w:p w14:paraId="58347456" w14:textId="77777777" w:rsidR="00B102C6" w:rsidRPr="00F63383" w:rsidRDefault="00BA651D" w:rsidP="00761365">
            <w:pPr>
              <w:pStyle w:val="TableParagraph"/>
              <w:numPr>
                <w:ilvl w:val="0"/>
                <w:numId w:val="27"/>
              </w:numPr>
              <w:spacing w:before="120" w:line="233" w:lineRule="exact"/>
              <w:ind w:left="763"/>
              <w:rPr>
                <w:rFonts w:ascii="Barlow" w:hAnsi="Barlow"/>
              </w:rPr>
            </w:pPr>
            <w:r w:rsidRPr="00F63383">
              <w:rPr>
                <w:rFonts w:ascii="Barlow" w:hAnsi="Barlow"/>
              </w:rPr>
              <w:t>One</w:t>
            </w:r>
            <w:r w:rsidRPr="00F63383">
              <w:rPr>
                <w:rFonts w:ascii="Barlow" w:hAnsi="Barlow"/>
                <w:spacing w:val="-5"/>
              </w:rPr>
              <w:t xml:space="preserve"> </w:t>
            </w:r>
            <w:r w:rsidRPr="00F63383">
              <w:rPr>
                <w:rFonts w:ascii="Barlow" w:hAnsi="Barlow"/>
              </w:rPr>
              <w:t>(1)</w:t>
            </w:r>
            <w:r w:rsidRPr="00F63383">
              <w:rPr>
                <w:rFonts w:ascii="Barlow" w:hAnsi="Barlow"/>
                <w:spacing w:val="-4"/>
              </w:rPr>
              <w:t xml:space="preserve"> </w:t>
            </w:r>
            <w:r w:rsidRPr="00F63383">
              <w:rPr>
                <w:rFonts w:ascii="Barlow" w:hAnsi="Barlow"/>
              </w:rPr>
              <w:t>of</w:t>
            </w:r>
            <w:r w:rsidRPr="00F63383">
              <w:rPr>
                <w:rFonts w:ascii="Barlow" w:hAnsi="Barlow"/>
                <w:spacing w:val="-4"/>
              </w:rPr>
              <w:t xml:space="preserve"> </w:t>
            </w:r>
            <w:r w:rsidRPr="00F63383">
              <w:rPr>
                <w:rFonts w:ascii="Barlow" w:hAnsi="Barlow"/>
              </w:rPr>
              <w:t>first</w:t>
            </w:r>
            <w:r w:rsidRPr="00F63383">
              <w:rPr>
                <w:rFonts w:ascii="Barlow" w:hAnsi="Barlow"/>
                <w:spacing w:val="-3"/>
              </w:rPr>
              <w:t xml:space="preserve"> </w:t>
            </w:r>
            <w:r w:rsidRPr="00F63383">
              <w:rPr>
                <w:rFonts w:ascii="Barlow" w:hAnsi="Barlow"/>
              </w:rPr>
              <w:t>five</w:t>
            </w:r>
            <w:r w:rsidRPr="00F63383">
              <w:rPr>
                <w:rFonts w:ascii="Barlow" w:hAnsi="Barlow"/>
                <w:spacing w:val="-5"/>
              </w:rPr>
              <w:t xml:space="preserve"> </w:t>
            </w:r>
            <w:r w:rsidRPr="00F63383">
              <w:rPr>
                <w:rFonts w:ascii="Barlow" w:hAnsi="Barlow"/>
              </w:rPr>
              <w:t>(5)</w:t>
            </w:r>
            <w:r w:rsidRPr="00F63383">
              <w:rPr>
                <w:rFonts w:ascii="Barlow" w:hAnsi="Barlow"/>
                <w:spacing w:val="-1"/>
              </w:rPr>
              <w:t xml:space="preserve"> </w:t>
            </w:r>
            <w:r w:rsidRPr="00F63383">
              <w:rPr>
                <w:rFonts w:ascii="Barlow" w:hAnsi="Barlow"/>
              </w:rPr>
              <w:t>numbers,</w:t>
            </w:r>
            <w:r w:rsidRPr="00F63383">
              <w:rPr>
                <w:rFonts w:ascii="Barlow" w:hAnsi="Barlow"/>
                <w:spacing w:val="-2"/>
              </w:rPr>
              <w:t xml:space="preserve"> </w:t>
            </w:r>
            <w:r w:rsidRPr="00F63383">
              <w:rPr>
                <w:rFonts w:ascii="Barlow" w:hAnsi="Barlow"/>
              </w:rPr>
              <w:t>and</w:t>
            </w:r>
            <w:r w:rsidRPr="00F63383">
              <w:rPr>
                <w:rFonts w:ascii="Barlow" w:hAnsi="Barlow"/>
                <w:spacing w:val="-6"/>
              </w:rPr>
              <w:t xml:space="preserve"> </w:t>
            </w:r>
            <w:proofErr w:type="spellStart"/>
            <w:r w:rsidRPr="00F63383">
              <w:rPr>
                <w:rFonts w:ascii="Barlow" w:hAnsi="Barlow"/>
              </w:rPr>
              <w:t>Megaball</w:t>
            </w:r>
            <w:proofErr w:type="spellEnd"/>
            <w:r w:rsidRPr="00F63383">
              <w:rPr>
                <w:rFonts w:ascii="Barlow" w:hAnsi="Barlow"/>
                <w:spacing w:val="-3"/>
              </w:rPr>
              <w:t xml:space="preserve"> </w:t>
            </w:r>
            <w:r w:rsidRPr="00F63383">
              <w:rPr>
                <w:rFonts w:ascii="Barlow" w:hAnsi="Barlow"/>
                <w:spacing w:val="-2"/>
              </w:rPr>
              <w:t>number</w:t>
            </w:r>
          </w:p>
        </w:tc>
      </w:tr>
    </w:tbl>
    <w:p w14:paraId="4FBD2C99" w14:textId="77777777" w:rsidR="00B102C6" w:rsidRPr="00F63383" w:rsidRDefault="00B102C6">
      <w:pPr>
        <w:pStyle w:val="BodyText"/>
        <w:spacing w:before="0"/>
        <w:ind w:left="0"/>
        <w:rPr>
          <w:rFonts w:ascii="Barlow" w:hAnsi="Barlow"/>
          <w:b/>
          <w:sz w:val="24"/>
        </w:rPr>
      </w:pPr>
    </w:p>
    <w:p w14:paraId="2764C3DF" w14:textId="77777777" w:rsidR="00B102C6" w:rsidRPr="00F63383" w:rsidRDefault="00BA651D" w:rsidP="00761365">
      <w:pPr>
        <w:pStyle w:val="ListParagraph"/>
        <w:numPr>
          <w:ilvl w:val="0"/>
          <w:numId w:val="22"/>
        </w:numPr>
        <w:tabs>
          <w:tab w:val="left" w:pos="484"/>
        </w:tabs>
        <w:spacing w:before="120"/>
        <w:ind w:left="483" w:hanging="344"/>
        <w:rPr>
          <w:rFonts w:ascii="Barlow" w:hAnsi="Barlow"/>
        </w:rPr>
      </w:pPr>
      <w:r w:rsidRPr="00F63383">
        <w:rPr>
          <w:rFonts w:ascii="Barlow" w:hAnsi="Barlow"/>
        </w:rPr>
        <w:t>Only</w:t>
      </w:r>
      <w:r w:rsidRPr="00F63383">
        <w:rPr>
          <w:rFonts w:ascii="Barlow" w:hAnsi="Barlow"/>
          <w:spacing w:val="-6"/>
        </w:rPr>
        <w:t xml:space="preserve"> </w:t>
      </w:r>
      <w:r w:rsidRPr="00F63383">
        <w:rPr>
          <w:rFonts w:ascii="Barlow" w:hAnsi="Barlow"/>
        </w:rPr>
        <w:t>the</w:t>
      </w:r>
      <w:r w:rsidRPr="00F63383">
        <w:rPr>
          <w:rFonts w:ascii="Barlow" w:hAnsi="Barlow"/>
          <w:spacing w:val="-5"/>
        </w:rPr>
        <w:t xml:space="preserve"> </w:t>
      </w:r>
      <w:r w:rsidRPr="00F63383">
        <w:rPr>
          <w:rFonts w:ascii="Barlow" w:hAnsi="Barlow"/>
        </w:rPr>
        <w:t>highest</w:t>
      </w:r>
      <w:r w:rsidRPr="00F63383">
        <w:rPr>
          <w:rFonts w:ascii="Barlow" w:hAnsi="Barlow"/>
          <w:spacing w:val="-4"/>
        </w:rPr>
        <w:t xml:space="preserve"> </w:t>
      </w:r>
      <w:r w:rsidRPr="00F63383">
        <w:rPr>
          <w:rFonts w:ascii="Barlow" w:hAnsi="Barlow"/>
        </w:rPr>
        <w:t>prize</w:t>
      </w:r>
      <w:r w:rsidRPr="00F63383">
        <w:rPr>
          <w:rFonts w:ascii="Barlow" w:hAnsi="Barlow"/>
          <w:spacing w:val="-3"/>
        </w:rPr>
        <w:t xml:space="preserve"> </w:t>
      </w:r>
      <w:r w:rsidRPr="00F63383">
        <w:rPr>
          <w:rFonts w:ascii="Barlow" w:hAnsi="Barlow"/>
        </w:rPr>
        <w:t>won</w:t>
      </w:r>
      <w:r w:rsidRPr="00F63383">
        <w:rPr>
          <w:rFonts w:ascii="Barlow" w:hAnsi="Barlow"/>
          <w:spacing w:val="-3"/>
        </w:rPr>
        <w:t xml:space="preserve"> </w:t>
      </w:r>
      <w:r w:rsidRPr="00F63383">
        <w:rPr>
          <w:rFonts w:ascii="Barlow" w:hAnsi="Barlow"/>
        </w:rPr>
        <w:t>per</w:t>
      </w:r>
      <w:r w:rsidRPr="00F63383">
        <w:rPr>
          <w:rFonts w:ascii="Barlow" w:hAnsi="Barlow"/>
          <w:spacing w:val="-5"/>
        </w:rPr>
        <w:t xml:space="preserve"> </w:t>
      </w:r>
      <w:r w:rsidRPr="00F63383">
        <w:rPr>
          <w:rFonts w:ascii="Barlow" w:hAnsi="Barlow"/>
        </w:rPr>
        <w:t>game</w:t>
      </w:r>
      <w:r w:rsidRPr="00F63383">
        <w:rPr>
          <w:rFonts w:ascii="Barlow" w:hAnsi="Barlow"/>
          <w:spacing w:val="-3"/>
        </w:rPr>
        <w:t xml:space="preserve"> </w:t>
      </w:r>
      <w:r w:rsidRPr="00F63383">
        <w:rPr>
          <w:rFonts w:ascii="Barlow" w:hAnsi="Barlow"/>
        </w:rPr>
        <w:t>play</w:t>
      </w:r>
      <w:r w:rsidRPr="00F63383">
        <w:rPr>
          <w:rFonts w:ascii="Barlow" w:hAnsi="Barlow"/>
          <w:spacing w:val="-6"/>
        </w:rPr>
        <w:t xml:space="preserve"> </w:t>
      </w:r>
      <w:r w:rsidRPr="00F63383">
        <w:rPr>
          <w:rFonts w:ascii="Barlow" w:hAnsi="Barlow"/>
        </w:rPr>
        <w:t>will</w:t>
      </w:r>
      <w:r w:rsidRPr="00F63383">
        <w:rPr>
          <w:rFonts w:ascii="Barlow" w:hAnsi="Barlow"/>
          <w:spacing w:val="-1"/>
        </w:rPr>
        <w:t xml:space="preserve"> </w:t>
      </w:r>
      <w:r w:rsidRPr="00F63383">
        <w:rPr>
          <w:rFonts w:ascii="Barlow" w:hAnsi="Barlow"/>
        </w:rPr>
        <w:t>be</w:t>
      </w:r>
      <w:r w:rsidRPr="00F63383">
        <w:rPr>
          <w:rFonts w:ascii="Barlow" w:hAnsi="Barlow"/>
          <w:spacing w:val="-3"/>
        </w:rPr>
        <w:t xml:space="preserve"> </w:t>
      </w:r>
      <w:r w:rsidRPr="00F63383">
        <w:rPr>
          <w:rFonts w:ascii="Barlow" w:hAnsi="Barlow"/>
          <w:spacing w:val="-2"/>
        </w:rPr>
        <w:t>paid.</w:t>
      </w:r>
    </w:p>
    <w:p w14:paraId="5FBB1721" w14:textId="77777777" w:rsidR="00B102C6" w:rsidRPr="00F63383" w:rsidRDefault="00BA651D" w:rsidP="00761365">
      <w:pPr>
        <w:pStyle w:val="ListParagraph"/>
        <w:numPr>
          <w:ilvl w:val="0"/>
          <w:numId w:val="22"/>
        </w:numPr>
        <w:tabs>
          <w:tab w:val="left" w:pos="474"/>
        </w:tabs>
        <w:spacing w:before="120"/>
        <w:ind w:left="473"/>
        <w:rPr>
          <w:rFonts w:ascii="Barlow" w:hAnsi="Barlow"/>
        </w:rPr>
      </w:pPr>
      <w:r w:rsidRPr="00F63383">
        <w:rPr>
          <w:rFonts w:ascii="Barlow" w:hAnsi="Barlow"/>
        </w:rPr>
        <w:t>The</w:t>
      </w:r>
      <w:r w:rsidRPr="00F63383">
        <w:rPr>
          <w:rFonts w:ascii="Barlow" w:hAnsi="Barlow"/>
          <w:spacing w:val="-7"/>
        </w:rPr>
        <w:t xml:space="preserve"> </w:t>
      </w:r>
      <w:r w:rsidRPr="00F63383">
        <w:rPr>
          <w:rFonts w:ascii="Barlow" w:hAnsi="Barlow"/>
        </w:rPr>
        <w:t>formula</w:t>
      </w:r>
      <w:r w:rsidRPr="00F63383">
        <w:rPr>
          <w:rFonts w:ascii="Barlow" w:hAnsi="Barlow"/>
          <w:spacing w:val="-3"/>
        </w:rPr>
        <w:t xml:space="preserve"> </w:t>
      </w:r>
      <w:r w:rsidRPr="00F63383">
        <w:rPr>
          <w:rFonts w:ascii="Barlow" w:hAnsi="Barlow"/>
        </w:rPr>
        <w:t>for</w:t>
      </w:r>
      <w:r w:rsidRPr="00F63383">
        <w:rPr>
          <w:rFonts w:ascii="Barlow" w:hAnsi="Barlow"/>
          <w:spacing w:val="-1"/>
        </w:rPr>
        <w:t xml:space="preserve"> </w:t>
      </w:r>
      <w:r w:rsidRPr="00F63383">
        <w:rPr>
          <w:rFonts w:ascii="Barlow" w:hAnsi="Barlow"/>
        </w:rPr>
        <w:t>determining</w:t>
      </w:r>
      <w:r w:rsidRPr="00F63383">
        <w:rPr>
          <w:rFonts w:ascii="Barlow" w:hAnsi="Barlow"/>
          <w:spacing w:val="-3"/>
        </w:rPr>
        <w:t xml:space="preserve"> </w:t>
      </w:r>
      <w:r w:rsidRPr="00F63383">
        <w:rPr>
          <w:rFonts w:ascii="Barlow" w:hAnsi="Barlow"/>
        </w:rPr>
        <w:t>the</w:t>
      </w:r>
      <w:r w:rsidRPr="00F63383">
        <w:rPr>
          <w:rFonts w:ascii="Barlow" w:hAnsi="Barlow"/>
          <w:spacing w:val="-5"/>
        </w:rPr>
        <w:t xml:space="preserve"> </w:t>
      </w:r>
      <w:r w:rsidRPr="00F63383">
        <w:rPr>
          <w:rFonts w:ascii="Barlow" w:hAnsi="Barlow"/>
        </w:rPr>
        <w:t>top</w:t>
      </w:r>
      <w:r w:rsidRPr="00F63383">
        <w:rPr>
          <w:rFonts w:ascii="Barlow" w:hAnsi="Barlow"/>
          <w:spacing w:val="-5"/>
        </w:rPr>
        <w:t xml:space="preserve"> </w:t>
      </w:r>
      <w:r w:rsidRPr="00F63383">
        <w:rPr>
          <w:rFonts w:ascii="Barlow" w:hAnsi="Barlow"/>
        </w:rPr>
        <w:t>prize</w:t>
      </w:r>
      <w:r w:rsidRPr="00F63383">
        <w:rPr>
          <w:rFonts w:ascii="Barlow" w:hAnsi="Barlow"/>
          <w:spacing w:val="-5"/>
        </w:rPr>
        <w:t xml:space="preserve"> </w:t>
      </w:r>
      <w:r w:rsidRPr="00F63383">
        <w:rPr>
          <w:rFonts w:ascii="Barlow" w:hAnsi="Barlow"/>
        </w:rPr>
        <w:t>and</w:t>
      </w:r>
      <w:r w:rsidRPr="00F63383">
        <w:rPr>
          <w:rFonts w:ascii="Barlow" w:hAnsi="Barlow"/>
          <w:spacing w:val="-4"/>
        </w:rPr>
        <w:t xml:space="preserve"> </w:t>
      </w:r>
      <w:r w:rsidRPr="00F63383">
        <w:rPr>
          <w:rFonts w:ascii="Barlow" w:hAnsi="Barlow"/>
        </w:rPr>
        <w:t>shares</w:t>
      </w:r>
      <w:r w:rsidRPr="00F63383">
        <w:rPr>
          <w:rFonts w:ascii="Barlow" w:hAnsi="Barlow"/>
          <w:spacing w:val="-2"/>
        </w:rPr>
        <w:t xml:space="preserve"> </w:t>
      </w:r>
      <w:r w:rsidRPr="00F63383">
        <w:rPr>
          <w:rFonts w:ascii="Barlow" w:hAnsi="Barlow"/>
        </w:rPr>
        <w:t>of</w:t>
      </w:r>
      <w:r w:rsidRPr="00F63383">
        <w:rPr>
          <w:rFonts w:ascii="Barlow" w:hAnsi="Barlow"/>
          <w:spacing w:val="-4"/>
        </w:rPr>
        <w:t xml:space="preserve"> </w:t>
      </w:r>
      <w:r w:rsidRPr="00F63383">
        <w:rPr>
          <w:rFonts w:ascii="Barlow" w:hAnsi="Barlow"/>
        </w:rPr>
        <w:t>the</w:t>
      </w:r>
      <w:r w:rsidRPr="00F63383">
        <w:rPr>
          <w:rFonts w:ascii="Barlow" w:hAnsi="Barlow"/>
          <w:spacing w:val="-5"/>
        </w:rPr>
        <w:t xml:space="preserve"> </w:t>
      </w:r>
      <w:r w:rsidRPr="00F63383">
        <w:rPr>
          <w:rFonts w:ascii="Barlow" w:hAnsi="Barlow"/>
        </w:rPr>
        <w:t>top</w:t>
      </w:r>
      <w:r w:rsidRPr="00F63383">
        <w:rPr>
          <w:rFonts w:ascii="Barlow" w:hAnsi="Barlow"/>
          <w:spacing w:val="-5"/>
        </w:rPr>
        <w:t xml:space="preserve"> </w:t>
      </w:r>
      <w:r w:rsidRPr="00F63383">
        <w:rPr>
          <w:rFonts w:ascii="Barlow" w:hAnsi="Barlow"/>
        </w:rPr>
        <w:t>prize</w:t>
      </w:r>
      <w:r w:rsidRPr="00F63383">
        <w:rPr>
          <w:rFonts w:ascii="Barlow" w:hAnsi="Barlow"/>
          <w:spacing w:val="-5"/>
        </w:rPr>
        <w:t xml:space="preserve"> </w:t>
      </w:r>
      <w:r w:rsidRPr="00F63383">
        <w:rPr>
          <w:rFonts w:ascii="Barlow" w:hAnsi="Barlow"/>
        </w:rPr>
        <w:t>shall</w:t>
      </w:r>
      <w:r w:rsidRPr="00F63383">
        <w:rPr>
          <w:rFonts w:ascii="Barlow" w:hAnsi="Barlow"/>
          <w:spacing w:val="-3"/>
        </w:rPr>
        <w:t xml:space="preserve"> </w:t>
      </w:r>
      <w:r w:rsidRPr="00F63383">
        <w:rPr>
          <w:rFonts w:ascii="Barlow" w:hAnsi="Barlow"/>
        </w:rPr>
        <w:t>be</w:t>
      </w:r>
      <w:r w:rsidRPr="00F63383">
        <w:rPr>
          <w:rFonts w:ascii="Barlow" w:hAnsi="Barlow"/>
          <w:spacing w:val="-3"/>
        </w:rPr>
        <w:t xml:space="preserve"> </w:t>
      </w:r>
      <w:r w:rsidRPr="00F63383">
        <w:rPr>
          <w:rFonts w:ascii="Barlow" w:hAnsi="Barlow"/>
        </w:rPr>
        <w:t>as</w:t>
      </w:r>
      <w:r w:rsidRPr="00F63383">
        <w:rPr>
          <w:rFonts w:ascii="Barlow" w:hAnsi="Barlow"/>
          <w:spacing w:val="-4"/>
        </w:rPr>
        <w:t xml:space="preserve"> </w:t>
      </w:r>
      <w:r w:rsidRPr="00F63383">
        <w:rPr>
          <w:rFonts w:ascii="Barlow" w:hAnsi="Barlow"/>
          <w:spacing w:val="-2"/>
        </w:rPr>
        <w:t>follows:</w:t>
      </w:r>
    </w:p>
    <w:p w14:paraId="27733404" w14:textId="77777777" w:rsidR="00B102C6" w:rsidRPr="00F63383" w:rsidRDefault="00BA651D" w:rsidP="00761365">
      <w:pPr>
        <w:pStyle w:val="ListParagraph"/>
        <w:numPr>
          <w:ilvl w:val="1"/>
          <w:numId w:val="22"/>
        </w:numPr>
        <w:tabs>
          <w:tab w:val="left" w:pos="860"/>
          <w:tab w:val="left" w:pos="861"/>
        </w:tabs>
        <w:spacing w:before="120"/>
        <w:ind w:left="860"/>
        <w:rPr>
          <w:rFonts w:ascii="Barlow" w:hAnsi="Barlow"/>
        </w:rPr>
      </w:pPr>
      <w:r w:rsidRPr="00F63383">
        <w:rPr>
          <w:rFonts w:ascii="Barlow" w:hAnsi="Barlow"/>
        </w:rPr>
        <w:t>Top</w:t>
      </w:r>
      <w:r w:rsidRPr="00F63383">
        <w:rPr>
          <w:rFonts w:ascii="Barlow" w:hAnsi="Barlow"/>
          <w:spacing w:val="-3"/>
        </w:rPr>
        <w:t xml:space="preserve"> </w:t>
      </w:r>
      <w:r w:rsidRPr="00F63383">
        <w:rPr>
          <w:rFonts w:ascii="Barlow" w:hAnsi="Barlow"/>
        </w:rPr>
        <w:t>Prize</w:t>
      </w:r>
      <w:r w:rsidRPr="00F63383">
        <w:rPr>
          <w:rFonts w:ascii="Barlow" w:hAnsi="Barlow"/>
          <w:spacing w:val="-2"/>
        </w:rPr>
        <w:t xml:space="preserve"> </w:t>
      </w:r>
      <w:r w:rsidRPr="00F63383">
        <w:rPr>
          <w:rFonts w:ascii="Barlow" w:hAnsi="Barlow"/>
        </w:rPr>
        <w:t>Pool</w:t>
      </w:r>
      <w:r w:rsidRPr="00F63383">
        <w:rPr>
          <w:rFonts w:ascii="Barlow" w:hAnsi="Barlow"/>
          <w:spacing w:val="-5"/>
        </w:rPr>
        <w:t xml:space="preserve"> </w:t>
      </w:r>
      <w:r w:rsidRPr="00F63383">
        <w:rPr>
          <w:rFonts w:ascii="Barlow" w:hAnsi="Barlow"/>
        </w:rPr>
        <w:t>=</w:t>
      </w:r>
      <w:r w:rsidRPr="00F63383">
        <w:rPr>
          <w:rFonts w:ascii="Barlow" w:hAnsi="Barlow"/>
          <w:spacing w:val="-3"/>
        </w:rPr>
        <w:t xml:space="preserve"> </w:t>
      </w:r>
      <w:r w:rsidRPr="00F63383">
        <w:rPr>
          <w:rFonts w:ascii="Barlow" w:hAnsi="Barlow"/>
        </w:rPr>
        <w:t>((TPPP- +</w:t>
      </w:r>
      <w:r w:rsidRPr="00F63383">
        <w:rPr>
          <w:rFonts w:ascii="Barlow" w:hAnsi="Barlow"/>
          <w:spacing w:val="-2"/>
        </w:rPr>
        <w:t xml:space="preserve"> </w:t>
      </w:r>
      <w:r w:rsidRPr="00F63383">
        <w:rPr>
          <w:rFonts w:ascii="Barlow" w:hAnsi="Barlow"/>
        </w:rPr>
        <w:t>C)</w:t>
      </w:r>
      <w:r w:rsidRPr="00F63383">
        <w:rPr>
          <w:rFonts w:ascii="Barlow" w:hAnsi="Barlow"/>
          <w:spacing w:val="-3"/>
        </w:rPr>
        <w:t xml:space="preserve"> </w:t>
      </w:r>
      <w:r w:rsidRPr="00F63383">
        <w:rPr>
          <w:rFonts w:ascii="Barlow" w:hAnsi="Barlow"/>
        </w:rPr>
        <w:t>-</w:t>
      </w:r>
      <w:r w:rsidRPr="00F63383">
        <w:rPr>
          <w:rFonts w:ascii="Barlow" w:hAnsi="Barlow"/>
          <w:spacing w:val="-3"/>
        </w:rPr>
        <w:t xml:space="preserve"> </w:t>
      </w:r>
      <w:r w:rsidRPr="00F63383">
        <w:rPr>
          <w:rFonts w:ascii="Barlow" w:hAnsi="Barlow"/>
        </w:rPr>
        <w:t>AB</w:t>
      </w:r>
      <w:r w:rsidRPr="00F63383">
        <w:rPr>
          <w:rFonts w:ascii="Barlow" w:hAnsi="Barlow"/>
          <w:spacing w:val="-2"/>
        </w:rPr>
        <w:t xml:space="preserve"> </w:t>
      </w:r>
      <w:r w:rsidRPr="00F63383">
        <w:rPr>
          <w:rFonts w:ascii="Barlow" w:hAnsi="Barlow"/>
        </w:rPr>
        <w:t>–</w:t>
      </w:r>
      <w:r w:rsidRPr="00F63383">
        <w:rPr>
          <w:rFonts w:ascii="Barlow" w:hAnsi="Barlow"/>
          <w:spacing w:val="-3"/>
        </w:rPr>
        <w:t xml:space="preserve"> </w:t>
      </w:r>
      <w:r w:rsidRPr="00F63383">
        <w:rPr>
          <w:rFonts w:ascii="Barlow" w:hAnsi="Barlow"/>
          <w:spacing w:val="-5"/>
        </w:rPr>
        <w:t>CD</w:t>
      </w:r>
    </w:p>
    <w:p w14:paraId="099F4DEE" w14:textId="77777777" w:rsidR="00B102C6" w:rsidRPr="00F63383" w:rsidRDefault="00BA651D" w:rsidP="00761365">
      <w:pPr>
        <w:pStyle w:val="ListParagraph"/>
        <w:numPr>
          <w:ilvl w:val="1"/>
          <w:numId w:val="22"/>
        </w:numPr>
        <w:tabs>
          <w:tab w:val="left" w:pos="860"/>
          <w:tab w:val="left" w:pos="861"/>
        </w:tabs>
        <w:spacing w:before="120"/>
        <w:ind w:left="860"/>
        <w:rPr>
          <w:rFonts w:ascii="Barlow" w:hAnsi="Barlow"/>
        </w:rPr>
      </w:pPr>
      <w:r w:rsidRPr="00F63383">
        <w:rPr>
          <w:rFonts w:ascii="Barlow" w:hAnsi="Barlow"/>
        </w:rPr>
        <w:t>Where:</w:t>
      </w:r>
      <w:r w:rsidRPr="00F63383">
        <w:rPr>
          <w:rFonts w:ascii="Barlow" w:hAnsi="Barlow"/>
          <w:spacing w:val="-3"/>
        </w:rPr>
        <w:t xml:space="preserve"> </w:t>
      </w:r>
      <w:r w:rsidRPr="00F63383">
        <w:rPr>
          <w:rFonts w:ascii="Barlow" w:hAnsi="Barlow"/>
        </w:rPr>
        <w:t>TPPP</w:t>
      </w:r>
      <w:r w:rsidRPr="00F63383">
        <w:rPr>
          <w:rFonts w:ascii="Barlow" w:hAnsi="Barlow"/>
          <w:spacing w:val="-5"/>
        </w:rPr>
        <w:t xml:space="preserve"> </w:t>
      </w:r>
      <w:r w:rsidRPr="00F63383">
        <w:rPr>
          <w:rFonts w:ascii="Barlow" w:hAnsi="Barlow"/>
        </w:rPr>
        <w:t>=</w:t>
      </w:r>
      <w:r w:rsidRPr="00F63383">
        <w:rPr>
          <w:rFonts w:ascii="Barlow" w:hAnsi="Barlow"/>
          <w:spacing w:val="-1"/>
        </w:rPr>
        <w:t xml:space="preserve"> </w:t>
      </w:r>
      <w:r w:rsidRPr="00F63383">
        <w:rPr>
          <w:rFonts w:ascii="Barlow" w:hAnsi="Barlow"/>
        </w:rPr>
        <w:t>Top</w:t>
      </w:r>
      <w:r w:rsidRPr="00F63383">
        <w:rPr>
          <w:rFonts w:ascii="Barlow" w:hAnsi="Barlow"/>
          <w:spacing w:val="-4"/>
        </w:rPr>
        <w:t xml:space="preserve"> </w:t>
      </w:r>
      <w:r w:rsidRPr="00F63383">
        <w:rPr>
          <w:rFonts w:ascii="Barlow" w:hAnsi="Barlow"/>
        </w:rPr>
        <w:t>Prize</w:t>
      </w:r>
      <w:r w:rsidRPr="00F63383">
        <w:rPr>
          <w:rFonts w:ascii="Barlow" w:hAnsi="Barlow"/>
          <w:spacing w:val="-3"/>
        </w:rPr>
        <w:t xml:space="preserve"> </w:t>
      </w:r>
      <w:r w:rsidRPr="00F63383">
        <w:rPr>
          <w:rFonts w:ascii="Barlow" w:hAnsi="Barlow"/>
        </w:rPr>
        <w:t>Pool</w:t>
      </w:r>
      <w:r w:rsidRPr="00F63383">
        <w:rPr>
          <w:rFonts w:ascii="Barlow" w:hAnsi="Barlow"/>
          <w:spacing w:val="-2"/>
        </w:rPr>
        <w:t xml:space="preserve"> </w:t>
      </w:r>
      <w:r w:rsidRPr="00F63383">
        <w:rPr>
          <w:rFonts w:ascii="Barlow" w:hAnsi="Barlow"/>
        </w:rPr>
        <w:t>Percentage</w:t>
      </w:r>
      <w:r w:rsidRPr="00F63383">
        <w:rPr>
          <w:rFonts w:ascii="Barlow" w:hAnsi="Barlow"/>
          <w:spacing w:val="-3"/>
        </w:rPr>
        <w:t xml:space="preserve"> </w:t>
      </w:r>
      <w:r w:rsidRPr="00F63383">
        <w:rPr>
          <w:rFonts w:ascii="Barlow" w:hAnsi="Barlow"/>
        </w:rPr>
        <w:t>equal</w:t>
      </w:r>
      <w:r w:rsidRPr="00F63383">
        <w:rPr>
          <w:rFonts w:ascii="Barlow" w:hAnsi="Barlow"/>
          <w:spacing w:val="-6"/>
        </w:rPr>
        <w:t xml:space="preserve"> </w:t>
      </w:r>
      <w:r w:rsidRPr="00F63383">
        <w:rPr>
          <w:rFonts w:ascii="Barlow" w:hAnsi="Barlow"/>
        </w:rPr>
        <w:t>to</w:t>
      </w:r>
      <w:r w:rsidRPr="00F63383">
        <w:rPr>
          <w:rFonts w:ascii="Barlow" w:hAnsi="Barlow"/>
          <w:spacing w:val="-4"/>
        </w:rPr>
        <w:t xml:space="preserve"> </w:t>
      </w:r>
      <w:r w:rsidRPr="00F63383">
        <w:rPr>
          <w:rFonts w:ascii="Barlow" w:hAnsi="Barlow"/>
        </w:rPr>
        <w:t>P</w:t>
      </w:r>
      <w:r w:rsidRPr="00F63383">
        <w:rPr>
          <w:rFonts w:ascii="Barlow" w:hAnsi="Barlow"/>
          <w:spacing w:val="-3"/>
        </w:rPr>
        <w:t xml:space="preserve"> </w:t>
      </w:r>
      <w:r w:rsidRPr="00F63383">
        <w:rPr>
          <w:rFonts w:ascii="Barlow" w:hAnsi="Barlow"/>
        </w:rPr>
        <w:t>x</w:t>
      </w:r>
      <w:r w:rsidRPr="00F63383">
        <w:rPr>
          <w:rFonts w:ascii="Barlow" w:hAnsi="Barlow"/>
          <w:spacing w:val="-4"/>
        </w:rPr>
        <w:t xml:space="preserve"> </w:t>
      </w:r>
      <w:r w:rsidRPr="00F63383">
        <w:rPr>
          <w:rFonts w:ascii="Barlow" w:hAnsi="Barlow"/>
          <w:spacing w:val="-2"/>
        </w:rPr>
        <w:t>43.14%</w:t>
      </w:r>
    </w:p>
    <w:p w14:paraId="3F7D5A16" w14:textId="77777777" w:rsidR="00B102C6" w:rsidRPr="00F63383" w:rsidRDefault="00BA651D" w:rsidP="00761365">
      <w:pPr>
        <w:pStyle w:val="ListParagraph"/>
        <w:numPr>
          <w:ilvl w:val="1"/>
          <w:numId w:val="22"/>
        </w:numPr>
        <w:tabs>
          <w:tab w:val="left" w:pos="861"/>
          <w:tab w:val="left" w:pos="862"/>
        </w:tabs>
        <w:spacing w:before="120"/>
        <w:ind w:left="861"/>
        <w:rPr>
          <w:rFonts w:ascii="Barlow" w:hAnsi="Barlow"/>
        </w:rPr>
      </w:pPr>
      <w:r w:rsidRPr="00F63383">
        <w:rPr>
          <w:rFonts w:ascii="Barlow" w:hAnsi="Barlow"/>
        </w:rPr>
        <w:t>LTPP</w:t>
      </w:r>
      <w:r w:rsidRPr="00F63383">
        <w:rPr>
          <w:rFonts w:ascii="Barlow" w:hAnsi="Barlow"/>
          <w:spacing w:val="-3"/>
        </w:rPr>
        <w:t xml:space="preserve"> </w:t>
      </w:r>
      <w:r w:rsidRPr="00F63383">
        <w:rPr>
          <w:rFonts w:ascii="Barlow" w:hAnsi="Barlow"/>
        </w:rPr>
        <w:t>= Low</w:t>
      </w:r>
      <w:r w:rsidRPr="00F63383">
        <w:rPr>
          <w:rFonts w:ascii="Barlow" w:hAnsi="Barlow"/>
          <w:spacing w:val="-5"/>
        </w:rPr>
        <w:t xml:space="preserve"> </w:t>
      </w:r>
      <w:r w:rsidRPr="00F63383">
        <w:rPr>
          <w:rFonts w:ascii="Barlow" w:hAnsi="Barlow"/>
        </w:rPr>
        <w:t>Tier</w:t>
      </w:r>
      <w:r w:rsidRPr="00F63383">
        <w:rPr>
          <w:rFonts w:ascii="Barlow" w:hAnsi="Barlow"/>
          <w:spacing w:val="-1"/>
        </w:rPr>
        <w:t xml:space="preserve"> </w:t>
      </w:r>
      <w:r w:rsidRPr="00F63383">
        <w:rPr>
          <w:rFonts w:ascii="Barlow" w:hAnsi="Barlow"/>
        </w:rPr>
        <w:t>Prize</w:t>
      </w:r>
      <w:r w:rsidRPr="00F63383">
        <w:rPr>
          <w:rFonts w:ascii="Barlow" w:hAnsi="Barlow"/>
          <w:spacing w:val="-2"/>
        </w:rPr>
        <w:t xml:space="preserve"> </w:t>
      </w:r>
      <w:r w:rsidRPr="00F63383">
        <w:rPr>
          <w:rFonts w:ascii="Barlow" w:hAnsi="Barlow"/>
        </w:rPr>
        <w:t>Pool</w:t>
      </w:r>
      <w:r w:rsidRPr="00F63383">
        <w:rPr>
          <w:rFonts w:ascii="Barlow" w:hAnsi="Barlow"/>
          <w:spacing w:val="-2"/>
        </w:rPr>
        <w:t xml:space="preserve"> </w:t>
      </w:r>
      <w:r w:rsidRPr="00F63383">
        <w:rPr>
          <w:rFonts w:ascii="Barlow" w:hAnsi="Barlow"/>
        </w:rPr>
        <w:t>equal</w:t>
      </w:r>
      <w:r w:rsidRPr="00F63383">
        <w:rPr>
          <w:rFonts w:ascii="Barlow" w:hAnsi="Barlow"/>
          <w:spacing w:val="-3"/>
        </w:rPr>
        <w:t xml:space="preserve"> </w:t>
      </w:r>
      <w:r w:rsidRPr="00F63383">
        <w:rPr>
          <w:rFonts w:ascii="Barlow" w:hAnsi="Barlow"/>
        </w:rPr>
        <w:t>to</w:t>
      </w:r>
      <w:r w:rsidRPr="00F63383">
        <w:rPr>
          <w:rFonts w:ascii="Barlow" w:hAnsi="Barlow"/>
          <w:spacing w:val="-2"/>
        </w:rPr>
        <w:t xml:space="preserve"> </w:t>
      </w:r>
      <w:r w:rsidRPr="00F63383">
        <w:rPr>
          <w:rFonts w:ascii="Barlow" w:hAnsi="Barlow"/>
        </w:rPr>
        <w:t>P</w:t>
      </w:r>
      <w:r w:rsidRPr="00F63383">
        <w:rPr>
          <w:rFonts w:ascii="Barlow" w:hAnsi="Barlow"/>
          <w:spacing w:val="-4"/>
        </w:rPr>
        <w:t xml:space="preserve"> </w:t>
      </w:r>
      <w:r w:rsidRPr="00F63383">
        <w:rPr>
          <w:rFonts w:ascii="Barlow" w:hAnsi="Barlow"/>
        </w:rPr>
        <w:t>x</w:t>
      </w:r>
      <w:r w:rsidRPr="00F63383">
        <w:rPr>
          <w:rFonts w:ascii="Barlow" w:hAnsi="Barlow"/>
          <w:spacing w:val="-4"/>
        </w:rPr>
        <w:t xml:space="preserve"> </w:t>
      </w:r>
      <w:r w:rsidRPr="00F63383">
        <w:rPr>
          <w:rFonts w:ascii="Barlow" w:hAnsi="Barlow"/>
          <w:spacing w:val="-2"/>
        </w:rPr>
        <w:t>56.86%</w:t>
      </w:r>
    </w:p>
    <w:p w14:paraId="5D0A5EB8" w14:textId="25E78FCD" w:rsidR="00B102C6" w:rsidRPr="008548AD" w:rsidRDefault="00BA651D" w:rsidP="00761365">
      <w:pPr>
        <w:pStyle w:val="ListParagraph"/>
        <w:numPr>
          <w:ilvl w:val="1"/>
          <w:numId w:val="22"/>
        </w:numPr>
        <w:tabs>
          <w:tab w:val="left" w:pos="859"/>
          <w:tab w:val="left" w:pos="860"/>
        </w:tabs>
        <w:spacing w:before="120" w:line="259" w:lineRule="auto"/>
        <w:ind w:right="222"/>
        <w:rPr>
          <w:rFonts w:ascii="Barlow" w:hAnsi="Barlow"/>
        </w:rPr>
      </w:pPr>
      <w:r w:rsidRPr="008548AD">
        <w:rPr>
          <w:rFonts w:ascii="Barlow" w:hAnsi="Barlow"/>
        </w:rPr>
        <w:t>AB</w:t>
      </w:r>
      <w:r w:rsidRPr="008548AD">
        <w:rPr>
          <w:rFonts w:ascii="Barlow" w:hAnsi="Barlow"/>
          <w:spacing w:val="-3"/>
        </w:rPr>
        <w:t xml:space="preserve"> </w:t>
      </w:r>
      <w:r w:rsidRPr="008548AD">
        <w:rPr>
          <w:rFonts w:ascii="Barlow" w:hAnsi="Barlow"/>
        </w:rPr>
        <w:t>=</w:t>
      </w:r>
      <w:r w:rsidRPr="008548AD">
        <w:rPr>
          <w:rFonts w:ascii="Barlow" w:hAnsi="Barlow"/>
          <w:spacing w:val="-1"/>
        </w:rPr>
        <w:t xml:space="preserve"> </w:t>
      </w:r>
      <w:r w:rsidRPr="008548AD">
        <w:rPr>
          <w:rFonts w:ascii="Barlow" w:hAnsi="Barlow"/>
        </w:rPr>
        <w:t>Agent</w:t>
      </w:r>
      <w:r w:rsidRPr="008548AD">
        <w:rPr>
          <w:rFonts w:ascii="Barlow" w:hAnsi="Barlow"/>
          <w:spacing w:val="-1"/>
        </w:rPr>
        <w:t xml:space="preserve"> </w:t>
      </w:r>
      <w:r w:rsidRPr="008548AD">
        <w:rPr>
          <w:rFonts w:ascii="Barlow" w:hAnsi="Barlow"/>
        </w:rPr>
        <w:t>Bonus</w:t>
      </w:r>
      <w:r w:rsidRPr="008548AD">
        <w:rPr>
          <w:rFonts w:ascii="Barlow" w:hAnsi="Barlow"/>
          <w:spacing w:val="-4"/>
        </w:rPr>
        <w:t xml:space="preserve"> </w:t>
      </w:r>
      <w:r w:rsidRPr="008548AD">
        <w:rPr>
          <w:rFonts w:ascii="Barlow" w:hAnsi="Barlow"/>
        </w:rPr>
        <w:t>of</w:t>
      </w:r>
      <w:r w:rsidRPr="008548AD">
        <w:rPr>
          <w:rFonts w:ascii="Barlow" w:hAnsi="Barlow"/>
          <w:spacing w:val="-3"/>
        </w:rPr>
        <w:t xml:space="preserve"> </w:t>
      </w:r>
      <w:r w:rsidRPr="008548AD">
        <w:rPr>
          <w:rFonts w:ascii="Barlow" w:hAnsi="Barlow"/>
        </w:rPr>
        <w:t>1%</w:t>
      </w:r>
      <w:r w:rsidRPr="008548AD">
        <w:rPr>
          <w:rFonts w:ascii="Barlow" w:hAnsi="Barlow"/>
          <w:spacing w:val="-3"/>
        </w:rPr>
        <w:t xml:space="preserve"> </w:t>
      </w:r>
      <w:r w:rsidRPr="008548AD">
        <w:rPr>
          <w:rFonts w:ascii="Barlow" w:hAnsi="Barlow"/>
        </w:rPr>
        <w:t>of</w:t>
      </w:r>
      <w:r w:rsidRPr="008548AD">
        <w:rPr>
          <w:rFonts w:ascii="Barlow" w:hAnsi="Barlow"/>
          <w:spacing w:val="-3"/>
        </w:rPr>
        <w:t xml:space="preserve"> </w:t>
      </w:r>
      <w:r w:rsidRPr="008548AD">
        <w:rPr>
          <w:rFonts w:ascii="Barlow" w:hAnsi="Barlow"/>
        </w:rPr>
        <w:t>the</w:t>
      </w:r>
      <w:r w:rsidRPr="008548AD">
        <w:rPr>
          <w:rFonts w:ascii="Barlow" w:hAnsi="Barlow"/>
          <w:spacing w:val="-4"/>
        </w:rPr>
        <w:t xml:space="preserve"> </w:t>
      </w:r>
      <w:r w:rsidRPr="008548AD">
        <w:rPr>
          <w:rFonts w:ascii="Barlow" w:hAnsi="Barlow"/>
        </w:rPr>
        <w:t>annuitized</w:t>
      </w:r>
      <w:r w:rsidRPr="008548AD">
        <w:rPr>
          <w:rFonts w:ascii="Barlow" w:hAnsi="Barlow"/>
          <w:spacing w:val="-3"/>
        </w:rPr>
        <w:t xml:space="preserve"> </w:t>
      </w:r>
      <w:r w:rsidRPr="008548AD">
        <w:rPr>
          <w:rFonts w:ascii="Barlow" w:hAnsi="Barlow"/>
        </w:rPr>
        <w:t>value</w:t>
      </w:r>
      <w:r w:rsidRPr="008548AD">
        <w:rPr>
          <w:rFonts w:ascii="Barlow" w:hAnsi="Barlow"/>
          <w:spacing w:val="-4"/>
        </w:rPr>
        <w:t xml:space="preserve"> </w:t>
      </w:r>
      <w:r w:rsidRPr="008548AD">
        <w:rPr>
          <w:rFonts w:ascii="Barlow" w:hAnsi="Barlow"/>
        </w:rPr>
        <w:t>of</w:t>
      </w:r>
      <w:r w:rsidRPr="008548AD">
        <w:rPr>
          <w:rFonts w:ascii="Barlow" w:hAnsi="Barlow"/>
          <w:spacing w:val="-1"/>
        </w:rPr>
        <w:t xml:space="preserve"> </w:t>
      </w:r>
      <w:r w:rsidRPr="008548AD">
        <w:rPr>
          <w:rFonts w:ascii="Barlow" w:hAnsi="Barlow"/>
        </w:rPr>
        <w:t>any</w:t>
      </w:r>
      <w:r w:rsidRPr="008548AD">
        <w:rPr>
          <w:rFonts w:ascii="Barlow" w:hAnsi="Barlow"/>
          <w:spacing w:val="-4"/>
        </w:rPr>
        <w:t xml:space="preserve"> </w:t>
      </w:r>
      <w:r w:rsidRPr="008548AD">
        <w:rPr>
          <w:rFonts w:ascii="Barlow" w:hAnsi="Barlow"/>
        </w:rPr>
        <w:t>single</w:t>
      </w:r>
      <w:r w:rsidRPr="008548AD">
        <w:rPr>
          <w:rFonts w:ascii="Barlow" w:hAnsi="Barlow"/>
          <w:spacing w:val="-3"/>
        </w:rPr>
        <w:t xml:space="preserve"> </w:t>
      </w:r>
      <w:r w:rsidRPr="008548AD">
        <w:rPr>
          <w:rFonts w:ascii="Barlow" w:hAnsi="Barlow"/>
        </w:rPr>
        <w:t>winning</w:t>
      </w:r>
      <w:r w:rsidRPr="008548AD">
        <w:rPr>
          <w:rFonts w:ascii="Barlow" w:hAnsi="Barlow"/>
          <w:spacing w:val="-3"/>
        </w:rPr>
        <w:t xml:space="preserve"> </w:t>
      </w:r>
      <w:r w:rsidRPr="008548AD">
        <w:rPr>
          <w:rFonts w:ascii="Barlow" w:hAnsi="Barlow"/>
        </w:rPr>
        <w:t>jackpot</w:t>
      </w:r>
      <w:r w:rsidRPr="008548AD">
        <w:rPr>
          <w:rFonts w:ascii="Barlow" w:hAnsi="Barlow"/>
          <w:spacing w:val="-3"/>
        </w:rPr>
        <w:t xml:space="preserve"> </w:t>
      </w:r>
      <w:r w:rsidRPr="008548AD">
        <w:rPr>
          <w:rFonts w:ascii="Barlow" w:hAnsi="Barlow"/>
        </w:rPr>
        <w:t>ticket,</w:t>
      </w:r>
      <w:r w:rsidRPr="008548AD">
        <w:rPr>
          <w:rFonts w:ascii="Barlow" w:hAnsi="Barlow"/>
          <w:spacing w:val="-1"/>
        </w:rPr>
        <w:t xml:space="preserve"> </w:t>
      </w:r>
      <w:r w:rsidRPr="008548AD">
        <w:rPr>
          <w:rFonts w:ascii="Barlow" w:hAnsi="Barlow"/>
        </w:rPr>
        <w:t xml:space="preserve">but not to exceed a maximum of $30,000 per winning ticket and 1% of the </w:t>
      </w:r>
      <w:proofErr w:type="gramStart"/>
      <w:r w:rsidRPr="008548AD">
        <w:rPr>
          <w:rFonts w:ascii="Barlow" w:hAnsi="Barlow"/>
        </w:rPr>
        <w:t>second tier</w:t>
      </w:r>
      <w:proofErr w:type="gramEnd"/>
      <w:r w:rsidRPr="008548AD">
        <w:rPr>
          <w:rFonts w:ascii="Barlow" w:hAnsi="Barlow"/>
        </w:rPr>
        <w:t xml:space="preserve"> prize of $30,000 per winning ticket.</w:t>
      </w:r>
    </w:p>
    <w:p w14:paraId="71E096CD" w14:textId="77777777" w:rsidR="00B102C6" w:rsidRPr="003151DF" w:rsidRDefault="00BA651D" w:rsidP="00761365">
      <w:pPr>
        <w:pStyle w:val="ListParagraph"/>
        <w:numPr>
          <w:ilvl w:val="1"/>
          <w:numId w:val="22"/>
        </w:numPr>
        <w:tabs>
          <w:tab w:val="left" w:pos="859"/>
          <w:tab w:val="left" w:pos="860"/>
        </w:tabs>
        <w:spacing w:before="120"/>
        <w:rPr>
          <w:rFonts w:ascii="Barlow" w:hAnsi="Barlow"/>
        </w:rPr>
      </w:pPr>
      <w:r w:rsidRPr="003151DF">
        <w:rPr>
          <w:rFonts w:ascii="Barlow" w:hAnsi="Barlow"/>
        </w:rPr>
        <w:t>P</w:t>
      </w:r>
      <w:r w:rsidRPr="003151DF">
        <w:rPr>
          <w:rFonts w:ascii="Barlow" w:hAnsi="Barlow"/>
          <w:spacing w:val="-7"/>
        </w:rPr>
        <w:t xml:space="preserve"> </w:t>
      </w:r>
      <w:r w:rsidRPr="003151DF">
        <w:rPr>
          <w:rFonts w:ascii="Barlow" w:hAnsi="Barlow"/>
        </w:rPr>
        <w:t>=</w:t>
      </w:r>
      <w:r w:rsidRPr="003151DF">
        <w:rPr>
          <w:rFonts w:ascii="Barlow" w:hAnsi="Barlow"/>
          <w:spacing w:val="-2"/>
        </w:rPr>
        <w:t xml:space="preserve"> </w:t>
      </w:r>
      <w:r w:rsidRPr="003151DF">
        <w:rPr>
          <w:rFonts w:ascii="Barlow" w:hAnsi="Barlow"/>
        </w:rPr>
        <w:t>Prize</w:t>
      </w:r>
      <w:r w:rsidRPr="003151DF">
        <w:rPr>
          <w:rFonts w:ascii="Barlow" w:hAnsi="Barlow"/>
          <w:spacing w:val="-4"/>
        </w:rPr>
        <w:t xml:space="preserve"> </w:t>
      </w:r>
      <w:r w:rsidRPr="003151DF">
        <w:rPr>
          <w:rFonts w:ascii="Barlow" w:hAnsi="Barlow"/>
        </w:rPr>
        <w:t>Pool</w:t>
      </w:r>
      <w:r w:rsidRPr="003151DF">
        <w:rPr>
          <w:rFonts w:ascii="Barlow" w:hAnsi="Barlow"/>
          <w:spacing w:val="-7"/>
        </w:rPr>
        <w:t xml:space="preserve"> </w:t>
      </w:r>
      <w:r w:rsidRPr="003151DF">
        <w:rPr>
          <w:rFonts w:ascii="Barlow" w:hAnsi="Barlow"/>
        </w:rPr>
        <w:t>(50%</w:t>
      </w:r>
      <w:r w:rsidRPr="003151DF">
        <w:rPr>
          <w:rFonts w:ascii="Barlow" w:hAnsi="Barlow"/>
          <w:spacing w:val="-4"/>
        </w:rPr>
        <w:t xml:space="preserve"> </w:t>
      </w:r>
      <w:r w:rsidRPr="003151DF">
        <w:rPr>
          <w:rFonts w:ascii="Barlow" w:hAnsi="Barlow"/>
        </w:rPr>
        <w:t>of</w:t>
      </w:r>
      <w:r w:rsidRPr="003151DF">
        <w:rPr>
          <w:rFonts w:ascii="Barlow" w:hAnsi="Barlow"/>
          <w:spacing w:val="-5"/>
        </w:rPr>
        <w:t xml:space="preserve"> </w:t>
      </w:r>
      <w:r w:rsidRPr="003151DF">
        <w:rPr>
          <w:rFonts w:ascii="Barlow" w:hAnsi="Barlow"/>
        </w:rPr>
        <w:t>Gross</w:t>
      </w:r>
      <w:r w:rsidRPr="003151DF">
        <w:rPr>
          <w:rFonts w:ascii="Barlow" w:hAnsi="Barlow"/>
          <w:spacing w:val="-4"/>
        </w:rPr>
        <w:t xml:space="preserve"> </w:t>
      </w:r>
      <w:r w:rsidRPr="003151DF">
        <w:rPr>
          <w:rFonts w:ascii="Barlow" w:hAnsi="Barlow"/>
        </w:rPr>
        <w:t>Non-canceled</w:t>
      </w:r>
      <w:r w:rsidRPr="003151DF">
        <w:rPr>
          <w:rFonts w:ascii="Barlow" w:hAnsi="Barlow"/>
          <w:spacing w:val="-4"/>
        </w:rPr>
        <w:t xml:space="preserve"> </w:t>
      </w:r>
      <w:r w:rsidRPr="003151DF">
        <w:rPr>
          <w:rFonts w:ascii="Barlow" w:hAnsi="Barlow"/>
        </w:rPr>
        <w:t>Sales</w:t>
      </w:r>
      <w:r w:rsidRPr="003151DF">
        <w:rPr>
          <w:rFonts w:ascii="Barlow" w:hAnsi="Barlow"/>
          <w:spacing w:val="-5"/>
        </w:rPr>
        <w:t xml:space="preserve"> </w:t>
      </w:r>
      <w:r w:rsidRPr="003151DF">
        <w:rPr>
          <w:rFonts w:ascii="Barlow" w:hAnsi="Barlow"/>
        </w:rPr>
        <w:t>for</w:t>
      </w:r>
      <w:r w:rsidRPr="003151DF">
        <w:rPr>
          <w:rFonts w:ascii="Barlow" w:hAnsi="Barlow"/>
          <w:spacing w:val="-3"/>
        </w:rPr>
        <w:t xml:space="preserve"> </w:t>
      </w:r>
      <w:r w:rsidRPr="003151DF">
        <w:rPr>
          <w:rFonts w:ascii="Barlow" w:hAnsi="Barlow"/>
        </w:rPr>
        <w:t>Drawing</w:t>
      </w:r>
      <w:r w:rsidRPr="003151DF">
        <w:rPr>
          <w:rFonts w:ascii="Barlow" w:hAnsi="Barlow"/>
          <w:spacing w:val="-5"/>
        </w:rPr>
        <w:t xml:space="preserve"> </w:t>
      </w:r>
      <w:r w:rsidRPr="003151DF">
        <w:rPr>
          <w:rFonts w:ascii="Barlow" w:hAnsi="Barlow"/>
          <w:spacing w:val="-2"/>
        </w:rPr>
        <w:t>Involved).</w:t>
      </w:r>
    </w:p>
    <w:p w14:paraId="50062E22" w14:textId="77777777" w:rsidR="00B102C6" w:rsidRPr="003151DF" w:rsidRDefault="00BA651D" w:rsidP="00761365">
      <w:pPr>
        <w:pStyle w:val="ListParagraph"/>
        <w:numPr>
          <w:ilvl w:val="1"/>
          <w:numId w:val="22"/>
        </w:numPr>
        <w:tabs>
          <w:tab w:val="left" w:pos="860"/>
          <w:tab w:val="left" w:pos="861"/>
        </w:tabs>
        <w:spacing w:before="120"/>
        <w:ind w:left="860"/>
        <w:rPr>
          <w:rFonts w:ascii="Barlow" w:hAnsi="Barlow"/>
        </w:rPr>
      </w:pPr>
      <w:r w:rsidRPr="003151DF">
        <w:rPr>
          <w:rFonts w:ascii="Barlow" w:hAnsi="Barlow"/>
        </w:rPr>
        <w:t>C</w:t>
      </w:r>
      <w:r w:rsidRPr="003151DF">
        <w:rPr>
          <w:rFonts w:ascii="Barlow" w:hAnsi="Barlow"/>
          <w:spacing w:val="-6"/>
        </w:rPr>
        <w:t xml:space="preserve"> </w:t>
      </w:r>
      <w:r w:rsidRPr="003151DF">
        <w:rPr>
          <w:rFonts w:ascii="Barlow" w:hAnsi="Barlow"/>
        </w:rPr>
        <w:t>=</w:t>
      </w:r>
      <w:r w:rsidRPr="003151DF">
        <w:rPr>
          <w:rFonts w:ascii="Barlow" w:hAnsi="Barlow"/>
          <w:spacing w:val="-2"/>
        </w:rPr>
        <w:t xml:space="preserve"> </w:t>
      </w:r>
      <w:r w:rsidRPr="003151DF">
        <w:rPr>
          <w:rFonts w:ascii="Barlow" w:hAnsi="Barlow"/>
        </w:rPr>
        <w:t>Carryover</w:t>
      </w:r>
      <w:r w:rsidRPr="003151DF">
        <w:rPr>
          <w:rFonts w:ascii="Barlow" w:hAnsi="Barlow"/>
          <w:spacing w:val="-2"/>
        </w:rPr>
        <w:t xml:space="preserve"> </w:t>
      </w:r>
      <w:r w:rsidRPr="003151DF">
        <w:rPr>
          <w:rFonts w:ascii="Barlow" w:hAnsi="Barlow"/>
        </w:rPr>
        <w:t>Top</w:t>
      </w:r>
      <w:r w:rsidRPr="003151DF">
        <w:rPr>
          <w:rFonts w:ascii="Barlow" w:hAnsi="Barlow"/>
          <w:spacing w:val="-5"/>
        </w:rPr>
        <w:t xml:space="preserve"> </w:t>
      </w:r>
      <w:r w:rsidRPr="003151DF">
        <w:rPr>
          <w:rFonts w:ascii="Barlow" w:hAnsi="Barlow"/>
        </w:rPr>
        <w:t>Prize</w:t>
      </w:r>
      <w:r w:rsidRPr="003151DF">
        <w:rPr>
          <w:rFonts w:ascii="Barlow" w:hAnsi="Barlow"/>
          <w:spacing w:val="-8"/>
        </w:rPr>
        <w:t xml:space="preserve"> </w:t>
      </w:r>
      <w:r w:rsidRPr="003151DF">
        <w:rPr>
          <w:rFonts w:ascii="Barlow" w:hAnsi="Barlow"/>
        </w:rPr>
        <w:t>Pool</w:t>
      </w:r>
      <w:r w:rsidRPr="003151DF">
        <w:rPr>
          <w:rFonts w:ascii="Barlow" w:hAnsi="Barlow"/>
          <w:spacing w:val="-4"/>
        </w:rPr>
        <w:t xml:space="preserve"> </w:t>
      </w:r>
      <w:r w:rsidRPr="003151DF">
        <w:rPr>
          <w:rFonts w:ascii="Barlow" w:hAnsi="Barlow"/>
        </w:rPr>
        <w:t>(if</w:t>
      </w:r>
      <w:r w:rsidRPr="003151DF">
        <w:rPr>
          <w:rFonts w:ascii="Barlow" w:hAnsi="Barlow"/>
          <w:spacing w:val="-1"/>
        </w:rPr>
        <w:t xml:space="preserve"> </w:t>
      </w:r>
      <w:r w:rsidRPr="003151DF">
        <w:rPr>
          <w:rFonts w:ascii="Barlow" w:hAnsi="Barlow"/>
        </w:rPr>
        <w:t>any)</w:t>
      </w:r>
      <w:r w:rsidRPr="003151DF">
        <w:rPr>
          <w:rFonts w:ascii="Barlow" w:hAnsi="Barlow"/>
          <w:spacing w:val="-5"/>
        </w:rPr>
        <w:t xml:space="preserve"> </w:t>
      </w:r>
      <w:r w:rsidRPr="003151DF">
        <w:rPr>
          <w:rFonts w:ascii="Barlow" w:hAnsi="Barlow"/>
        </w:rPr>
        <w:t>from</w:t>
      </w:r>
      <w:r w:rsidRPr="003151DF">
        <w:rPr>
          <w:rFonts w:ascii="Barlow" w:hAnsi="Barlow"/>
          <w:spacing w:val="-5"/>
        </w:rPr>
        <w:t xml:space="preserve"> </w:t>
      </w:r>
      <w:r w:rsidRPr="003151DF">
        <w:rPr>
          <w:rFonts w:ascii="Barlow" w:hAnsi="Barlow"/>
        </w:rPr>
        <w:t>preceding</w:t>
      </w:r>
      <w:r w:rsidRPr="003151DF">
        <w:rPr>
          <w:rFonts w:ascii="Barlow" w:hAnsi="Barlow"/>
          <w:spacing w:val="-3"/>
        </w:rPr>
        <w:t xml:space="preserve"> </w:t>
      </w:r>
      <w:r w:rsidRPr="003151DF">
        <w:rPr>
          <w:rFonts w:ascii="Barlow" w:hAnsi="Barlow"/>
          <w:spacing w:val="-2"/>
        </w:rPr>
        <w:t>drawing.</w:t>
      </w:r>
    </w:p>
    <w:p w14:paraId="1824AB57" w14:textId="77777777" w:rsidR="00B102C6" w:rsidRPr="003151DF" w:rsidRDefault="00BA651D" w:rsidP="00761365">
      <w:pPr>
        <w:pStyle w:val="ListParagraph"/>
        <w:numPr>
          <w:ilvl w:val="1"/>
          <w:numId w:val="22"/>
        </w:numPr>
        <w:tabs>
          <w:tab w:val="left" w:pos="860"/>
          <w:tab w:val="left" w:pos="861"/>
        </w:tabs>
        <w:spacing w:before="120"/>
        <w:ind w:left="860"/>
        <w:rPr>
          <w:rFonts w:ascii="Barlow" w:hAnsi="Barlow"/>
        </w:rPr>
      </w:pPr>
      <w:r w:rsidRPr="003151DF">
        <w:rPr>
          <w:rFonts w:ascii="Barlow" w:hAnsi="Barlow"/>
        </w:rPr>
        <w:t>CD</w:t>
      </w:r>
      <w:r w:rsidRPr="003151DF">
        <w:rPr>
          <w:rFonts w:ascii="Barlow" w:hAnsi="Barlow"/>
          <w:spacing w:val="-8"/>
        </w:rPr>
        <w:t xml:space="preserve"> </w:t>
      </w:r>
      <w:r w:rsidRPr="003151DF">
        <w:rPr>
          <w:rFonts w:ascii="Barlow" w:hAnsi="Barlow"/>
        </w:rPr>
        <w:t>=</w:t>
      </w:r>
      <w:r w:rsidRPr="003151DF">
        <w:rPr>
          <w:rFonts w:ascii="Barlow" w:hAnsi="Barlow"/>
          <w:spacing w:val="-3"/>
        </w:rPr>
        <w:t xml:space="preserve"> </w:t>
      </w:r>
      <w:r w:rsidRPr="003151DF">
        <w:rPr>
          <w:rFonts w:ascii="Barlow" w:hAnsi="Barlow"/>
        </w:rPr>
        <w:t>Commission</w:t>
      </w:r>
      <w:r w:rsidRPr="003151DF">
        <w:rPr>
          <w:rFonts w:ascii="Barlow" w:hAnsi="Barlow"/>
          <w:spacing w:val="-6"/>
        </w:rPr>
        <w:t xml:space="preserve"> </w:t>
      </w:r>
      <w:r w:rsidRPr="003151DF">
        <w:rPr>
          <w:rFonts w:ascii="Barlow" w:hAnsi="Barlow"/>
        </w:rPr>
        <w:t>Directed</w:t>
      </w:r>
      <w:r w:rsidRPr="003151DF">
        <w:rPr>
          <w:rFonts w:ascii="Barlow" w:hAnsi="Barlow"/>
          <w:spacing w:val="-5"/>
        </w:rPr>
        <w:t xml:space="preserve"> </w:t>
      </w:r>
      <w:r w:rsidRPr="003151DF">
        <w:rPr>
          <w:rFonts w:ascii="Barlow" w:hAnsi="Barlow"/>
        </w:rPr>
        <w:t>reallocation</w:t>
      </w:r>
      <w:r w:rsidRPr="003151DF">
        <w:rPr>
          <w:rFonts w:ascii="Barlow" w:hAnsi="Barlow"/>
          <w:spacing w:val="-5"/>
        </w:rPr>
        <w:t xml:space="preserve"> </w:t>
      </w:r>
      <w:r w:rsidRPr="003151DF">
        <w:rPr>
          <w:rFonts w:ascii="Barlow" w:hAnsi="Barlow"/>
        </w:rPr>
        <w:t>of</w:t>
      </w:r>
      <w:r w:rsidRPr="003151DF">
        <w:rPr>
          <w:rFonts w:ascii="Barlow" w:hAnsi="Barlow"/>
          <w:spacing w:val="-4"/>
        </w:rPr>
        <w:t xml:space="preserve"> </w:t>
      </w:r>
      <w:r w:rsidRPr="003151DF">
        <w:rPr>
          <w:rFonts w:ascii="Barlow" w:hAnsi="Barlow"/>
        </w:rPr>
        <w:t>Prize</w:t>
      </w:r>
      <w:r w:rsidRPr="003151DF">
        <w:rPr>
          <w:rFonts w:ascii="Barlow" w:hAnsi="Barlow"/>
          <w:spacing w:val="-5"/>
        </w:rPr>
        <w:t xml:space="preserve"> </w:t>
      </w:r>
      <w:r w:rsidRPr="003151DF">
        <w:rPr>
          <w:rFonts w:ascii="Barlow" w:hAnsi="Barlow"/>
        </w:rPr>
        <w:t>Pool</w:t>
      </w:r>
      <w:r w:rsidRPr="003151DF">
        <w:rPr>
          <w:rFonts w:ascii="Barlow" w:hAnsi="Barlow"/>
          <w:spacing w:val="-5"/>
        </w:rPr>
        <w:t xml:space="preserve"> </w:t>
      </w:r>
      <w:r w:rsidRPr="003151DF">
        <w:rPr>
          <w:rFonts w:ascii="Barlow" w:hAnsi="Barlow"/>
        </w:rPr>
        <w:t>for</w:t>
      </w:r>
      <w:r w:rsidRPr="003151DF">
        <w:rPr>
          <w:rFonts w:ascii="Barlow" w:hAnsi="Barlow"/>
          <w:spacing w:val="-6"/>
        </w:rPr>
        <w:t xml:space="preserve"> </w:t>
      </w:r>
      <w:r w:rsidRPr="003151DF">
        <w:rPr>
          <w:rFonts w:ascii="Barlow" w:hAnsi="Barlow"/>
        </w:rPr>
        <w:t>prize</w:t>
      </w:r>
      <w:r w:rsidRPr="003151DF">
        <w:rPr>
          <w:rFonts w:ascii="Barlow" w:hAnsi="Barlow"/>
          <w:spacing w:val="-7"/>
        </w:rPr>
        <w:t xml:space="preserve"> </w:t>
      </w:r>
      <w:r w:rsidRPr="003151DF">
        <w:rPr>
          <w:rFonts w:ascii="Barlow" w:hAnsi="Barlow"/>
          <w:spacing w:val="-2"/>
        </w:rPr>
        <w:t>reserves.</w:t>
      </w:r>
    </w:p>
    <w:p w14:paraId="51CDEC0A" w14:textId="77777777" w:rsidR="00B102C6" w:rsidRPr="003151DF" w:rsidRDefault="00BA651D" w:rsidP="00D0677D">
      <w:pPr>
        <w:pStyle w:val="ListParagraph"/>
        <w:numPr>
          <w:ilvl w:val="0"/>
          <w:numId w:val="22"/>
        </w:numPr>
        <w:tabs>
          <w:tab w:val="left" w:pos="487"/>
        </w:tabs>
        <w:spacing w:before="120" w:line="259" w:lineRule="auto"/>
        <w:ind w:left="140" w:right="165" w:hanging="1"/>
        <w:rPr>
          <w:rFonts w:ascii="Barlow" w:hAnsi="Barlow"/>
        </w:rPr>
      </w:pPr>
      <w:r w:rsidRPr="003151DF">
        <w:rPr>
          <w:rFonts w:ascii="Barlow" w:hAnsi="Barlow"/>
        </w:rPr>
        <w:t>A “share” of the top prize is determined by dividing the Top Prize Pool</w:t>
      </w:r>
      <w:r w:rsidRPr="003151DF">
        <w:rPr>
          <w:rFonts w:ascii="Barlow" w:hAnsi="Barlow"/>
          <w:spacing w:val="-2"/>
        </w:rPr>
        <w:t xml:space="preserve"> </w:t>
      </w:r>
      <w:r w:rsidRPr="003151DF">
        <w:rPr>
          <w:rFonts w:ascii="Barlow" w:hAnsi="Barlow"/>
        </w:rPr>
        <w:t>by the number of Top Prize Winners. Unclaimed shares, after one year, revert to the Expired Unclaimed Prize Account. Holders of each “share” will receive annual payments as determined by the Commission.</w:t>
      </w:r>
      <w:r w:rsidRPr="003151DF">
        <w:rPr>
          <w:rFonts w:ascii="Barlow" w:hAnsi="Barlow"/>
          <w:spacing w:val="-4"/>
        </w:rPr>
        <w:t xml:space="preserve"> </w:t>
      </w:r>
      <w:r w:rsidRPr="003151DF">
        <w:rPr>
          <w:rFonts w:ascii="Barlow" w:hAnsi="Barlow"/>
        </w:rPr>
        <w:t>The</w:t>
      </w:r>
      <w:r w:rsidRPr="003151DF">
        <w:rPr>
          <w:rFonts w:ascii="Barlow" w:hAnsi="Barlow"/>
          <w:spacing w:val="-2"/>
        </w:rPr>
        <w:t xml:space="preserve"> </w:t>
      </w:r>
      <w:r w:rsidRPr="003151DF">
        <w:rPr>
          <w:rFonts w:ascii="Barlow" w:hAnsi="Barlow"/>
        </w:rPr>
        <w:t>amount</w:t>
      </w:r>
      <w:r w:rsidRPr="003151DF">
        <w:rPr>
          <w:rFonts w:ascii="Barlow" w:hAnsi="Barlow"/>
          <w:spacing w:val="-1"/>
        </w:rPr>
        <w:t xml:space="preserve"> </w:t>
      </w:r>
      <w:r w:rsidRPr="003151DF">
        <w:rPr>
          <w:rFonts w:ascii="Barlow" w:hAnsi="Barlow"/>
        </w:rPr>
        <w:t>of</w:t>
      </w:r>
      <w:r w:rsidRPr="003151DF">
        <w:rPr>
          <w:rFonts w:ascii="Barlow" w:hAnsi="Barlow"/>
          <w:spacing w:val="-1"/>
        </w:rPr>
        <w:t xml:space="preserve"> </w:t>
      </w:r>
      <w:r w:rsidRPr="003151DF">
        <w:rPr>
          <w:rFonts w:ascii="Barlow" w:hAnsi="Barlow"/>
        </w:rPr>
        <w:t>each</w:t>
      </w:r>
      <w:r w:rsidRPr="003151DF">
        <w:rPr>
          <w:rFonts w:ascii="Barlow" w:hAnsi="Barlow"/>
          <w:spacing w:val="-5"/>
        </w:rPr>
        <w:t xml:space="preserve"> </w:t>
      </w:r>
      <w:r w:rsidRPr="003151DF">
        <w:rPr>
          <w:rFonts w:ascii="Barlow" w:hAnsi="Barlow"/>
        </w:rPr>
        <w:t>annual</w:t>
      </w:r>
      <w:r w:rsidRPr="003151DF">
        <w:rPr>
          <w:rFonts w:ascii="Barlow" w:hAnsi="Barlow"/>
          <w:spacing w:val="-3"/>
        </w:rPr>
        <w:t xml:space="preserve"> </w:t>
      </w:r>
      <w:r w:rsidRPr="003151DF">
        <w:rPr>
          <w:rFonts w:ascii="Barlow" w:hAnsi="Barlow"/>
        </w:rPr>
        <w:t>payment</w:t>
      </w:r>
      <w:r w:rsidRPr="003151DF">
        <w:rPr>
          <w:rFonts w:ascii="Barlow" w:hAnsi="Barlow"/>
          <w:spacing w:val="-1"/>
        </w:rPr>
        <w:t xml:space="preserve"> </w:t>
      </w:r>
      <w:r w:rsidRPr="003151DF">
        <w:rPr>
          <w:rFonts w:ascii="Barlow" w:hAnsi="Barlow"/>
        </w:rPr>
        <w:t>will</w:t>
      </w:r>
      <w:r w:rsidRPr="003151DF">
        <w:rPr>
          <w:rFonts w:ascii="Barlow" w:hAnsi="Barlow"/>
          <w:spacing w:val="-3"/>
        </w:rPr>
        <w:t xml:space="preserve"> </w:t>
      </w:r>
      <w:r w:rsidRPr="003151DF">
        <w:rPr>
          <w:rFonts w:ascii="Barlow" w:hAnsi="Barlow"/>
        </w:rPr>
        <w:t>be</w:t>
      </w:r>
      <w:r w:rsidRPr="003151DF">
        <w:rPr>
          <w:rFonts w:ascii="Barlow" w:hAnsi="Barlow"/>
          <w:spacing w:val="-3"/>
        </w:rPr>
        <w:t xml:space="preserve"> </w:t>
      </w:r>
      <w:r w:rsidRPr="003151DF">
        <w:rPr>
          <w:rFonts w:ascii="Barlow" w:hAnsi="Barlow"/>
        </w:rPr>
        <w:t>the</w:t>
      </w:r>
      <w:r w:rsidRPr="003151DF">
        <w:rPr>
          <w:rFonts w:ascii="Barlow" w:hAnsi="Barlow"/>
          <w:spacing w:val="-5"/>
        </w:rPr>
        <w:t xml:space="preserve"> </w:t>
      </w:r>
      <w:r w:rsidRPr="003151DF">
        <w:rPr>
          <w:rFonts w:ascii="Barlow" w:hAnsi="Barlow"/>
        </w:rPr>
        <w:t>amount</w:t>
      </w:r>
      <w:r w:rsidRPr="003151DF">
        <w:rPr>
          <w:rFonts w:ascii="Barlow" w:hAnsi="Barlow"/>
          <w:spacing w:val="-4"/>
        </w:rPr>
        <w:t xml:space="preserve"> </w:t>
      </w:r>
      <w:r w:rsidRPr="003151DF">
        <w:rPr>
          <w:rFonts w:ascii="Barlow" w:hAnsi="Barlow"/>
        </w:rPr>
        <w:t>payable</w:t>
      </w:r>
      <w:r w:rsidRPr="003151DF">
        <w:rPr>
          <w:rFonts w:ascii="Barlow" w:hAnsi="Barlow"/>
          <w:spacing w:val="-3"/>
        </w:rPr>
        <w:t xml:space="preserve"> </w:t>
      </w:r>
      <w:r w:rsidRPr="003151DF">
        <w:rPr>
          <w:rFonts w:ascii="Barlow" w:hAnsi="Barlow"/>
        </w:rPr>
        <w:t>as</w:t>
      </w:r>
      <w:r w:rsidRPr="003151DF">
        <w:rPr>
          <w:rFonts w:ascii="Barlow" w:hAnsi="Barlow"/>
          <w:spacing w:val="-2"/>
        </w:rPr>
        <w:t xml:space="preserve"> </w:t>
      </w:r>
      <w:r w:rsidRPr="003151DF">
        <w:rPr>
          <w:rFonts w:ascii="Barlow" w:hAnsi="Barlow"/>
        </w:rPr>
        <w:t>determined</w:t>
      </w:r>
      <w:r w:rsidRPr="003151DF">
        <w:rPr>
          <w:rFonts w:ascii="Barlow" w:hAnsi="Barlow"/>
          <w:spacing w:val="-3"/>
        </w:rPr>
        <w:t xml:space="preserve"> </w:t>
      </w:r>
      <w:r w:rsidRPr="003151DF">
        <w:rPr>
          <w:rFonts w:ascii="Barlow" w:hAnsi="Barlow"/>
        </w:rPr>
        <w:t>by an annuity, or securities purchased at the time with the amount of the "share," less applicable tax withholdings. If the Cash Option was</w:t>
      </w:r>
      <w:r w:rsidRPr="003151DF">
        <w:rPr>
          <w:rFonts w:ascii="Barlow" w:hAnsi="Barlow"/>
          <w:spacing w:val="-1"/>
        </w:rPr>
        <w:t xml:space="preserve"> </w:t>
      </w:r>
      <w:r w:rsidRPr="003151DF">
        <w:rPr>
          <w:rFonts w:ascii="Barlow" w:hAnsi="Barlow"/>
        </w:rPr>
        <w:t>selected, the</w:t>
      </w:r>
      <w:r w:rsidRPr="003151DF">
        <w:rPr>
          <w:rFonts w:ascii="Barlow" w:hAnsi="Barlow"/>
          <w:spacing w:val="-1"/>
        </w:rPr>
        <w:t xml:space="preserve"> </w:t>
      </w:r>
      <w:r w:rsidRPr="003151DF">
        <w:rPr>
          <w:rFonts w:ascii="Barlow" w:hAnsi="Barlow"/>
        </w:rPr>
        <w:t>"share" shall be</w:t>
      </w:r>
      <w:r w:rsidRPr="003151DF">
        <w:rPr>
          <w:rFonts w:ascii="Barlow" w:hAnsi="Barlow"/>
          <w:spacing w:val="-1"/>
        </w:rPr>
        <w:t xml:space="preserve"> </w:t>
      </w:r>
      <w:r w:rsidRPr="003151DF">
        <w:rPr>
          <w:rFonts w:ascii="Barlow" w:hAnsi="Barlow"/>
        </w:rPr>
        <w:t>paid in one present cash value payment, less applicable tax withholdings. A cash winner shall not be entitled to any additional prize payments.</w:t>
      </w:r>
    </w:p>
    <w:p w14:paraId="63E527C1" w14:textId="77777777" w:rsidR="00B102C6" w:rsidRPr="003151DF" w:rsidRDefault="00BA651D" w:rsidP="00D0677D">
      <w:pPr>
        <w:pStyle w:val="ListParagraph"/>
        <w:numPr>
          <w:ilvl w:val="0"/>
          <w:numId w:val="22"/>
        </w:numPr>
        <w:tabs>
          <w:tab w:val="left" w:pos="475"/>
        </w:tabs>
        <w:spacing w:before="120" w:line="256" w:lineRule="auto"/>
        <w:ind w:left="140" w:right="350" w:firstLine="0"/>
        <w:rPr>
          <w:rFonts w:ascii="Barlow" w:hAnsi="Barlow"/>
        </w:rPr>
      </w:pPr>
      <w:r w:rsidRPr="003151DF">
        <w:rPr>
          <w:rFonts w:ascii="Barlow" w:hAnsi="Barlow"/>
        </w:rPr>
        <w:t>The</w:t>
      </w:r>
      <w:r w:rsidRPr="003151DF">
        <w:rPr>
          <w:rFonts w:ascii="Barlow" w:hAnsi="Barlow"/>
          <w:spacing w:val="-2"/>
        </w:rPr>
        <w:t xml:space="preserve"> </w:t>
      </w:r>
      <w:r w:rsidRPr="003151DF">
        <w:rPr>
          <w:rFonts w:ascii="Barlow" w:hAnsi="Barlow"/>
        </w:rPr>
        <w:t>excess</w:t>
      </w:r>
      <w:r w:rsidRPr="003151DF">
        <w:rPr>
          <w:rFonts w:ascii="Barlow" w:hAnsi="Barlow"/>
          <w:spacing w:val="-1"/>
        </w:rPr>
        <w:t xml:space="preserve"> </w:t>
      </w:r>
      <w:r w:rsidRPr="003151DF">
        <w:rPr>
          <w:rFonts w:ascii="Barlow" w:hAnsi="Barlow"/>
        </w:rPr>
        <w:t>value</w:t>
      </w:r>
      <w:r w:rsidRPr="003151DF">
        <w:rPr>
          <w:rFonts w:ascii="Barlow" w:hAnsi="Barlow"/>
          <w:spacing w:val="-4"/>
        </w:rPr>
        <w:t xml:space="preserve"> </w:t>
      </w:r>
      <w:r w:rsidRPr="003151DF">
        <w:rPr>
          <w:rFonts w:ascii="Barlow" w:hAnsi="Barlow"/>
        </w:rPr>
        <w:t>of</w:t>
      </w:r>
      <w:r w:rsidRPr="003151DF">
        <w:rPr>
          <w:rFonts w:ascii="Barlow" w:hAnsi="Barlow"/>
          <w:spacing w:val="-5"/>
        </w:rPr>
        <w:t xml:space="preserve"> </w:t>
      </w:r>
      <w:r w:rsidRPr="003151DF">
        <w:rPr>
          <w:rFonts w:ascii="Barlow" w:hAnsi="Barlow"/>
        </w:rPr>
        <w:t>all</w:t>
      </w:r>
      <w:r w:rsidRPr="003151DF">
        <w:rPr>
          <w:rFonts w:ascii="Barlow" w:hAnsi="Barlow"/>
          <w:spacing w:val="-2"/>
        </w:rPr>
        <w:t xml:space="preserve"> </w:t>
      </w:r>
      <w:r w:rsidRPr="003151DF">
        <w:rPr>
          <w:rFonts w:ascii="Barlow" w:hAnsi="Barlow"/>
        </w:rPr>
        <w:t>low</w:t>
      </w:r>
      <w:r w:rsidRPr="003151DF">
        <w:rPr>
          <w:rFonts w:ascii="Barlow" w:hAnsi="Barlow"/>
          <w:spacing w:val="-2"/>
        </w:rPr>
        <w:t xml:space="preserve"> </w:t>
      </w:r>
      <w:r w:rsidRPr="003151DF">
        <w:rPr>
          <w:rFonts w:ascii="Barlow" w:hAnsi="Barlow"/>
        </w:rPr>
        <w:t>tier prizes</w:t>
      </w:r>
      <w:r w:rsidRPr="003151DF">
        <w:rPr>
          <w:rFonts w:ascii="Barlow" w:hAnsi="Barlow"/>
          <w:spacing w:val="-4"/>
        </w:rPr>
        <w:t xml:space="preserve"> </w:t>
      </w:r>
      <w:r w:rsidRPr="003151DF">
        <w:rPr>
          <w:rFonts w:ascii="Barlow" w:hAnsi="Barlow"/>
        </w:rPr>
        <w:t>for</w:t>
      </w:r>
      <w:r w:rsidRPr="003151DF">
        <w:rPr>
          <w:rFonts w:ascii="Barlow" w:hAnsi="Barlow"/>
          <w:spacing w:val="-3"/>
        </w:rPr>
        <w:t xml:space="preserve"> </w:t>
      </w:r>
      <w:r w:rsidRPr="003151DF">
        <w:rPr>
          <w:rFonts w:ascii="Barlow" w:hAnsi="Barlow"/>
        </w:rPr>
        <w:t>a</w:t>
      </w:r>
      <w:r w:rsidRPr="003151DF">
        <w:rPr>
          <w:rFonts w:ascii="Barlow" w:hAnsi="Barlow"/>
          <w:spacing w:val="-2"/>
        </w:rPr>
        <w:t xml:space="preserve"> </w:t>
      </w:r>
      <w:r w:rsidRPr="003151DF">
        <w:rPr>
          <w:rFonts w:ascii="Barlow" w:hAnsi="Barlow"/>
        </w:rPr>
        <w:t>drawing</w:t>
      </w:r>
      <w:r w:rsidRPr="003151DF">
        <w:rPr>
          <w:rFonts w:ascii="Barlow" w:hAnsi="Barlow"/>
          <w:spacing w:val="-2"/>
        </w:rPr>
        <w:t xml:space="preserve"> </w:t>
      </w:r>
      <w:r w:rsidRPr="003151DF">
        <w:rPr>
          <w:rFonts w:ascii="Barlow" w:hAnsi="Barlow"/>
        </w:rPr>
        <w:t>that</w:t>
      </w:r>
      <w:r w:rsidRPr="003151DF">
        <w:rPr>
          <w:rFonts w:ascii="Barlow" w:hAnsi="Barlow"/>
          <w:spacing w:val="-3"/>
        </w:rPr>
        <w:t xml:space="preserve"> </w:t>
      </w:r>
      <w:r w:rsidRPr="003151DF">
        <w:rPr>
          <w:rFonts w:ascii="Barlow" w:hAnsi="Barlow"/>
        </w:rPr>
        <w:t>is</w:t>
      </w:r>
      <w:r w:rsidRPr="003151DF">
        <w:rPr>
          <w:rFonts w:ascii="Barlow" w:hAnsi="Barlow"/>
          <w:spacing w:val="-1"/>
        </w:rPr>
        <w:t xml:space="preserve"> </w:t>
      </w:r>
      <w:r w:rsidRPr="003151DF">
        <w:rPr>
          <w:rFonts w:ascii="Barlow" w:hAnsi="Barlow"/>
        </w:rPr>
        <w:t>higher</w:t>
      </w:r>
      <w:r w:rsidRPr="003151DF">
        <w:rPr>
          <w:rFonts w:ascii="Barlow" w:hAnsi="Barlow"/>
          <w:spacing w:val="-3"/>
        </w:rPr>
        <w:t xml:space="preserve"> </w:t>
      </w:r>
      <w:r w:rsidRPr="003151DF">
        <w:rPr>
          <w:rFonts w:ascii="Barlow" w:hAnsi="Barlow"/>
        </w:rPr>
        <w:t>or</w:t>
      </w:r>
      <w:r w:rsidRPr="003151DF">
        <w:rPr>
          <w:rFonts w:ascii="Barlow" w:hAnsi="Barlow"/>
          <w:spacing w:val="-3"/>
        </w:rPr>
        <w:t xml:space="preserve"> </w:t>
      </w:r>
      <w:r w:rsidRPr="003151DF">
        <w:rPr>
          <w:rFonts w:ascii="Barlow" w:hAnsi="Barlow"/>
        </w:rPr>
        <w:t>less</w:t>
      </w:r>
      <w:r w:rsidRPr="003151DF">
        <w:rPr>
          <w:rFonts w:ascii="Barlow" w:hAnsi="Barlow"/>
          <w:spacing w:val="-1"/>
        </w:rPr>
        <w:t xml:space="preserve"> </w:t>
      </w:r>
      <w:r w:rsidRPr="003151DF">
        <w:rPr>
          <w:rFonts w:ascii="Barlow" w:hAnsi="Barlow"/>
        </w:rPr>
        <w:t>than</w:t>
      </w:r>
      <w:r w:rsidRPr="003151DF">
        <w:rPr>
          <w:rFonts w:ascii="Barlow" w:hAnsi="Barlow"/>
          <w:spacing w:val="-4"/>
        </w:rPr>
        <w:t xml:space="preserve"> </w:t>
      </w:r>
      <w:r w:rsidRPr="003151DF">
        <w:rPr>
          <w:rFonts w:ascii="Barlow" w:hAnsi="Barlow"/>
        </w:rPr>
        <w:t>the</w:t>
      </w:r>
      <w:r w:rsidRPr="003151DF">
        <w:rPr>
          <w:rFonts w:ascii="Barlow" w:hAnsi="Barlow"/>
          <w:spacing w:val="-2"/>
        </w:rPr>
        <w:t xml:space="preserve"> </w:t>
      </w:r>
      <w:r w:rsidRPr="003151DF">
        <w:rPr>
          <w:rFonts w:ascii="Barlow" w:hAnsi="Barlow"/>
        </w:rPr>
        <w:t>expected Low Tier Prize Pool shall be added to/deducted from the Megabucks® Low Tier Contingency (MPLTC) Account.</w:t>
      </w:r>
    </w:p>
    <w:p w14:paraId="6932F512" w14:textId="77777777" w:rsidR="00B102C6" w:rsidRPr="003151DF" w:rsidRDefault="00BA651D" w:rsidP="00D0677D">
      <w:pPr>
        <w:pStyle w:val="ListParagraph"/>
        <w:numPr>
          <w:ilvl w:val="0"/>
          <w:numId w:val="22"/>
        </w:numPr>
        <w:tabs>
          <w:tab w:val="left" w:pos="424"/>
        </w:tabs>
        <w:spacing w:before="120" w:line="256" w:lineRule="auto"/>
        <w:ind w:left="140" w:right="644" w:hanging="1"/>
        <w:rPr>
          <w:rFonts w:ascii="Barlow" w:hAnsi="Barlow"/>
        </w:rPr>
      </w:pPr>
      <w:r w:rsidRPr="003151DF">
        <w:rPr>
          <w:rFonts w:ascii="Barlow" w:hAnsi="Barlow"/>
        </w:rPr>
        <w:t>In</w:t>
      </w:r>
      <w:r w:rsidRPr="003151DF">
        <w:rPr>
          <w:rFonts w:ascii="Barlow" w:hAnsi="Barlow"/>
          <w:spacing w:val="-5"/>
        </w:rPr>
        <w:t xml:space="preserve"> </w:t>
      </w:r>
      <w:r w:rsidRPr="003151DF">
        <w:rPr>
          <w:rFonts w:ascii="Barlow" w:hAnsi="Barlow"/>
        </w:rPr>
        <w:t>circumstances</w:t>
      </w:r>
      <w:r w:rsidRPr="003151DF">
        <w:rPr>
          <w:rFonts w:ascii="Barlow" w:hAnsi="Barlow"/>
          <w:spacing w:val="-5"/>
        </w:rPr>
        <w:t xml:space="preserve"> </w:t>
      </w:r>
      <w:r w:rsidRPr="003151DF">
        <w:rPr>
          <w:rFonts w:ascii="Barlow" w:hAnsi="Barlow"/>
        </w:rPr>
        <w:t>where</w:t>
      </w:r>
      <w:r w:rsidRPr="003151DF">
        <w:rPr>
          <w:rFonts w:ascii="Barlow" w:hAnsi="Barlow"/>
          <w:spacing w:val="-5"/>
        </w:rPr>
        <w:t xml:space="preserve"> </w:t>
      </w:r>
      <w:r w:rsidRPr="003151DF">
        <w:rPr>
          <w:rFonts w:ascii="Barlow" w:hAnsi="Barlow"/>
        </w:rPr>
        <w:t>the</w:t>
      </w:r>
      <w:r w:rsidRPr="003151DF">
        <w:rPr>
          <w:rFonts w:ascii="Barlow" w:hAnsi="Barlow"/>
          <w:spacing w:val="-3"/>
        </w:rPr>
        <w:t xml:space="preserve"> </w:t>
      </w:r>
      <w:r w:rsidRPr="003151DF">
        <w:rPr>
          <w:rFonts w:ascii="Barlow" w:hAnsi="Barlow"/>
        </w:rPr>
        <w:t>low</w:t>
      </w:r>
      <w:r w:rsidRPr="003151DF">
        <w:rPr>
          <w:rFonts w:ascii="Barlow" w:hAnsi="Barlow"/>
          <w:spacing w:val="-6"/>
        </w:rPr>
        <w:t xml:space="preserve"> </w:t>
      </w:r>
      <w:r w:rsidRPr="003151DF">
        <w:rPr>
          <w:rFonts w:ascii="Barlow" w:hAnsi="Barlow"/>
        </w:rPr>
        <w:t>tier</w:t>
      </w:r>
      <w:r w:rsidRPr="003151DF">
        <w:rPr>
          <w:rFonts w:ascii="Barlow" w:hAnsi="Barlow"/>
          <w:spacing w:val="-1"/>
        </w:rPr>
        <w:t xml:space="preserve"> </w:t>
      </w:r>
      <w:r w:rsidRPr="003151DF">
        <w:rPr>
          <w:rFonts w:ascii="Barlow" w:hAnsi="Barlow"/>
        </w:rPr>
        <w:t>prize</w:t>
      </w:r>
      <w:r w:rsidRPr="003151DF">
        <w:rPr>
          <w:rFonts w:ascii="Barlow" w:hAnsi="Barlow"/>
          <w:spacing w:val="-3"/>
        </w:rPr>
        <w:t xml:space="preserve"> </w:t>
      </w:r>
      <w:r w:rsidRPr="003151DF">
        <w:rPr>
          <w:rFonts w:ascii="Barlow" w:hAnsi="Barlow"/>
        </w:rPr>
        <w:t>payout</w:t>
      </w:r>
      <w:r w:rsidRPr="003151DF">
        <w:rPr>
          <w:rFonts w:ascii="Barlow" w:hAnsi="Barlow"/>
          <w:spacing w:val="-1"/>
        </w:rPr>
        <w:t xml:space="preserve"> </w:t>
      </w:r>
      <w:r w:rsidRPr="003151DF">
        <w:rPr>
          <w:rFonts w:ascii="Barlow" w:hAnsi="Barlow"/>
        </w:rPr>
        <w:t>exceeds</w:t>
      </w:r>
      <w:r w:rsidRPr="003151DF">
        <w:rPr>
          <w:rFonts w:ascii="Barlow" w:hAnsi="Barlow"/>
          <w:spacing w:val="-2"/>
        </w:rPr>
        <w:t xml:space="preserve"> </w:t>
      </w:r>
      <w:r w:rsidRPr="003151DF">
        <w:rPr>
          <w:rFonts w:ascii="Barlow" w:hAnsi="Barlow"/>
        </w:rPr>
        <w:t>available</w:t>
      </w:r>
      <w:r w:rsidRPr="003151DF">
        <w:rPr>
          <w:rFonts w:ascii="Barlow" w:hAnsi="Barlow"/>
          <w:spacing w:val="-3"/>
        </w:rPr>
        <w:t xml:space="preserve"> </w:t>
      </w:r>
      <w:r w:rsidRPr="003151DF">
        <w:rPr>
          <w:rFonts w:ascii="Barlow" w:hAnsi="Barlow"/>
        </w:rPr>
        <w:t>dollars</w:t>
      </w:r>
      <w:r w:rsidRPr="003151DF">
        <w:rPr>
          <w:rFonts w:ascii="Barlow" w:hAnsi="Barlow"/>
          <w:spacing w:val="-2"/>
        </w:rPr>
        <w:t xml:space="preserve"> </w:t>
      </w:r>
      <w:r w:rsidRPr="003151DF">
        <w:rPr>
          <w:rFonts w:ascii="Barlow" w:hAnsi="Barlow"/>
        </w:rPr>
        <w:t>in</w:t>
      </w:r>
      <w:r w:rsidRPr="003151DF">
        <w:rPr>
          <w:rFonts w:ascii="Barlow" w:hAnsi="Barlow"/>
          <w:spacing w:val="-5"/>
        </w:rPr>
        <w:t xml:space="preserve"> </w:t>
      </w:r>
      <w:r w:rsidRPr="003151DF">
        <w:rPr>
          <w:rFonts w:ascii="Barlow" w:hAnsi="Barlow"/>
        </w:rPr>
        <w:t>the</w:t>
      </w:r>
      <w:r w:rsidRPr="003151DF">
        <w:rPr>
          <w:rFonts w:ascii="Barlow" w:hAnsi="Barlow"/>
          <w:spacing w:val="-3"/>
        </w:rPr>
        <w:t xml:space="preserve"> </w:t>
      </w:r>
      <w:r w:rsidRPr="003151DF">
        <w:rPr>
          <w:rFonts w:ascii="Barlow" w:hAnsi="Barlow"/>
        </w:rPr>
        <w:t>low</w:t>
      </w:r>
      <w:r w:rsidRPr="003151DF">
        <w:rPr>
          <w:rFonts w:ascii="Barlow" w:hAnsi="Barlow"/>
          <w:spacing w:val="-6"/>
        </w:rPr>
        <w:t xml:space="preserve"> </w:t>
      </w:r>
      <w:r w:rsidRPr="003151DF">
        <w:rPr>
          <w:rFonts w:ascii="Barlow" w:hAnsi="Barlow"/>
        </w:rPr>
        <w:t>tier prize pool, the Megabucks® Low Tier Contingency Account and 50% of the Prize Reserve Account combined, the set prizes shall be paid on a pari-mutuel basis.</w:t>
      </w:r>
    </w:p>
    <w:p w14:paraId="62F0AB33" w14:textId="77777777" w:rsidR="00B102C6" w:rsidRPr="003151DF" w:rsidRDefault="00BA651D" w:rsidP="00D0677D">
      <w:pPr>
        <w:pStyle w:val="ListParagraph"/>
        <w:numPr>
          <w:ilvl w:val="0"/>
          <w:numId w:val="22"/>
        </w:numPr>
        <w:tabs>
          <w:tab w:val="left" w:pos="487"/>
        </w:tabs>
        <w:spacing w:before="120" w:line="259" w:lineRule="auto"/>
        <w:ind w:left="141" w:right="335" w:hanging="1"/>
        <w:rPr>
          <w:rFonts w:ascii="Barlow" w:hAnsi="Barlow"/>
        </w:rPr>
      </w:pPr>
      <w:r w:rsidRPr="003151DF">
        <w:rPr>
          <w:rFonts w:ascii="Barlow" w:hAnsi="Barlow"/>
        </w:rPr>
        <w:t>At</w:t>
      </w:r>
      <w:r w:rsidRPr="003151DF">
        <w:rPr>
          <w:rFonts w:ascii="Barlow" w:hAnsi="Barlow"/>
          <w:spacing w:val="-2"/>
        </w:rPr>
        <w:t xml:space="preserve"> </w:t>
      </w:r>
      <w:r w:rsidRPr="003151DF">
        <w:rPr>
          <w:rFonts w:ascii="Barlow" w:hAnsi="Barlow"/>
        </w:rPr>
        <w:t>the</w:t>
      </w:r>
      <w:r w:rsidRPr="003151DF">
        <w:rPr>
          <w:rFonts w:ascii="Barlow" w:hAnsi="Barlow"/>
          <w:spacing w:val="-2"/>
        </w:rPr>
        <w:t xml:space="preserve"> </w:t>
      </w:r>
      <w:r w:rsidRPr="003151DF">
        <w:rPr>
          <w:rFonts w:ascii="Barlow" w:hAnsi="Barlow"/>
        </w:rPr>
        <w:t>end</w:t>
      </w:r>
      <w:r w:rsidRPr="003151DF">
        <w:rPr>
          <w:rFonts w:ascii="Barlow" w:hAnsi="Barlow"/>
          <w:spacing w:val="-2"/>
        </w:rPr>
        <w:t xml:space="preserve"> </w:t>
      </w:r>
      <w:r w:rsidRPr="003151DF">
        <w:rPr>
          <w:rFonts w:ascii="Barlow" w:hAnsi="Barlow"/>
        </w:rPr>
        <w:t>of a</w:t>
      </w:r>
      <w:r w:rsidRPr="003151DF">
        <w:rPr>
          <w:rFonts w:ascii="Barlow" w:hAnsi="Barlow"/>
          <w:spacing w:val="-4"/>
        </w:rPr>
        <w:t xml:space="preserve"> </w:t>
      </w:r>
      <w:r w:rsidRPr="003151DF">
        <w:rPr>
          <w:rFonts w:ascii="Barlow" w:hAnsi="Barlow"/>
        </w:rPr>
        <w:t>fiscal</w:t>
      </w:r>
      <w:r w:rsidRPr="003151DF">
        <w:rPr>
          <w:rFonts w:ascii="Barlow" w:hAnsi="Barlow"/>
          <w:spacing w:val="-5"/>
        </w:rPr>
        <w:t xml:space="preserve"> </w:t>
      </w:r>
      <w:r w:rsidRPr="003151DF">
        <w:rPr>
          <w:rFonts w:ascii="Barlow" w:hAnsi="Barlow"/>
        </w:rPr>
        <w:t>year</w:t>
      </w:r>
      <w:r w:rsidRPr="003151DF">
        <w:rPr>
          <w:rFonts w:ascii="Barlow" w:hAnsi="Barlow"/>
          <w:spacing w:val="-3"/>
        </w:rPr>
        <w:t xml:space="preserve"> </w:t>
      </w:r>
      <w:r w:rsidRPr="003151DF">
        <w:rPr>
          <w:rFonts w:ascii="Barlow" w:hAnsi="Barlow"/>
        </w:rPr>
        <w:t>the</w:t>
      </w:r>
      <w:r w:rsidRPr="003151DF">
        <w:rPr>
          <w:rFonts w:ascii="Barlow" w:hAnsi="Barlow"/>
          <w:spacing w:val="-2"/>
        </w:rPr>
        <w:t xml:space="preserve"> </w:t>
      </w:r>
      <w:r w:rsidRPr="003151DF">
        <w:rPr>
          <w:rFonts w:ascii="Barlow" w:hAnsi="Barlow"/>
        </w:rPr>
        <w:t>Commission</w:t>
      </w:r>
      <w:r w:rsidRPr="003151DF">
        <w:rPr>
          <w:rFonts w:ascii="Barlow" w:hAnsi="Barlow"/>
          <w:spacing w:val="-4"/>
        </w:rPr>
        <w:t xml:space="preserve"> </w:t>
      </w:r>
      <w:r w:rsidRPr="003151DF">
        <w:rPr>
          <w:rFonts w:ascii="Barlow" w:hAnsi="Barlow"/>
        </w:rPr>
        <w:t>shall</w:t>
      </w:r>
      <w:r w:rsidRPr="003151DF">
        <w:rPr>
          <w:rFonts w:ascii="Barlow" w:hAnsi="Barlow"/>
          <w:spacing w:val="-2"/>
        </w:rPr>
        <w:t xml:space="preserve"> </w:t>
      </w:r>
      <w:r w:rsidRPr="003151DF">
        <w:rPr>
          <w:rFonts w:ascii="Barlow" w:hAnsi="Barlow"/>
        </w:rPr>
        <w:t>determine</w:t>
      </w:r>
      <w:r w:rsidRPr="003151DF">
        <w:rPr>
          <w:rFonts w:ascii="Barlow" w:hAnsi="Barlow"/>
          <w:spacing w:val="-4"/>
        </w:rPr>
        <w:t xml:space="preserve"> </w:t>
      </w:r>
      <w:r w:rsidRPr="003151DF">
        <w:rPr>
          <w:rFonts w:ascii="Barlow" w:hAnsi="Barlow"/>
        </w:rPr>
        <w:t>the</w:t>
      </w:r>
      <w:r w:rsidRPr="003151DF">
        <w:rPr>
          <w:rFonts w:ascii="Barlow" w:hAnsi="Barlow"/>
          <w:spacing w:val="-4"/>
        </w:rPr>
        <w:t xml:space="preserve"> </w:t>
      </w:r>
      <w:r w:rsidRPr="003151DF">
        <w:rPr>
          <w:rFonts w:ascii="Barlow" w:hAnsi="Barlow"/>
        </w:rPr>
        <w:t>method</w:t>
      </w:r>
      <w:r w:rsidRPr="003151DF">
        <w:rPr>
          <w:rFonts w:ascii="Barlow" w:hAnsi="Barlow"/>
          <w:spacing w:val="-4"/>
        </w:rPr>
        <w:t xml:space="preserve"> </w:t>
      </w:r>
      <w:r w:rsidRPr="003151DF">
        <w:rPr>
          <w:rFonts w:ascii="Barlow" w:hAnsi="Barlow"/>
        </w:rPr>
        <w:t>to</w:t>
      </w:r>
      <w:r w:rsidRPr="003151DF">
        <w:rPr>
          <w:rFonts w:ascii="Barlow" w:hAnsi="Barlow"/>
          <w:spacing w:val="-4"/>
        </w:rPr>
        <w:t xml:space="preserve"> </w:t>
      </w:r>
      <w:r w:rsidRPr="003151DF">
        <w:rPr>
          <w:rFonts w:ascii="Barlow" w:hAnsi="Barlow"/>
        </w:rPr>
        <w:t>zero</w:t>
      </w:r>
      <w:r w:rsidRPr="003151DF">
        <w:rPr>
          <w:rFonts w:ascii="Barlow" w:hAnsi="Barlow"/>
          <w:spacing w:val="-4"/>
        </w:rPr>
        <w:t xml:space="preserve"> </w:t>
      </w:r>
      <w:r w:rsidRPr="003151DF">
        <w:rPr>
          <w:rFonts w:ascii="Barlow" w:hAnsi="Barlow"/>
        </w:rPr>
        <w:t>balance</w:t>
      </w:r>
      <w:r w:rsidRPr="003151DF">
        <w:rPr>
          <w:rFonts w:ascii="Barlow" w:hAnsi="Barlow"/>
          <w:spacing w:val="-2"/>
        </w:rPr>
        <w:t xml:space="preserve"> </w:t>
      </w:r>
      <w:r w:rsidRPr="003151DF">
        <w:rPr>
          <w:rFonts w:ascii="Barlow" w:hAnsi="Barlow"/>
        </w:rPr>
        <w:t>any shortage in the MPLTC which may include the transfer of available funds from the Prize Reserve Account and/or the expired unclaimed prizes. If the MPLTC account has a positive balance</w:t>
      </w:r>
      <w:r w:rsidRPr="003151DF">
        <w:rPr>
          <w:rFonts w:ascii="Barlow" w:hAnsi="Barlow"/>
          <w:spacing w:val="-2"/>
        </w:rPr>
        <w:t xml:space="preserve"> </w:t>
      </w:r>
      <w:r w:rsidRPr="003151DF">
        <w:rPr>
          <w:rFonts w:ascii="Barlow" w:hAnsi="Barlow"/>
        </w:rPr>
        <w:t>at</w:t>
      </w:r>
      <w:r w:rsidRPr="003151DF">
        <w:rPr>
          <w:rFonts w:ascii="Barlow" w:hAnsi="Barlow"/>
          <w:spacing w:val="-3"/>
        </w:rPr>
        <w:t xml:space="preserve"> </w:t>
      </w:r>
      <w:r w:rsidRPr="003151DF">
        <w:rPr>
          <w:rFonts w:ascii="Barlow" w:hAnsi="Barlow"/>
        </w:rPr>
        <w:t>the</w:t>
      </w:r>
      <w:r w:rsidRPr="003151DF">
        <w:rPr>
          <w:rFonts w:ascii="Barlow" w:hAnsi="Barlow"/>
          <w:spacing w:val="-4"/>
        </w:rPr>
        <w:t xml:space="preserve"> </w:t>
      </w:r>
      <w:r w:rsidRPr="003151DF">
        <w:rPr>
          <w:rFonts w:ascii="Barlow" w:hAnsi="Barlow"/>
        </w:rPr>
        <w:t>end</w:t>
      </w:r>
      <w:r w:rsidRPr="003151DF">
        <w:rPr>
          <w:rFonts w:ascii="Barlow" w:hAnsi="Barlow"/>
          <w:spacing w:val="-2"/>
        </w:rPr>
        <w:t xml:space="preserve"> </w:t>
      </w:r>
      <w:r w:rsidRPr="003151DF">
        <w:rPr>
          <w:rFonts w:ascii="Barlow" w:hAnsi="Barlow"/>
        </w:rPr>
        <w:t>of a</w:t>
      </w:r>
      <w:r w:rsidRPr="003151DF">
        <w:rPr>
          <w:rFonts w:ascii="Barlow" w:hAnsi="Barlow"/>
          <w:spacing w:val="-4"/>
        </w:rPr>
        <w:t xml:space="preserve"> </w:t>
      </w:r>
      <w:r w:rsidRPr="003151DF">
        <w:rPr>
          <w:rFonts w:ascii="Barlow" w:hAnsi="Barlow"/>
        </w:rPr>
        <w:t>fiscal</w:t>
      </w:r>
      <w:r w:rsidRPr="003151DF">
        <w:rPr>
          <w:rFonts w:ascii="Barlow" w:hAnsi="Barlow"/>
          <w:spacing w:val="-2"/>
        </w:rPr>
        <w:t xml:space="preserve"> </w:t>
      </w:r>
      <w:r w:rsidRPr="003151DF">
        <w:rPr>
          <w:rFonts w:ascii="Barlow" w:hAnsi="Barlow"/>
        </w:rPr>
        <w:t>year,</w:t>
      </w:r>
      <w:r w:rsidRPr="003151DF">
        <w:rPr>
          <w:rFonts w:ascii="Barlow" w:hAnsi="Barlow"/>
          <w:spacing w:val="-3"/>
        </w:rPr>
        <w:t xml:space="preserve"> </w:t>
      </w:r>
      <w:r w:rsidRPr="003151DF">
        <w:rPr>
          <w:rFonts w:ascii="Barlow" w:hAnsi="Barlow"/>
        </w:rPr>
        <w:t>the</w:t>
      </w:r>
      <w:r w:rsidRPr="003151DF">
        <w:rPr>
          <w:rFonts w:ascii="Barlow" w:hAnsi="Barlow"/>
          <w:spacing w:val="-2"/>
        </w:rPr>
        <w:t xml:space="preserve"> </w:t>
      </w:r>
      <w:r w:rsidRPr="003151DF">
        <w:rPr>
          <w:rFonts w:ascii="Barlow" w:hAnsi="Barlow"/>
        </w:rPr>
        <w:t>Commission</w:t>
      </w:r>
      <w:r w:rsidRPr="003151DF">
        <w:rPr>
          <w:rFonts w:ascii="Barlow" w:hAnsi="Barlow"/>
          <w:spacing w:val="-2"/>
        </w:rPr>
        <w:t xml:space="preserve"> </w:t>
      </w:r>
      <w:r w:rsidRPr="003151DF">
        <w:rPr>
          <w:rFonts w:ascii="Barlow" w:hAnsi="Barlow"/>
        </w:rPr>
        <w:t>shall</w:t>
      </w:r>
      <w:r w:rsidRPr="003151DF">
        <w:rPr>
          <w:rFonts w:ascii="Barlow" w:hAnsi="Barlow"/>
          <w:spacing w:val="-2"/>
        </w:rPr>
        <w:t xml:space="preserve"> </w:t>
      </w:r>
      <w:r w:rsidRPr="003151DF">
        <w:rPr>
          <w:rFonts w:ascii="Barlow" w:hAnsi="Barlow"/>
        </w:rPr>
        <w:t>determine</w:t>
      </w:r>
      <w:r w:rsidRPr="003151DF">
        <w:rPr>
          <w:rFonts w:ascii="Barlow" w:hAnsi="Barlow"/>
          <w:spacing w:val="-2"/>
        </w:rPr>
        <w:t xml:space="preserve"> </w:t>
      </w:r>
      <w:proofErr w:type="gramStart"/>
      <w:r w:rsidRPr="003151DF">
        <w:rPr>
          <w:rFonts w:ascii="Barlow" w:hAnsi="Barlow"/>
        </w:rPr>
        <w:t>whether or not</w:t>
      </w:r>
      <w:proofErr w:type="gramEnd"/>
      <w:r w:rsidRPr="003151DF">
        <w:rPr>
          <w:rFonts w:ascii="Barlow" w:hAnsi="Barlow"/>
          <w:spacing w:val="-3"/>
        </w:rPr>
        <w:t xml:space="preserve"> </w:t>
      </w:r>
      <w:r w:rsidRPr="003151DF">
        <w:rPr>
          <w:rFonts w:ascii="Barlow" w:hAnsi="Barlow"/>
        </w:rPr>
        <w:t>to</w:t>
      </w:r>
      <w:r w:rsidRPr="003151DF">
        <w:rPr>
          <w:rFonts w:ascii="Barlow" w:hAnsi="Barlow"/>
          <w:spacing w:val="-2"/>
        </w:rPr>
        <w:t xml:space="preserve"> </w:t>
      </w:r>
      <w:r w:rsidRPr="003151DF">
        <w:rPr>
          <w:rFonts w:ascii="Barlow" w:hAnsi="Barlow"/>
        </w:rPr>
        <w:t>disburse the excess balance and the method of disbursement</w:t>
      </w:r>
    </w:p>
    <w:p w14:paraId="45E4A070" w14:textId="63BC28F4" w:rsidR="00B102C6" w:rsidRDefault="00B102C6">
      <w:pPr>
        <w:pStyle w:val="BodyText"/>
        <w:spacing w:before="0"/>
        <w:ind w:left="0"/>
        <w:rPr>
          <w:sz w:val="24"/>
        </w:rPr>
      </w:pPr>
    </w:p>
    <w:p w14:paraId="447C103A" w14:textId="6371E2A4" w:rsidR="00D0677D" w:rsidRDefault="00D0677D">
      <w:pPr>
        <w:pStyle w:val="BodyText"/>
        <w:spacing w:before="0"/>
        <w:ind w:left="0"/>
        <w:rPr>
          <w:sz w:val="24"/>
        </w:rPr>
      </w:pPr>
      <w:r>
        <w:rPr>
          <w:sz w:val="24"/>
        </w:rPr>
        <w:br w:type="page"/>
      </w:r>
    </w:p>
    <w:p w14:paraId="6EEBCB84" w14:textId="77777777" w:rsidR="00B102C6" w:rsidRPr="00F63383" w:rsidRDefault="00BA651D">
      <w:pPr>
        <w:pStyle w:val="Heading1"/>
        <w:spacing w:before="155"/>
        <w:ind w:left="141"/>
        <w:rPr>
          <w:rFonts w:ascii="Barlow" w:hAnsi="Barlow"/>
          <w:b/>
          <w:bCs/>
          <w:color w:val="0D0D0D" w:themeColor="text1" w:themeTint="F2"/>
        </w:rPr>
      </w:pPr>
      <w:r w:rsidRPr="00F63383">
        <w:rPr>
          <w:rFonts w:ascii="Barlow" w:hAnsi="Barlow"/>
          <w:b/>
          <w:bCs/>
          <w:color w:val="0D0D0D" w:themeColor="text1" w:themeTint="F2"/>
        </w:rPr>
        <w:lastRenderedPageBreak/>
        <w:t>RULE</w:t>
      </w:r>
      <w:r w:rsidRPr="00F63383">
        <w:rPr>
          <w:rFonts w:ascii="Barlow" w:hAnsi="Barlow"/>
          <w:b/>
          <w:bCs/>
          <w:color w:val="0D0D0D" w:themeColor="text1" w:themeTint="F2"/>
          <w:spacing w:val="-3"/>
        </w:rPr>
        <w:t xml:space="preserve"> </w:t>
      </w:r>
      <w:r w:rsidRPr="00F63383">
        <w:rPr>
          <w:rFonts w:ascii="Barlow" w:hAnsi="Barlow"/>
          <w:b/>
          <w:bCs/>
          <w:color w:val="0D0D0D" w:themeColor="text1" w:themeTint="F2"/>
        </w:rPr>
        <w:t>NO.</w:t>
      </w:r>
      <w:r w:rsidRPr="00F63383">
        <w:rPr>
          <w:rFonts w:ascii="Barlow" w:hAnsi="Barlow"/>
          <w:b/>
          <w:bCs/>
          <w:color w:val="0D0D0D" w:themeColor="text1" w:themeTint="F2"/>
          <w:spacing w:val="-2"/>
        </w:rPr>
        <w:t xml:space="preserve"> </w:t>
      </w:r>
      <w:r w:rsidRPr="00F63383">
        <w:rPr>
          <w:rFonts w:ascii="Barlow" w:hAnsi="Barlow"/>
          <w:b/>
          <w:bCs/>
          <w:color w:val="0D0D0D" w:themeColor="text1" w:themeTint="F2"/>
        </w:rPr>
        <w:t>5</w:t>
      </w:r>
      <w:r w:rsidRPr="00F63383">
        <w:rPr>
          <w:rFonts w:ascii="Barlow" w:hAnsi="Barlow"/>
          <w:b/>
          <w:bCs/>
          <w:color w:val="0D0D0D" w:themeColor="text1" w:themeTint="F2"/>
          <w:spacing w:val="-2"/>
        </w:rPr>
        <w:t xml:space="preserve"> </w:t>
      </w:r>
      <w:r w:rsidRPr="00F63383">
        <w:rPr>
          <w:rFonts w:ascii="Barlow" w:hAnsi="Barlow"/>
          <w:b/>
          <w:bCs/>
          <w:color w:val="0D0D0D" w:themeColor="text1" w:themeTint="F2"/>
        </w:rPr>
        <w:t>–</w:t>
      </w:r>
      <w:r w:rsidRPr="00F63383">
        <w:rPr>
          <w:rFonts w:ascii="Barlow" w:hAnsi="Barlow"/>
          <w:b/>
          <w:bCs/>
          <w:color w:val="0D0D0D" w:themeColor="text1" w:themeTint="F2"/>
          <w:spacing w:val="-3"/>
        </w:rPr>
        <w:t xml:space="preserve"> </w:t>
      </w:r>
      <w:r w:rsidRPr="00F63383">
        <w:rPr>
          <w:rFonts w:ascii="Barlow" w:hAnsi="Barlow"/>
          <w:b/>
          <w:bCs/>
          <w:color w:val="0D0D0D" w:themeColor="text1" w:themeTint="F2"/>
        </w:rPr>
        <w:t>PRIZE</w:t>
      </w:r>
      <w:r w:rsidRPr="00F63383">
        <w:rPr>
          <w:rFonts w:ascii="Barlow" w:hAnsi="Barlow"/>
          <w:b/>
          <w:bCs/>
          <w:color w:val="0D0D0D" w:themeColor="text1" w:themeTint="F2"/>
          <w:spacing w:val="-2"/>
        </w:rPr>
        <w:t xml:space="preserve"> STRUCTURE</w:t>
      </w:r>
    </w:p>
    <w:p w14:paraId="66EB7732" w14:textId="77777777" w:rsidR="00B102C6" w:rsidRPr="00F63383" w:rsidRDefault="00BA651D" w:rsidP="00D0677D">
      <w:pPr>
        <w:pStyle w:val="ListParagraph"/>
        <w:numPr>
          <w:ilvl w:val="0"/>
          <w:numId w:val="21"/>
        </w:numPr>
        <w:tabs>
          <w:tab w:val="left" w:pos="475"/>
        </w:tabs>
        <w:spacing w:before="120" w:line="256" w:lineRule="auto"/>
        <w:ind w:right="442" w:firstLine="0"/>
        <w:rPr>
          <w:rFonts w:ascii="Barlow" w:hAnsi="Barlow"/>
        </w:rPr>
      </w:pPr>
      <w:r w:rsidRPr="00F63383">
        <w:rPr>
          <w:rFonts w:ascii="Barlow" w:hAnsi="Barlow"/>
        </w:rPr>
        <w:t>The</w:t>
      </w:r>
      <w:r w:rsidRPr="00F63383">
        <w:rPr>
          <w:rFonts w:ascii="Barlow" w:hAnsi="Barlow"/>
          <w:spacing w:val="-2"/>
        </w:rPr>
        <w:t xml:space="preserve"> </w:t>
      </w:r>
      <w:r w:rsidRPr="00F63383">
        <w:rPr>
          <w:rFonts w:ascii="Barlow" w:hAnsi="Barlow"/>
        </w:rPr>
        <w:t>prize</w:t>
      </w:r>
      <w:r w:rsidRPr="00F63383">
        <w:rPr>
          <w:rFonts w:ascii="Barlow" w:hAnsi="Barlow"/>
          <w:spacing w:val="-2"/>
        </w:rPr>
        <w:t xml:space="preserve"> </w:t>
      </w:r>
      <w:r w:rsidRPr="00F63383">
        <w:rPr>
          <w:rFonts w:ascii="Barlow" w:hAnsi="Barlow"/>
        </w:rPr>
        <w:t>structure</w:t>
      </w:r>
      <w:r w:rsidRPr="00F63383">
        <w:rPr>
          <w:rFonts w:ascii="Barlow" w:hAnsi="Barlow"/>
          <w:spacing w:val="-4"/>
        </w:rPr>
        <w:t xml:space="preserve"> </w:t>
      </w:r>
      <w:r w:rsidRPr="00F63383">
        <w:rPr>
          <w:rFonts w:ascii="Barlow" w:hAnsi="Barlow"/>
        </w:rPr>
        <w:t>of</w:t>
      </w:r>
      <w:r w:rsidRPr="00F63383">
        <w:rPr>
          <w:rFonts w:ascii="Barlow" w:hAnsi="Barlow"/>
          <w:spacing w:val="-3"/>
        </w:rPr>
        <w:t xml:space="preserve"> </w:t>
      </w:r>
      <w:r w:rsidRPr="00F63383">
        <w:rPr>
          <w:rFonts w:ascii="Barlow" w:hAnsi="Barlow"/>
        </w:rPr>
        <w:t>Tri-State</w:t>
      </w:r>
      <w:r w:rsidRPr="00F63383">
        <w:rPr>
          <w:rFonts w:ascii="Barlow" w:hAnsi="Barlow"/>
          <w:spacing w:val="-4"/>
        </w:rPr>
        <w:t xml:space="preserve"> </w:t>
      </w:r>
      <w:r w:rsidRPr="00F63383">
        <w:rPr>
          <w:rFonts w:ascii="Barlow" w:hAnsi="Barlow"/>
        </w:rPr>
        <w:t>Megabucks®</w:t>
      </w:r>
      <w:r w:rsidRPr="00F63383">
        <w:rPr>
          <w:rFonts w:ascii="Barlow" w:hAnsi="Barlow"/>
          <w:spacing w:val="-3"/>
        </w:rPr>
        <w:t xml:space="preserve"> </w:t>
      </w:r>
      <w:r w:rsidRPr="00F63383">
        <w:rPr>
          <w:rFonts w:ascii="Barlow" w:hAnsi="Barlow"/>
        </w:rPr>
        <w:t>shall</w:t>
      </w:r>
      <w:r w:rsidRPr="00F63383">
        <w:rPr>
          <w:rFonts w:ascii="Barlow" w:hAnsi="Barlow"/>
          <w:spacing w:val="-2"/>
        </w:rPr>
        <w:t xml:space="preserve"> </w:t>
      </w:r>
      <w:r w:rsidRPr="00F63383">
        <w:rPr>
          <w:rFonts w:ascii="Barlow" w:hAnsi="Barlow"/>
        </w:rPr>
        <w:t>not exceed</w:t>
      </w:r>
      <w:r w:rsidRPr="00F63383">
        <w:rPr>
          <w:rFonts w:ascii="Barlow" w:hAnsi="Barlow"/>
          <w:spacing w:val="-4"/>
        </w:rPr>
        <w:t xml:space="preserve"> </w:t>
      </w:r>
      <w:r w:rsidRPr="00F63383">
        <w:rPr>
          <w:rFonts w:ascii="Barlow" w:hAnsi="Barlow"/>
        </w:rPr>
        <w:t>fifty</w:t>
      </w:r>
      <w:r w:rsidRPr="00F63383">
        <w:rPr>
          <w:rFonts w:ascii="Barlow" w:hAnsi="Barlow"/>
          <w:spacing w:val="-4"/>
        </w:rPr>
        <w:t xml:space="preserve"> </w:t>
      </w:r>
      <w:r w:rsidRPr="00F63383">
        <w:rPr>
          <w:rFonts w:ascii="Barlow" w:hAnsi="Barlow"/>
        </w:rPr>
        <w:t>(50)</w:t>
      </w:r>
      <w:r w:rsidRPr="00F63383">
        <w:rPr>
          <w:rFonts w:ascii="Barlow" w:hAnsi="Barlow"/>
          <w:spacing w:val="-3"/>
        </w:rPr>
        <w:t xml:space="preserve"> </w:t>
      </w:r>
      <w:r w:rsidRPr="00F63383">
        <w:rPr>
          <w:rFonts w:ascii="Barlow" w:hAnsi="Barlow"/>
        </w:rPr>
        <w:t>percent</w:t>
      </w:r>
      <w:r w:rsidRPr="00F63383">
        <w:rPr>
          <w:rFonts w:ascii="Barlow" w:hAnsi="Barlow"/>
          <w:spacing w:val="-3"/>
        </w:rPr>
        <w:t xml:space="preserve"> </w:t>
      </w:r>
      <w:r w:rsidRPr="00F63383">
        <w:rPr>
          <w:rFonts w:ascii="Barlow" w:hAnsi="Barlow"/>
        </w:rPr>
        <w:t>of</w:t>
      </w:r>
      <w:r w:rsidRPr="00F63383">
        <w:rPr>
          <w:rFonts w:ascii="Barlow" w:hAnsi="Barlow"/>
          <w:spacing w:val="-3"/>
        </w:rPr>
        <w:t xml:space="preserve"> </w:t>
      </w:r>
      <w:r w:rsidRPr="00F63383">
        <w:rPr>
          <w:rFonts w:ascii="Barlow" w:hAnsi="Barlow"/>
        </w:rPr>
        <w:t>the</w:t>
      </w:r>
      <w:r w:rsidRPr="00F63383">
        <w:rPr>
          <w:rFonts w:ascii="Barlow" w:hAnsi="Barlow"/>
          <w:spacing w:val="-4"/>
        </w:rPr>
        <w:t xml:space="preserve"> </w:t>
      </w:r>
      <w:r w:rsidRPr="00F63383">
        <w:rPr>
          <w:rFonts w:ascii="Barlow" w:hAnsi="Barlow"/>
        </w:rPr>
        <w:t>total amount for which tickets have been sold and shall consist of a prize pool including:</w:t>
      </w:r>
    </w:p>
    <w:p w14:paraId="724896E6" w14:textId="77777777" w:rsidR="00B102C6" w:rsidRPr="00F63383" w:rsidRDefault="00BA651D" w:rsidP="00D0677D">
      <w:pPr>
        <w:pStyle w:val="ListParagraph"/>
        <w:numPr>
          <w:ilvl w:val="1"/>
          <w:numId w:val="21"/>
        </w:numPr>
        <w:tabs>
          <w:tab w:val="left" w:pos="816"/>
        </w:tabs>
        <w:spacing w:before="120"/>
        <w:rPr>
          <w:rFonts w:ascii="Barlow" w:hAnsi="Barlow"/>
        </w:rPr>
      </w:pPr>
      <w:r w:rsidRPr="00F63383">
        <w:rPr>
          <w:rFonts w:ascii="Barlow" w:hAnsi="Barlow"/>
        </w:rPr>
        <w:t>Prizes</w:t>
      </w:r>
      <w:r w:rsidRPr="00F63383">
        <w:rPr>
          <w:rFonts w:ascii="Barlow" w:hAnsi="Barlow"/>
          <w:spacing w:val="-5"/>
        </w:rPr>
        <w:t xml:space="preserve"> </w:t>
      </w:r>
      <w:r w:rsidRPr="00F63383">
        <w:rPr>
          <w:rFonts w:ascii="Barlow" w:hAnsi="Barlow"/>
        </w:rPr>
        <w:t>paid</w:t>
      </w:r>
      <w:r w:rsidRPr="00F63383">
        <w:rPr>
          <w:rFonts w:ascii="Barlow" w:hAnsi="Barlow"/>
          <w:spacing w:val="-4"/>
        </w:rPr>
        <w:t xml:space="preserve"> </w:t>
      </w:r>
      <w:r w:rsidRPr="00F63383">
        <w:rPr>
          <w:rFonts w:ascii="Barlow" w:hAnsi="Barlow"/>
        </w:rPr>
        <w:t>or</w:t>
      </w:r>
      <w:r w:rsidRPr="00F63383">
        <w:rPr>
          <w:rFonts w:ascii="Barlow" w:hAnsi="Barlow"/>
          <w:spacing w:val="-4"/>
        </w:rPr>
        <w:t xml:space="preserve"> </w:t>
      </w:r>
      <w:r w:rsidRPr="00F63383">
        <w:rPr>
          <w:rFonts w:ascii="Barlow" w:hAnsi="Barlow"/>
        </w:rPr>
        <w:t>committed</w:t>
      </w:r>
      <w:r w:rsidRPr="00F63383">
        <w:rPr>
          <w:rFonts w:ascii="Barlow" w:hAnsi="Barlow"/>
          <w:spacing w:val="-5"/>
        </w:rPr>
        <w:t xml:space="preserve"> </w:t>
      </w:r>
      <w:r w:rsidRPr="00F63383">
        <w:rPr>
          <w:rFonts w:ascii="Barlow" w:hAnsi="Barlow"/>
        </w:rPr>
        <w:t>to</w:t>
      </w:r>
      <w:r w:rsidRPr="00F63383">
        <w:rPr>
          <w:rFonts w:ascii="Barlow" w:hAnsi="Barlow"/>
          <w:spacing w:val="-4"/>
        </w:rPr>
        <w:t xml:space="preserve"> </w:t>
      </w:r>
      <w:r w:rsidRPr="00F63383">
        <w:rPr>
          <w:rFonts w:ascii="Barlow" w:hAnsi="Barlow"/>
          <w:spacing w:val="-2"/>
        </w:rPr>
        <w:t>winners.</w:t>
      </w:r>
    </w:p>
    <w:p w14:paraId="65D1D84F" w14:textId="77777777" w:rsidR="00B102C6" w:rsidRPr="00F63383" w:rsidRDefault="00BA651D" w:rsidP="00D0677D">
      <w:pPr>
        <w:pStyle w:val="ListParagraph"/>
        <w:numPr>
          <w:ilvl w:val="1"/>
          <w:numId w:val="21"/>
        </w:numPr>
        <w:tabs>
          <w:tab w:val="left" w:pos="816"/>
        </w:tabs>
        <w:spacing w:before="120" w:line="256" w:lineRule="auto"/>
        <w:ind w:right="361"/>
        <w:rPr>
          <w:rFonts w:ascii="Barlow" w:hAnsi="Barlow"/>
        </w:rPr>
      </w:pPr>
      <w:r w:rsidRPr="00F63383">
        <w:rPr>
          <w:rFonts w:ascii="Barlow" w:hAnsi="Barlow"/>
        </w:rPr>
        <w:t>Prizes</w:t>
      </w:r>
      <w:r w:rsidRPr="00F63383">
        <w:rPr>
          <w:rFonts w:ascii="Barlow" w:hAnsi="Barlow"/>
          <w:spacing w:val="-4"/>
        </w:rPr>
        <w:t xml:space="preserve"> </w:t>
      </w:r>
      <w:r w:rsidRPr="00F63383">
        <w:rPr>
          <w:rFonts w:ascii="Barlow" w:hAnsi="Barlow"/>
        </w:rPr>
        <w:t>which</w:t>
      </w:r>
      <w:r w:rsidRPr="00F63383">
        <w:rPr>
          <w:rFonts w:ascii="Barlow" w:hAnsi="Barlow"/>
          <w:spacing w:val="-2"/>
        </w:rPr>
        <w:t xml:space="preserve"> </w:t>
      </w:r>
      <w:r w:rsidRPr="00F63383">
        <w:rPr>
          <w:rFonts w:ascii="Barlow" w:hAnsi="Barlow"/>
        </w:rPr>
        <w:t>are</w:t>
      </w:r>
      <w:r w:rsidRPr="00F63383">
        <w:rPr>
          <w:rFonts w:ascii="Barlow" w:hAnsi="Barlow"/>
          <w:spacing w:val="-6"/>
        </w:rPr>
        <w:t xml:space="preserve"> </w:t>
      </w:r>
      <w:r w:rsidRPr="00F63383">
        <w:rPr>
          <w:rFonts w:ascii="Barlow" w:hAnsi="Barlow"/>
        </w:rPr>
        <w:t>unclaimed</w:t>
      </w:r>
      <w:r w:rsidRPr="00F63383">
        <w:rPr>
          <w:rFonts w:ascii="Barlow" w:hAnsi="Barlow"/>
          <w:spacing w:val="-2"/>
        </w:rPr>
        <w:t xml:space="preserve"> </w:t>
      </w:r>
      <w:r w:rsidRPr="00F63383">
        <w:rPr>
          <w:rFonts w:ascii="Barlow" w:hAnsi="Barlow"/>
        </w:rPr>
        <w:t>for a</w:t>
      </w:r>
      <w:r w:rsidRPr="00F63383">
        <w:rPr>
          <w:rFonts w:ascii="Barlow" w:hAnsi="Barlow"/>
          <w:spacing w:val="-4"/>
        </w:rPr>
        <w:t xml:space="preserve"> </w:t>
      </w:r>
      <w:r w:rsidRPr="00F63383">
        <w:rPr>
          <w:rFonts w:ascii="Barlow" w:hAnsi="Barlow"/>
        </w:rPr>
        <w:t>period</w:t>
      </w:r>
      <w:r w:rsidRPr="00F63383">
        <w:rPr>
          <w:rFonts w:ascii="Barlow" w:hAnsi="Barlow"/>
          <w:spacing w:val="-2"/>
        </w:rPr>
        <w:t xml:space="preserve"> </w:t>
      </w:r>
      <w:r w:rsidRPr="00F63383">
        <w:rPr>
          <w:rFonts w:ascii="Barlow" w:hAnsi="Barlow"/>
        </w:rPr>
        <w:t>of</w:t>
      </w:r>
      <w:r w:rsidRPr="00F63383">
        <w:rPr>
          <w:rFonts w:ascii="Barlow" w:hAnsi="Barlow"/>
          <w:spacing w:val="-2"/>
        </w:rPr>
        <w:t xml:space="preserve"> </w:t>
      </w:r>
      <w:r w:rsidRPr="00F63383">
        <w:rPr>
          <w:rFonts w:ascii="Barlow" w:hAnsi="Barlow"/>
        </w:rPr>
        <w:t>366</w:t>
      </w:r>
      <w:r w:rsidRPr="00F63383">
        <w:rPr>
          <w:rFonts w:ascii="Barlow" w:hAnsi="Barlow"/>
          <w:spacing w:val="-2"/>
        </w:rPr>
        <w:t xml:space="preserve"> </w:t>
      </w:r>
      <w:r w:rsidRPr="00F63383">
        <w:rPr>
          <w:rFonts w:ascii="Barlow" w:hAnsi="Barlow"/>
        </w:rPr>
        <w:t>days</w:t>
      </w:r>
      <w:r w:rsidRPr="00F63383">
        <w:rPr>
          <w:rFonts w:ascii="Barlow" w:hAnsi="Barlow"/>
          <w:spacing w:val="-4"/>
        </w:rPr>
        <w:t xml:space="preserve"> </w:t>
      </w:r>
      <w:r w:rsidRPr="00F63383">
        <w:rPr>
          <w:rFonts w:ascii="Barlow" w:hAnsi="Barlow"/>
        </w:rPr>
        <w:t>(see</w:t>
      </w:r>
      <w:r w:rsidRPr="00F63383">
        <w:rPr>
          <w:rFonts w:ascii="Barlow" w:hAnsi="Barlow"/>
          <w:spacing w:val="-2"/>
        </w:rPr>
        <w:t xml:space="preserve"> </w:t>
      </w:r>
      <w:r w:rsidRPr="00F63383">
        <w:rPr>
          <w:rFonts w:ascii="Barlow" w:hAnsi="Barlow"/>
        </w:rPr>
        <w:t>Rule</w:t>
      </w:r>
      <w:r w:rsidRPr="00F63383">
        <w:rPr>
          <w:rFonts w:ascii="Barlow" w:hAnsi="Barlow"/>
          <w:spacing w:val="-2"/>
        </w:rPr>
        <w:t xml:space="preserve"> </w:t>
      </w:r>
      <w:r w:rsidRPr="00F63383">
        <w:rPr>
          <w:rFonts w:ascii="Barlow" w:hAnsi="Barlow"/>
        </w:rPr>
        <w:t>11</w:t>
      </w:r>
      <w:r w:rsidRPr="00F63383">
        <w:rPr>
          <w:rFonts w:ascii="Barlow" w:hAnsi="Barlow"/>
          <w:spacing w:val="-4"/>
        </w:rPr>
        <w:t xml:space="preserve"> </w:t>
      </w:r>
      <w:r w:rsidRPr="00F63383">
        <w:rPr>
          <w:rFonts w:ascii="Barlow" w:hAnsi="Barlow"/>
        </w:rPr>
        <w:t>(g))</w:t>
      </w:r>
      <w:r w:rsidRPr="00F63383">
        <w:rPr>
          <w:rFonts w:ascii="Barlow" w:hAnsi="Barlow"/>
          <w:spacing w:val="-3"/>
        </w:rPr>
        <w:t xml:space="preserve"> </w:t>
      </w:r>
      <w:r w:rsidRPr="00F63383">
        <w:rPr>
          <w:rFonts w:ascii="Barlow" w:hAnsi="Barlow"/>
        </w:rPr>
        <w:t>after</w:t>
      </w:r>
      <w:r w:rsidRPr="00F63383">
        <w:rPr>
          <w:rFonts w:ascii="Barlow" w:hAnsi="Barlow"/>
          <w:spacing w:val="-3"/>
        </w:rPr>
        <w:t xml:space="preserve"> </w:t>
      </w:r>
      <w:r w:rsidRPr="00F63383">
        <w:rPr>
          <w:rFonts w:ascii="Barlow" w:hAnsi="Barlow"/>
        </w:rPr>
        <w:t>the</w:t>
      </w:r>
      <w:r w:rsidRPr="00F63383">
        <w:rPr>
          <w:rFonts w:ascii="Barlow" w:hAnsi="Barlow"/>
          <w:spacing w:val="-4"/>
        </w:rPr>
        <w:t xml:space="preserve"> </w:t>
      </w:r>
      <w:r w:rsidRPr="00F63383">
        <w:rPr>
          <w:rFonts w:ascii="Barlow" w:hAnsi="Barlow"/>
        </w:rPr>
        <w:t>drawing date in which the prize was won and voted by the Commission to be included in a designated drawing or promotion.</w:t>
      </w:r>
    </w:p>
    <w:p w14:paraId="3E643820" w14:textId="6D39CF64" w:rsidR="00B102C6" w:rsidRPr="003151DF" w:rsidRDefault="00BA651D" w:rsidP="00D0677D">
      <w:pPr>
        <w:pStyle w:val="ListParagraph"/>
        <w:numPr>
          <w:ilvl w:val="1"/>
          <w:numId w:val="21"/>
        </w:numPr>
        <w:tabs>
          <w:tab w:val="left" w:pos="816"/>
        </w:tabs>
        <w:spacing w:before="120" w:line="259" w:lineRule="auto"/>
        <w:ind w:right="177" w:hanging="367"/>
        <w:rPr>
          <w:rFonts w:ascii="Barlow" w:hAnsi="Barlow"/>
        </w:rPr>
      </w:pPr>
      <w:r w:rsidRPr="00F63383">
        <w:rPr>
          <w:rFonts w:ascii="Barlow" w:hAnsi="Barlow"/>
        </w:rPr>
        <w:t>Agent</w:t>
      </w:r>
      <w:r w:rsidRPr="00F63383">
        <w:rPr>
          <w:rFonts w:ascii="Barlow" w:hAnsi="Barlow"/>
          <w:spacing w:val="-4"/>
        </w:rPr>
        <w:t xml:space="preserve"> </w:t>
      </w:r>
      <w:r w:rsidRPr="00F63383">
        <w:rPr>
          <w:rFonts w:ascii="Barlow" w:hAnsi="Barlow"/>
        </w:rPr>
        <w:t>bonuses</w:t>
      </w:r>
      <w:r w:rsidRPr="00F63383">
        <w:rPr>
          <w:rFonts w:ascii="Barlow" w:hAnsi="Barlow"/>
          <w:spacing w:val="-5"/>
        </w:rPr>
        <w:t xml:space="preserve"> </w:t>
      </w:r>
      <w:r w:rsidRPr="00F63383">
        <w:rPr>
          <w:rFonts w:ascii="Barlow" w:hAnsi="Barlow"/>
        </w:rPr>
        <w:t>will</w:t>
      </w:r>
      <w:r w:rsidRPr="00F63383">
        <w:rPr>
          <w:rFonts w:ascii="Barlow" w:hAnsi="Barlow"/>
          <w:spacing w:val="-3"/>
        </w:rPr>
        <w:t xml:space="preserve"> </w:t>
      </w:r>
      <w:r w:rsidRPr="00F63383">
        <w:rPr>
          <w:rFonts w:ascii="Barlow" w:hAnsi="Barlow"/>
        </w:rPr>
        <w:t>be</w:t>
      </w:r>
      <w:r w:rsidRPr="00F63383">
        <w:rPr>
          <w:rFonts w:ascii="Barlow" w:hAnsi="Barlow"/>
          <w:spacing w:val="-3"/>
        </w:rPr>
        <w:t xml:space="preserve"> </w:t>
      </w:r>
      <w:r w:rsidRPr="00F63383">
        <w:rPr>
          <w:rFonts w:ascii="Barlow" w:hAnsi="Barlow"/>
        </w:rPr>
        <w:t>1%</w:t>
      </w:r>
      <w:r w:rsidRPr="00F63383">
        <w:rPr>
          <w:rFonts w:ascii="Barlow" w:hAnsi="Barlow"/>
          <w:spacing w:val="-2"/>
        </w:rPr>
        <w:t xml:space="preserve"> </w:t>
      </w:r>
      <w:r w:rsidRPr="00F63383">
        <w:rPr>
          <w:rFonts w:ascii="Barlow" w:hAnsi="Barlow"/>
        </w:rPr>
        <w:t>of</w:t>
      </w:r>
      <w:r w:rsidRPr="00F63383">
        <w:rPr>
          <w:rFonts w:ascii="Barlow" w:hAnsi="Barlow"/>
          <w:spacing w:val="-3"/>
        </w:rPr>
        <w:t xml:space="preserve"> </w:t>
      </w:r>
      <w:r w:rsidRPr="00F63383">
        <w:rPr>
          <w:rFonts w:ascii="Barlow" w:hAnsi="Barlow"/>
        </w:rPr>
        <w:t>the</w:t>
      </w:r>
      <w:r w:rsidRPr="00F63383">
        <w:rPr>
          <w:rFonts w:ascii="Barlow" w:hAnsi="Barlow"/>
          <w:spacing w:val="-5"/>
        </w:rPr>
        <w:t xml:space="preserve"> </w:t>
      </w:r>
      <w:r w:rsidRPr="00F63383">
        <w:rPr>
          <w:rFonts w:ascii="Barlow" w:hAnsi="Barlow"/>
        </w:rPr>
        <w:t>annuitized</w:t>
      </w:r>
      <w:r w:rsidRPr="00F63383">
        <w:rPr>
          <w:rFonts w:ascii="Barlow" w:hAnsi="Barlow"/>
          <w:spacing w:val="-3"/>
        </w:rPr>
        <w:t xml:space="preserve"> </w:t>
      </w:r>
      <w:r w:rsidRPr="00F63383">
        <w:rPr>
          <w:rFonts w:ascii="Barlow" w:hAnsi="Barlow"/>
        </w:rPr>
        <w:t>value</w:t>
      </w:r>
      <w:r w:rsidRPr="00F63383">
        <w:rPr>
          <w:rFonts w:ascii="Barlow" w:hAnsi="Barlow"/>
          <w:spacing w:val="-3"/>
        </w:rPr>
        <w:t xml:space="preserve"> </w:t>
      </w:r>
      <w:r w:rsidRPr="00F63383">
        <w:rPr>
          <w:rFonts w:ascii="Barlow" w:hAnsi="Barlow"/>
        </w:rPr>
        <w:t>of</w:t>
      </w:r>
      <w:r w:rsidRPr="00F63383">
        <w:rPr>
          <w:rFonts w:ascii="Barlow" w:hAnsi="Barlow"/>
          <w:spacing w:val="-4"/>
        </w:rPr>
        <w:t xml:space="preserve"> </w:t>
      </w:r>
      <w:r w:rsidRPr="00F63383">
        <w:rPr>
          <w:rFonts w:ascii="Barlow" w:hAnsi="Barlow"/>
        </w:rPr>
        <w:t>any</w:t>
      </w:r>
      <w:r w:rsidRPr="00F63383">
        <w:rPr>
          <w:rFonts w:ascii="Barlow" w:hAnsi="Barlow"/>
          <w:spacing w:val="-5"/>
        </w:rPr>
        <w:t xml:space="preserve"> </w:t>
      </w:r>
      <w:r w:rsidRPr="00F63383">
        <w:rPr>
          <w:rFonts w:ascii="Barlow" w:hAnsi="Barlow"/>
        </w:rPr>
        <w:t>single</w:t>
      </w:r>
      <w:r w:rsidRPr="00F63383">
        <w:rPr>
          <w:rFonts w:ascii="Barlow" w:hAnsi="Barlow"/>
          <w:spacing w:val="-3"/>
        </w:rPr>
        <w:t xml:space="preserve"> </w:t>
      </w:r>
      <w:r w:rsidRPr="00F63383">
        <w:rPr>
          <w:rFonts w:ascii="Barlow" w:hAnsi="Barlow"/>
        </w:rPr>
        <w:t>winning</w:t>
      </w:r>
      <w:r w:rsidRPr="00F63383">
        <w:rPr>
          <w:rFonts w:ascii="Barlow" w:hAnsi="Barlow"/>
          <w:spacing w:val="-3"/>
        </w:rPr>
        <w:t xml:space="preserve"> </w:t>
      </w:r>
      <w:r w:rsidRPr="00F63383">
        <w:rPr>
          <w:rFonts w:ascii="Barlow" w:hAnsi="Barlow"/>
        </w:rPr>
        <w:t>jackpot</w:t>
      </w:r>
      <w:r w:rsidRPr="00F63383">
        <w:rPr>
          <w:rFonts w:ascii="Barlow" w:hAnsi="Barlow"/>
          <w:spacing w:val="-4"/>
        </w:rPr>
        <w:t xml:space="preserve"> </w:t>
      </w:r>
      <w:r w:rsidRPr="00F63383">
        <w:rPr>
          <w:rFonts w:ascii="Barlow" w:hAnsi="Barlow"/>
        </w:rPr>
        <w:t>ticket,</w:t>
      </w:r>
      <w:r w:rsidRPr="00F63383">
        <w:rPr>
          <w:rFonts w:ascii="Barlow" w:hAnsi="Barlow"/>
          <w:spacing w:val="-1"/>
        </w:rPr>
        <w:t xml:space="preserve"> </w:t>
      </w:r>
      <w:r w:rsidRPr="00F63383">
        <w:rPr>
          <w:rFonts w:ascii="Barlow" w:hAnsi="Barlow"/>
        </w:rPr>
        <w:t xml:space="preserve">but not to exceed </w:t>
      </w:r>
      <w:r w:rsidRPr="00274857">
        <w:t xml:space="preserve">a maximum of $30,000 </w:t>
      </w:r>
      <w:r w:rsidRPr="00F63383">
        <w:rPr>
          <w:rFonts w:ascii="Barlow" w:hAnsi="Barlow"/>
        </w:rPr>
        <w:t xml:space="preserve">per winning ticket and 1% of the </w:t>
      </w:r>
      <w:proofErr w:type="gramStart"/>
      <w:r w:rsidRPr="00F63383">
        <w:rPr>
          <w:rFonts w:ascii="Barlow" w:hAnsi="Barlow"/>
        </w:rPr>
        <w:t>second tier</w:t>
      </w:r>
      <w:proofErr w:type="gramEnd"/>
      <w:r w:rsidRPr="00F63383">
        <w:rPr>
          <w:rFonts w:ascii="Barlow" w:hAnsi="Barlow"/>
        </w:rPr>
        <w:t xml:space="preserve"> prize of $30,000 per winning </w:t>
      </w:r>
      <w:r w:rsidR="00274857" w:rsidRPr="00F63383">
        <w:rPr>
          <w:rFonts w:ascii="Barlow" w:hAnsi="Barlow"/>
        </w:rPr>
        <w:t>ticket</w:t>
      </w:r>
      <w:r w:rsidR="008548AD">
        <w:rPr>
          <w:rFonts w:ascii="Barlow" w:hAnsi="Barlow"/>
        </w:rPr>
        <w:t>.</w:t>
      </w:r>
      <w:r w:rsidR="00274857" w:rsidRPr="00F63383">
        <w:rPr>
          <w:rFonts w:ascii="Barlow" w:hAnsi="Barlow"/>
        </w:rPr>
        <w:t xml:space="preserve"> </w:t>
      </w:r>
    </w:p>
    <w:p w14:paraId="25C9ECE8" w14:textId="77777777" w:rsidR="00B102C6" w:rsidRPr="003151DF" w:rsidRDefault="00BA651D" w:rsidP="00D0677D">
      <w:pPr>
        <w:pStyle w:val="ListParagraph"/>
        <w:numPr>
          <w:ilvl w:val="1"/>
          <w:numId w:val="21"/>
        </w:numPr>
        <w:tabs>
          <w:tab w:val="left" w:pos="816"/>
        </w:tabs>
        <w:spacing w:before="120" w:line="256" w:lineRule="auto"/>
        <w:ind w:right="360"/>
        <w:rPr>
          <w:rFonts w:ascii="Barlow" w:hAnsi="Barlow"/>
        </w:rPr>
      </w:pPr>
      <w:r w:rsidRPr="003151DF">
        <w:rPr>
          <w:rFonts w:ascii="Barlow" w:hAnsi="Barlow"/>
        </w:rPr>
        <w:t>Special</w:t>
      </w:r>
      <w:r w:rsidRPr="003151DF">
        <w:rPr>
          <w:rFonts w:ascii="Barlow" w:hAnsi="Barlow"/>
          <w:spacing w:val="-3"/>
        </w:rPr>
        <w:t xml:space="preserve"> </w:t>
      </w:r>
      <w:r w:rsidRPr="003151DF">
        <w:rPr>
          <w:rFonts w:ascii="Barlow" w:hAnsi="Barlow"/>
        </w:rPr>
        <w:t>prizes</w:t>
      </w:r>
      <w:r w:rsidRPr="003151DF">
        <w:rPr>
          <w:rFonts w:ascii="Barlow" w:hAnsi="Barlow"/>
          <w:spacing w:val="-5"/>
        </w:rPr>
        <w:t xml:space="preserve"> </w:t>
      </w:r>
      <w:r w:rsidRPr="003151DF">
        <w:rPr>
          <w:rFonts w:ascii="Barlow" w:hAnsi="Barlow"/>
        </w:rPr>
        <w:t>or</w:t>
      </w:r>
      <w:r w:rsidRPr="003151DF">
        <w:rPr>
          <w:rFonts w:ascii="Barlow" w:hAnsi="Barlow"/>
          <w:spacing w:val="-6"/>
        </w:rPr>
        <w:t xml:space="preserve"> </w:t>
      </w:r>
      <w:r w:rsidRPr="003151DF">
        <w:rPr>
          <w:rFonts w:ascii="Barlow" w:hAnsi="Barlow"/>
        </w:rPr>
        <w:t>bonuses</w:t>
      </w:r>
      <w:r w:rsidRPr="003151DF">
        <w:rPr>
          <w:rFonts w:ascii="Barlow" w:hAnsi="Barlow"/>
          <w:spacing w:val="-2"/>
        </w:rPr>
        <w:t xml:space="preserve"> </w:t>
      </w:r>
      <w:r w:rsidRPr="003151DF">
        <w:rPr>
          <w:rFonts w:ascii="Barlow" w:hAnsi="Barlow"/>
        </w:rPr>
        <w:t>as</w:t>
      </w:r>
      <w:r w:rsidRPr="003151DF">
        <w:rPr>
          <w:rFonts w:ascii="Barlow" w:hAnsi="Barlow"/>
          <w:spacing w:val="-5"/>
        </w:rPr>
        <w:t xml:space="preserve"> </w:t>
      </w:r>
      <w:r w:rsidRPr="003151DF">
        <w:rPr>
          <w:rFonts w:ascii="Barlow" w:hAnsi="Barlow"/>
        </w:rPr>
        <w:t>specified</w:t>
      </w:r>
      <w:r w:rsidRPr="003151DF">
        <w:rPr>
          <w:rFonts w:ascii="Barlow" w:hAnsi="Barlow"/>
          <w:spacing w:val="-3"/>
        </w:rPr>
        <w:t xml:space="preserve"> </w:t>
      </w:r>
      <w:r w:rsidRPr="003151DF">
        <w:rPr>
          <w:rFonts w:ascii="Barlow" w:hAnsi="Barlow"/>
        </w:rPr>
        <w:t>by</w:t>
      </w:r>
      <w:r w:rsidRPr="003151DF">
        <w:rPr>
          <w:rFonts w:ascii="Barlow" w:hAnsi="Barlow"/>
          <w:spacing w:val="-5"/>
        </w:rPr>
        <w:t xml:space="preserve"> </w:t>
      </w:r>
      <w:r w:rsidRPr="003151DF">
        <w:rPr>
          <w:rFonts w:ascii="Barlow" w:hAnsi="Barlow"/>
        </w:rPr>
        <w:t>the</w:t>
      </w:r>
      <w:r w:rsidRPr="003151DF">
        <w:rPr>
          <w:rFonts w:ascii="Barlow" w:hAnsi="Barlow"/>
          <w:spacing w:val="-3"/>
        </w:rPr>
        <w:t xml:space="preserve"> </w:t>
      </w:r>
      <w:r w:rsidRPr="003151DF">
        <w:rPr>
          <w:rFonts w:ascii="Barlow" w:hAnsi="Barlow"/>
        </w:rPr>
        <w:t>Commission</w:t>
      </w:r>
      <w:r w:rsidRPr="003151DF">
        <w:rPr>
          <w:rFonts w:ascii="Barlow" w:hAnsi="Barlow"/>
          <w:spacing w:val="-5"/>
        </w:rPr>
        <w:t xml:space="preserve"> </w:t>
      </w:r>
      <w:r w:rsidRPr="003151DF">
        <w:rPr>
          <w:rFonts w:ascii="Barlow" w:hAnsi="Barlow"/>
        </w:rPr>
        <w:t>to</w:t>
      </w:r>
      <w:r w:rsidRPr="003151DF">
        <w:rPr>
          <w:rFonts w:ascii="Barlow" w:hAnsi="Barlow"/>
          <w:spacing w:val="-5"/>
        </w:rPr>
        <w:t xml:space="preserve"> </w:t>
      </w:r>
      <w:r w:rsidRPr="003151DF">
        <w:rPr>
          <w:rFonts w:ascii="Barlow" w:hAnsi="Barlow"/>
        </w:rPr>
        <w:t>maintain</w:t>
      </w:r>
      <w:r w:rsidRPr="003151DF">
        <w:rPr>
          <w:rFonts w:ascii="Barlow" w:hAnsi="Barlow"/>
          <w:spacing w:val="-3"/>
        </w:rPr>
        <w:t xml:space="preserve"> </w:t>
      </w:r>
      <w:r w:rsidRPr="003151DF">
        <w:rPr>
          <w:rFonts w:ascii="Barlow" w:hAnsi="Barlow"/>
        </w:rPr>
        <w:t>public</w:t>
      </w:r>
      <w:r w:rsidRPr="003151DF">
        <w:rPr>
          <w:rFonts w:ascii="Barlow" w:hAnsi="Barlow"/>
          <w:spacing w:val="-2"/>
        </w:rPr>
        <w:t xml:space="preserve"> </w:t>
      </w:r>
      <w:r w:rsidRPr="003151DF">
        <w:rPr>
          <w:rFonts w:ascii="Barlow" w:hAnsi="Barlow"/>
        </w:rPr>
        <w:t>interest</w:t>
      </w:r>
      <w:r w:rsidRPr="003151DF">
        <w:rPr>
          <w:rFonts w:ascii="Barlow" w:hAnsi="Barlow"/>
          <w:spacing w:val="-1"/>
        </w:rPr>
        <w:t xml:space="preserve"> </w:t>
      </w:r>
      <w:r w:rsidRPr="003151DF">
        <w:rPr>
          <w:rFonts w:ascii="Barlow" w:hAnsi="Barlow"/>
        </w:rPr>
        <w:t>in the game.</w:t>
      </w:r>
    </w:p>
    <w:p w14:paraId="5D8D0078" w14:textId="77777777" w:rsidR="00B102C6" w:rsidRPr="00AF4387" w:rsidRDefault="00BA651D" w:rsidP="00D0677D">
      <w:pPr>
        <w:pStyle w:val="ListParagraph"/>
        <w:numPr>
          <w:ilvl w:val="0"/>
          <w:numId w:val="21"/>
        </w:numPr>
        <w:tabs>
          <w:tab w:val="left" w:pos="486"/>
        </w:tabs>
        <w:spacing w:before="120" w:line="256" w:lineRule="auto"/>
        <w:ind w:left="140" w:right="493" w:hanging="1"/>
        <w:rPr>
          <w:rFonts w:ascii="Barlow" w:hAnsi="Barlow"/>
        </w:rPr>
      </w:pPr>
      <w:r w:rsidRPr="00AF4387">
        <w:rPr>
          <w:rFonts w:ascii="Barlow" w:hAnsi="Barlow"/>
        </w:rPr>
        <w:t>The</w:t>
      </w:r>
      <w:r w:rsidRPr="00AF4387">
        <w:rPr>
          <w:rFonts w:ascii="Barlow" w:hAnsi="Barlow"/>
          <w:spacing w:val="-3"/>
        </w:rPr>
        <w:t xml:space="preserve"> </w:t>
      </w:r>
      <w:r w:rsidRPr="00AF4387">
        <w:rPr>
          <w:rFonts w:ascii="Barlow" w:hAnsi="Barlow"/>
        </w:rPr>
        <w:t>Commission</w:t>
      </w:r>
      <w:r w:rsidRPr="00AF4387">
        <w:rPr>
          <w:rFonts w:ascii="Barlow" w:hAnsi="Barlow"/>
          <w:spacing w:val="-3"/>
        </w:rPr>
        <w:t xml:space="preserve"> </w:t>
      </w:r>
      <w:r w:rsidRPr="00AF4387">
        <w:rPr>
          <w:rFonts w:ascii="Barlow" w:hAnsi="Barlow"/>
        </w:rPr>
        <w:t>shall</w:t>
      </w:r>
      <w:r w:rsidRPr="00AF4387">
        <w:rPr>
          <w:rFonts w:ascii="Barlow" w:hAnsi="Barlow"/>
          <w:spacing w:val="-3"/>
        </w:rPr>
        <w:t xml:space="preserve"> </w:t>
      </w:r>
      <w:r w:rsidRPr="00AF4387">
        <w:rPr>
          <w:rFonts w:ascii="Barlow" w:hAnsi="Barlow"/>
        </w:rPr>
        <w:t>determine</w:t>
      </w:r>
      <w:r w:rsidRPr="00AF4387">
        <w:rPr>
          <w:rFonts w:ascii="Barlow" w:hAnsi="Barlow"/>
          <w:spacing w:val="-4"/>
        </w:rPr>
        <w:t xml:space="preserve"> </w:t>
      </w:r>
      <w:r w:rsidRPr="00AF4387">
        <w:rPr>
          <w:rFonts w:ascii="Barlow" w:hAnsi="Barlow"/>
        </w:rPr>
        <w:t>the</w:t>
      </w:r>
      <w:r w:rsidRPr="00AF4387">
        <w:rPr>
          <w:rFonts w:ascii="Barlow" w:hAnsi="Barlow"/>
          <w:spacing w:val="-4"/>
        </w:rPr>
        <w:t xml:space="preserve"> </w:t>
      </w:r>
      <w:r w:rsidRPr="00AF4387">
        <w:rPr>
          <w:rFonts w:ascii="Barlow" w:hAnsi="Barlow"/>
        </w:rPr>
        <w:t>distribution</w:t>
      </w:r>
      <w:r w:rsidRPr="00AF4387">
        <w:rPr>
          <w:rFonts w:ascii="Barlow" w:hAnsi="Barlow"/>
          <w:spacing w:val="-3"/>
        </w:rPr>
        <w:t xml:space="preserve"> </w:t>
      </w:r>
      <w:r w:rsidRPr="00AF4387">
        <w:rPr>
          <w:rFonts w:ascii="Barlow" w:hAnsi="Barlow"/>
        </w:rPr>
        <w:t>of</w:t>
      </w:r>
      <w:r w:rsidRPr="00AF4387">
        <w:rPr>
          <w:rFonts w:ascii="Barlow" w:hAnsi="Barlow"/>
          <w:spacing w:val="-4"/>
        </w:rPr>
        <w:t xml:space="preserve"> </w:t>
      </w:r>
      <w:r w:rsidRPr="00AF4387">
        <w:rPr>
          <w:rFonts w:ascii="Barlow" w:hAnsi="Barlow"/>
        </w:rPr>
        <w:t>the</w:t>
      </w:r>
      <w:r w:rsidRPr="00AF4387">
        <w:rPr>
          <w:rFonts w:ascii="Barlow" w:hAnsi="Barlow"/>
          <w:spacing w:val="-4"/>
        </w:rPr>
        <w:t xml:space="preserve"> </w:t>
      </w:r>
      <w:r w:rsidRPr="00AF4387">
        <w:rPr>
          <w:rFonts w:ascii="Barlow" w:hAnsi="Barlow"/>
        </w:rPr>
        <w:t>prize</w:t>
      </w:r>
      <w:r w:rsidRPr="00AF4387">
        <w:rPr>
          <w:rFonts w:ascii="Barlow" w:hAnsi="Barlow"/>
          <w:spacing w:val="-4"/>
        </w:rPr>
        <w:t xml:space="preserve"> </w:t>
      </w:r>
      <w:r w:rsidRPr="00AF4387">
        <w:rPr>
          <w:rFonts w:ascii="Barlow" w:hAnsi="Barlow"/>
        </w:rPr>
        <w:t>pool</w:t>
      </w:r>
      <w:r w:rsidRPr="00AF4387">
        <w:rPr>
          <w:rFonts w:ascii="Barlow" w:hAnsi="Barlow"/>
          <w:spacing w:val="-3"/>
        </w:rPr>
        <w:t xml:space="preserve"> </w:t>
      </w:r>
      <w:r w:rsidRPr="00AF4387">
        <w:rPr>
          <w:rFonts w:ascii="Barlow" w:hAnsi="Barlow"/>
        </w:rPr>
        <w:t>and</w:t>
      </w:r>
      <w:r w:rsidRPr="00AF4387">
        <w:rPr>
          <w:rFonts w:ascii="Barlow" w:hAnsi="Barlow"/>
          <w:spacing w:val="-4"/>
        </w:rPr>
        <w:t xml:space="preserve"> </w:t>
      </w:r>
      <w:r w:rsidRPr="00AF4387">
        <w:rPr>
          <w:rFonts w:ascii="Barlow" w:hAnsi="Barlow"/>
        </w:rPr>
        <w:t>shall</w:t>
      </w:r>
      <w:r w:rsidRPr="00AF4387">
        <w:rPr>
          <w:rFonts w:ascii="Barlow" w:hAnsi="Barlow"/>
          <w:spacing w:val="-3"/>
        </w:rPr>
        <w:t xml:space="preserve"> </w:t>
      </w:r>
      <w:r w:rsidRPr="00AF4387">
        <w:rPr>
          <w:rFonts w:ascii="Barlow" w:hAnsi="Barlow"/>
        </w:rPr>
        <w:t>announce</w:t>
      </w:r>
      <w:r w:rsidRPr="00AF4387">
        <w:rPr>
          <w:rFonts w:ascii="Barlow" w:hAnsi="Barlow"/>
          <w:spacing w:val="-3"/>
        </w:rPr>
        <w:t xml:space="preserve"> </w:t>
      </w:r>
      <w:r w:rsidRPr="00AF4387">
        <w:rPr>
          <w:rFonts w:ascii="Barlow" w:hAnsi="Barlow"/>
        </w:rPr>
        <w:t>the prize structure in appropriate directives.</w:t>
      </w:r>
    </w:p>
    <w:p w14:paraId="0557EA1E" w14:textId="77777777" w:rsidR="00B102C6" w:rsidRPr="00AF4387" w:rsidRDefault="00BA651D" w:rsidP="00D0677D">
      <w:pPr>
        <w:pStyle w:val="ListParagraph"/>
        <w:numPr>
          <w:ilvl w:val="0"/>
          <w:numId w:val="21"/>
        </w:numPr>
        <w:tabs>
          <w:tab w:val="left" w:pos="472"/>
        </w:tabs>
        <w:spacing w:before="120" w:line="259" w:lineRule="auto"/>
        <w:ind w:left="140" w:right="507" w:firstLine="0"/>
        <w:rPr>
          <w:rFonts w:ascii="Barlow" w:hAnsi="Barlow"/>
        </w:rPr>
      </w:pPr>
      <w:r w:rsidRPr="00AF4387">
        <w:rPr>
          <w:rFonts w:ascii="Barlow" w:hAnsi="Barlow"/>
        </w:rPr>
        <w:t>In</w:t>
      </w:r>
      <w:r w:rsidRPr="00AF4387">
        <w:rPr>
          <w:rFonts w:ascii="Barlow" w:hAnsi="Barlow"/>
          <w:spacing w:val="-4"/>
        </w:rPr>
        <w:t xml:space="preserve"> </w:t>
      </w:r>
      <w:r w:rsidRPr="00AF4387">
        <w:rPr>
          <w:rFonts w:ascii="Barlow" w:hAnsi="Barlow"/>
        </w:rPr>
        <w:t>the</w:t>
      </w:r>
      <w:r w:rsidRPr="00AF4387">
        <w:rPr>
          <w:rFonts w:ascii="Barlow" w:hAnsi="Barlow"/>
          <w:spacing w:val="-4"/>
        </w:rPr>
        <w:t xml:space="preserve"> </w:t>
      </w:r>
      <w:r w:rsidRPr="00AF4387">
        <w:rPr>
          <w:rFonts w:ascii="Barlow" w:hAnsi="Barlow"/>
        </w:rPr>
        <w:t>case</w:t>
      </w:r>
      <w:r w:rsidRPr="00AF4387">
        <w:rPr>
          <w:rFonts w:ascii="Barlow" w:hAnsi="Barlow"/>
          <w:spacing w:val="-4"/>
        </w:rPr>
        <w:t xml:space="preserve"> </w:t>
      </w:r>
      <w:r w:rsidRPr="00AF4387">
        <w:rPr>
          <w:rFonts w:ascii="Barlow" w:hAnsi="Barlow"/>
        </w:rPr>
        <w:t>of</w:t>
      </w:r>
      <w:r w:rsidRPr="00AF4387">
        <w:rPr>
          <w:rFonts w:ascii="Barlow" w:hAnsi="Barlow"/>
          <w:spacing w:val="-3"/>
        </w:rPr>
        <w:t xml:space="preserve"> </w:t>
      </w:r>
      <w:r w:rsidRPr="00AF4387">
        <w:rPr>
          <w:rFonts w:ascii="Barlow" w:hAnsi="Barlow"/>
        </w:rPr>
        <w:t>an</w:t>
      </w:r>
      <w:r w:rsidRPr="00AF4387">
        <w:rPr>
          <w:rFonts w:ascii="Barlow" w:hAnsi="Barlow"/>
          <w:spacing w:val="-2"/>
        </w:rPr>
        <w:t xml:space="preserve"> </w:t>
      </w:r>
      <w:r w:rsidRPr="00AF4387">
        <w:rPr>
          <w:rFonts w:ascii="Barlow" w:hAnsi="Barlow"/>
        </w:rPr>
        <w:t>unclaimed</w:t>
      </w:r>
      <w:r w:rsidRPr="00AF4387">
        <w:rPr>
          <w:rFonts w:ascii="Barlow" w:hAnsi="Barlow"/>
          <w:spacing w:val="-2"/>
        </w:rPr>
        <w:t xml:space="preserve"> </w:t>
      </w:r>
      <w:r w:rsidRPr="00AF4387">
        <w:rPr>
          <w:rFonts w:ascii="Barlow" w:hAnsi="Barlow"/>
        </w:rPr>
        <w:t>jackpot</w:t>
      </w:r>
      <w:r w:rsidRPr="00AF4387">
        <w:rPr>
          <w:rFonts w:ascii="Barlow" w:hAnsi="Barlow"/>
          <w:spacing w:val="-3"/>
        </w:rPr>
        <w:t xml:space="preserve"> </w:t>
      </w:r>
      <w:r w:rsidRPr="00AF4387">
        <w:rPr>
          <w:rFonts w:ascii="Barlow" w:hAnsi="Barlow"/>
        </w:rPr>
        <w:t>ticket(s), upon</w:t>
      </w:r>
      <w:r w:rsidRPr="00AF4387">
        <w:rPr>
          <w:rFonts w:ascii="Barlow" w:hAnsi="Barlow"/>
          <w:spacing w:val="-2"/>
        </w:rPr>
        <w:t xml:space="preserve"> </w:t>
      </w:r>
      <w:r w:rsidRPr="00AF4387">
        <w:rPr>
          <w:rFonts w:ascii="Barlow" w:hAnsi="Barlow"/>
        </w:rPr>
        <w:t>the</w:t>
      </w:r>
      <w:r w:rsidRPr="00AF4387">
        <w:rPr>
          <w:rFonts w:ascii="Barlow" w:hAnsi="Barlow"/>
          <w:spacing w:val="-3"/>
        </w:rPr>
        <w:t xml:space="preserve"> </w:t>
      </w:r>
      <w:r w:rsidRPr="00AF4387">
        <w:rPr>
          <w:rFonts w:ascii="Barlow" w:hAnsi="Barlow"/>
        </w:rPr>
        <w:t>expiration</w:t>
      </w:r>
      <w:r w:rsidRPr="00AF4387">
        <w:rPr>
          <w:rFonts w:ascii="Barlow" w:hAnsi="Barlow"/>
          <w:spacing w:val="-2"/>
        </w:rPr>
        <w:t xml:space="preserve"> </w:t>
      </w:r>
      <w:r w:rsidRPr="00AF4387">
        <w:rPr>
          <w:rFonts w:ascii="Barlow" w:hAnsi="Barlow"/>
        </w:rPr>
        <w:t>of</w:t>
      </w:r>
      <w:r w:rsidRPr="00AF4387">
        <w:rPr>
          <w:rFonts w:ascii="Barlow" w:hAnsi="Barlow"/>
          <w:spacing w:val="-3"/>
        </w:rPr>
        <w:t xml:space="preserve"> </w:t>
      </w:r>
      <w:r w:rsidRPr="00AF4387">
        <w:rPr>
          <w:rFonts w:ascii="Barlow" w:hAnsi="Barlow"/>
        </w:rPr>
        <w:t>366</w:t>
      </w:r>
      <w:r w:rsidRPr="00AF4387">
        <w:rPr>
          <w:rFonts w:ascii="Barlow" w:hAnsi="Barlow"/>
          <w:spacing w:val="-4"/>
        </w:rPr>
        <w:t xml:space="preserve"> </w:t>
      </w:r>
      <w:r w:rsidRPr="00AF4387">
        <w:rPr>
          <w:rFonts w:ascii="Barlow" w:hAnsi="Barlow"/>
        </w:rPr>
        <w:t>days</w:t>
      </w:r>
      <w:r w:rsidRPr="00AF4387">
        <w:rPr>
          <w:rFonts w:ascii="Barlow" w:hAnsi="Barlow"/>
          <w:spacing w:val="-4"/>
        </w:rPr>
        <w:t xml:space="preserve"> </w:t>
      </w:r>
      <w:r w:rsidRPr="00AF4387">
        <w:rPr>
          <w:rFonts w:ascii="Barlow" w:hAnsi="Barlow"/>
        </w:rPr>
        <w:t>(see</w:t>
      </w:r>
      <w:r w:rsidRPr="00AF4387">
        <w:rPr>
          <w:rFonts w:ascii="Barlow" w:hAnsi="Barlow"/>
          <w:spacing w:val="-4"/>
        </w:rPr>
        <w:t xml:space="preserve"> </w:t>
      </w:r>
      <w:r w:rsidRPr="00AF4387">
        <w:rPr>
          <w:rFonts w:ascii="Barlow" w:hAnsi="Barlow"/>
        </w:rPr>
        <w:t>Rule</w:t>
      </w:r>
      <w:r w:rsidRPr="00AF4387">
        <w:rPr>
          <w:rFonts w:ascii="Barlow" w:hAnsi="Barlow"/>
          <w:spacing w:val="-2"/>
        </w:rPr>
        <w:t xml:space="preserve"> </w:t>
      </w:r>
      <w:r w:rsidRPr="00AF4387">
        <w:rPr>
          <w:rFonts w:ascii="Barlow" w:hAnsi="Barlow"/>
        </w:rPr>
        <w:t>5 (E)) after the drawing date in which the prize was won, the prize shall revert to the expired unclaimed prize pool.</w:t>
      </w:r>
    </w:p>
    <w:p w14:paraId="18BD314E" w14:textId="77777777" w:rsidR="00B102C6" w:rsidRPr="00AF4387" w:rsidRDefault="00BA651D" w:rsidP="00D0677D">
      <w:pPr>
        <w:pStyle w:val="ListParagraph"/>
        <w:numPr>
          <w:ilvl w:val="0"/>
          <w:numId w:val="21"/>
        </w:numPr>
        <w:tabs>
          <w:tab w:val="left" w:pos="486"/>
        </w:tabs>
        <w:spacing w:before="120" w:line="256" w:lineRule="auto"/>
        <w:ind w:left="140" w:right="727" w:hanging="1"/>
        <w:rPr>
          <w:rFonts w:ascii="Barlow" w:hAnsi="Barlow"/>
        </w:rPr>
      </w:pPr>
      <w:r w:rsidRPr="00AF4387">
        <w:rPr>
          <w:rFonts w:ascii="Barlow" w:hAnsi="Barlow"/>
        </w:rPr>
        <w:t>At</w:t>
      </w:r>
      <w:r w:rsidRPr="00AF4387">
        <w:rPr>
          <w:rFonts w:ascii="Barlow" w:hAnsi="Barlow"/>
          <w:spacing w:val="-1"/>
        </w:rPr>
        <w:t xml:space="preserve"> </w:t>
      </w:r>
      <w:r w:rsidRPr="00AF4387">
        <w:rPr>
          <w:rFonts w:ascii="Barlow" w:hAnsi="Barlow"/>
        </w:rPr>
        <w:t>least</w:t>
      </w:r>
      <w:r w:rsidRPr="00AF4387">
        <w:rPr>
          <w:rFonts w:ascii="Barlow" w:hAnsi="Barlow"/>
          <w:spacing w:val="-1"/>
        </w:rPr>
        <w:t xml:space="preserve"> </w:t>
      </w:r>
      <w:r w:rsidRPr="00AF4387">
        <w:rPr>
          <w:rFonts w:ascii="Barlow" w:hAnsi="Barlow"/>
        </w:rPr>
        <w:t>once</w:t>
      </w:r>
      <w:r w:rsidRPr="00AF4387">
        <w:rPr>
          <w:rFonts w:ascii="Barlow" w:hAnsi="Barlow"/>
          <w:spacing w:val="-5"/>
        </w:rPr>
        <w:t xml:space="preserve"> </w:t>
      </w:r>
      <w:r w:rsidRPr="00AF4387">
        <w:rPr>
          <w:rFonts w:ascii="Barlow" w:hAnsi="Barlow"/>
        </w:rPr>
        <w:t>a</w:t>
      </w:r>
      <w:r w:rsidRPr="00AF4387">
        <w:rPr>
          <w:rFonts w:ascii="Barlow" w:hAnsi="Barlow"/>
          <w:spacing w:val="-5"/>
        </w:rPr>
        <w:t xml:space="preserve"> </w:t>
      </w:r>
      <w:r w:rsidRPr="00AF4387">
        <w:rPr>
          <w:rFonts w:ascii="Barlow" w:hAnsi="Barlow"/>
        </w:rPr>
        <w:t>year,</w:t>
      </w:r>
      <w:r w:rsidRPr="00AF4387">
        <w:rPr>
          <w:rFonts w:ascii="Barlow" w:hAnsi="Barlow"/>
          <w:spacing w:val="-4"/>
        </w:rPr>
        <w:t xml:space="preserve"> </w:t>
      </w:r>
      <w:r w:rsidRPr="00AF4387">
        <w:rPr>
          <w:rFonts w:ascii="Barlow" w:hAnsi="Barlow"/>
        </w:rPr>
        <w:t>the</w:t>
      </w:r>
      <w:r w:rsidRPr="00AF4387">
        <w:rPr>
          <w:rFonts w:ascii="Barlow" w:hAnsi="Barlow"/>
          <w:spacing w:val="-3"/>
        </w:rPr>
        <w:t xml:space="preserve"> </w:t>
      </w:r>
      <w:r w:rsidRPr="00AF4387">
        <w:rPr>
          <w:rFonts w:ascii="Barlow" w:hAnsi="Barlow"/>
        </w:rPr>
        <w:t>Commission</w:t>
      </w:r>
      <w:r w:rsidRPr="00AF4387">
        <w:rPr>
          <w:rFonts w:ascii="Barlow" w:hAnsi="Barlow"/>
          <w:spacing w:val="-3"/>
        </w:rPr>
        <w:t xml:space="preserve"> </w:t>
      </w:r>
      <w:r w:rsidRPr="00AF4387">
        <w:rPr>
          <w:rFonts w:ascii="Barlow" w:hAnsi="Barlow"/>
        </w:rPr>
        <w:t>shall</w:t>
      </w:r>
      <w:r w:rsidRPr="00AF4387">
        <w:rPr>
          <w:rFonts w:ascii="Barlow" w:hAnsi="Barlow"/>
          <w:spacing w:val="-3"/>
        </w:rPr>
        <w:t xml:space="preserve"> </w:t>
      </w:r>
      <w:r w:rsidRPr="00AF4387">
        <w:rPr>
          <w:rFonts w:ascii="Barlow" w:hAnsi="Barlow"/>
        </w:rPr>
        <w:t>be</w:t>
      </w:r>
      <w:r w:rsidRPr="00AF4387">
        <w:rPr>
          <w:rFonts w:ascii="Barlow" w:hAnsi="Barlow"/>
          <w:spacing w:val="-3"/>
        </w:rPr>
        <w:t xml:space="preserve"> </w:t>
      </w:r>
      <w:r w:rsidRPr="00AF4387">
        <w:rPr>
          <w:rFonts w:ascii="Barlow" w:hAnsi="Barlow"/>
        </w:rPr>
        <w:t>required,</w:t>
      </w:r>
      <w:r w:rsidRPr="00AF4387">
        <w:rPr>
          <w:rFonts w:ascii="Barlow" w:hAnsi="Barlow"/>
          <w:spacing w:val="-1"/>
        </w:rPr>
        <w:t xml:space="preserve"> </w:t>
      </w:r>
      <w:r w:rsidRPr="00AF4387">
        <w:rPr>
          <w:rFonts w:ascii="Barlow" w:hAnsi="Barlow"/>
        </w:rPr>
        <w:t>no</w:t>
      </w:r>
      <w:r w:rsidRPr="00AF4387">
        <w:rPr>
          <w:rFonts w:ascii="Barlow" w:hAnsi="Barlow"/>
          <w:spacing w:val="-5"/>
        </w:rPr>
        <w:t xml:space="preserve"> </w:t>
      </w:r>
      <w:r w:rsidRPr="00AF4387">
        <w:rPr>
          <w:rFonts w:ascii="Barlow" w:hAnsi="Barlow"/>
        </w:rPr>
        <w:t>later</w:t>
      </w:r>
      <w:r w:rsidRPr="00AF4387">
        <w:rPr>
          <w:rFonts w:ascii="Barlow" w:hAnsi="Barlow"/>
          <w:spacing w:val="-6"/>
        </w:rPr>
        <w:t xml:space="preserve"> </w:t>
      </w:r>
      <w:r w:rsidRPr="00AF4387">
        <w:rPr>
          <w:rFonts w:ascii="Barlow" w:hAnsi="Barlow"/>
        </w:rPr>
        <w:t>than</w:t>
      </w:r>
      <w:r w:rsidRPr="00AF4387">
        <w:rPr>
          <w:rFonts w:ascii="Barlow" w:hAnsi="Barlow"/>
          <w:spacing w:val="-3"/>
        </w:rPr>
        <w:t xml:space="preserve"> </w:t>
      </w:r>
      <w:r w:rsidRPr="00AF4387">
        <w:rPr>
          <w:rFonts w:ascii="Barlow" w:hAnsi="Barlow"/>
        </w:rPr>
        <w:t>September</w:t>
      </w:r>
      <w:r w:rsidRPr="00AF4387">
        <w:rPr>
          <w:rFonts w:ascii="Barlow" w:hAnsi="Barlow"/>
          <w:spacing w:val="-1"/>
        </w:rPr>
        <w:t xml:space="preserve"> </w:t>
      </w:r>
      <w:r w:rsidRPr="00AF4387">
        <w:rPr>
          <w:rFonts w:ascii="Barlow" w:hAnsi="Barlow"/>
        </w:rPr>
        <w:t>14,</w:t>
      </w:r>
      <w:r w:rsidRPr="00AF4387">
        <w:rPr>
          <w:rFonts w:ascii="Barlow" w:hAnsi="Barlow"/>
          <w:spacing w:val="-4"/>
        </w:rPr>
        <w:t xml:space="preserve"> </w:t>
      </w:r>
      <w:r w:rsidRPr="00AF4387">
        <w:rPr>
          <w:rFonts w:ascii="Barlow" w:hAnsi="Barlow"/>
        </w:rPr>
        <w:t xml:space="preserve">to </w:t>
      </w:r>
      <w:proofErr w:type="gramStart"/>
      <w:r w:rsidRPr="00AF4387">
        <w:rPr>
          <w:rFonts w:ascii="Barlow" w:hAnsi="Barlow"/>
        </w:rPr>
        <w:t>make a decision</w:t>
      </w:r>
      <w:proofErr w:type="gramEnd"/>
      <w:r w:rsidRPr="00AF4387">
        <w:rPr>
          <w:rFonts w:ascii="Barlow" w:hAnsi="Barlow"/>
        </w:rPr>
        <w:t xml:space="preserve"> as to the disbursement of expired unclaimed prize money.</w:t>
      </w:r>
    </w:p>
    <w:p w14:paraId="2D193DDA" w14:textId="77777777" w:rsidR="00B102C6" w:rsidRPr="00AF4387" w:rsidRDefault="00BA651D" w:rsidP="00D0677D">
      <w:pPr>
        <w:pStyle w:val="ListParagraph"/>
        <w:numPr>
          <w:ilvl w:val="0"/>
          <w:numId w:val="21"/>
        </w:numPr>
        <w:tabs>
          <w:tab w:val="left" w:pos="474"/>
        </w:tabs>
        <w:spacing w:before="120" w:line="259" w:lineRule="auto"/>
        <w:ind w:left="140" w:right="163" w:firstLine="0"/>
        <w:rPr>
          <w:rFonts w:ascii="Barlow" w:hAnsi="Barlow"/>
        </w:rPr>
      </w:pPr>
      <w:r w:rsidRPr="00AF4387">
        <w:rPr>
          <w:rFonts w:ascii="Barlow" w:hAnsi="Barlow"/>
        </w:rPr>
        <w:t>All prizes must be claimed as directed within 366 calendar days of the drawing in which the prize was won. For purposes of determining the claim period, the first (draw) day shall be excluded, and</w:t>
      </w:r>
      <w:r w:rsidRPr="00AF4387">
        <w:rPr>
          <w:rFonts w:ascii="Barlow" w:hAnsi="Barlow"/>
          <w:spacing w:val="-4"/>
        </w:rPr>
        <w:t xml:space="preserve"> </w:t>
      </w:r>
      <w:r w:rsidRPr="00AF4387">
        <w:rPr>
          <w:rFonts w:ascii="Barlow" w:hAnsi="Barlow"/>
        </w:rPr>
        <w:t>the</w:t>
      </w:r>
      <w:r w:rsidRPr="00AF4387">
        <w:rPr>
          <w:rFonts w:ascii="Barlow" w:hAnsi="Barlow"/>
          <w:spacing w:val="-4"/>
        </w:rPr>
        <w:t xml:space="preserve"> </w:t>
      </w:r>
      <w:r w:rsidRPr="00AF4387">
        <w:rPr>
          <w:rFonts w:ascii="Barlow" w:hAnsi="Barlow"/>
        </w:rPr>
        <w:t>last</w:t>
      </w:r>
      <w:r w:rsidRPr="00AF4387">
        <w:rPr>
          <w:rFonts w:ascii="Barlow" w:hAnsi="Barlow"/>
          <w:spacing w:val="-2"/>
        </w:rPr>
        <w:t xml:space="preserve"> </w:t>
      </w:r>
      <w:r w:rsidRPr="00AF4387">
        <w:rPr>
          <w:rFonts w:ascii="Barlow" w:hAnsi="Barlow"/>
        </w:rPr>
        <w:t>day</w:t>
      </w:r>
      <w:r w:rsidRPr="00AF4387">
        <w:rPr>
          <w:rFonts w:ascii="Barlow" w:hAnsi="Barlow"/>
          <w:spacing w:val="-1"/>
        </w:rPr>
        <w:t xml:space="preserve"> </w:t>
      </w:r>
      <w:r w:rsidRPr="00AF4387">
        <w:rPr>
          <w:rFonts w:ascii="Barlow" w:hAnsi="Barlow"/>
        </w:rPr>
        <w:t>included.</w:t>
      </w:r>
      <w:r w:rsidRPr="00AF4387">
        <w:rPr>
          <w:rFonts w:ascii="Barlow" w:hAnsi="Barlow"/>
          <w:spacing w:val="-3"/>
        </w:rPr>
        <w:t xml:space="preserve"> </w:t>
      </w:r>
      <w:r w:rsidRPr="00AF4387">
        <w:rPr>
          <w:rFonts w:ascii="Barlow" w:hAnsi="Barlow"/>
        </w:rPr>
        <w:t>In</w:t>
      </w:r>
      <w:r w:rsidRPr="00AF4387">
        <w:rPr>
          <w:rFonts w:ascii="Barlow" w:hAnsi="Barlow"/>
          <w:spacing w:val="-4"/>
        </w:rPr>
        <w:t xml:space="preserve"> </w:t>
      </w:r>
      <w:r w:rsidRPr="00AF4387">
        <w:rPr>
          <w:rFonts w:ascii="Barlow" w:hAnsi="Barlow"/>
        </w:rPr>
        <w:t>the</w:t>
      </w:r>
      <w:r w:rsidRPr="00AF4387">
        <w:rPr>
          <w:rFonts w:ascii="Barlow" w:hAnsi="Barlow"/>
          <w:spacing w:val="-2"/>
        </w:rPr>
        <w:t xml:space="preserve"> </w:t>
      </w:r>
      <w:r w:rsidRPr="00AF4387">
        <w:rPr>
          <w:rFonts w:ascii="Barlow" w:hAnsi="Barlow"/>
        </w:rPr>
        <w:t>event</w:t>
      </w:r>
      <w:r w:rsidRPr="00AF4387">
        <w:rPr>
          <w:rFonts w:ascii="Barlow" w:hAnsi="Barlow"/>
          <w:spacing w:val="-3"/>
        </w:rPr>
        <w:t xml:space="preserve"> </w:t>
      </w:r>
      <w:r w:rsidRPr="00AF4387">
        <w:rPr>
          <w:rFonts w:ascii="Barlow" w:hAnsi="Barlow"/>
        </w:rPr>
        <w:t>the</w:t>
      </w:r>
      <w:r w:rsidRPr="00AF4387">
        <w:rPr>
          <w:rFonts w:ascii="Barlow" w:hAnsi="Barlow"/>
          <w:spacing w:val="-2"/>
        </w:rPr>
        <w:t xml:space="preserve"> </w:t>
      </w:r>
      <w:r w:rsidRPr="00AF4387">
        <w:rPr>
          <w:rFonts w:ascii="Barlow" w:hAnsi="Barlow"/>
        </w:rPr>
        <w:t>last day</w:t>
      </w:r>
      <w:r w:rsidRPr="00AF4387">
        <w:rPr>
          <w:rFonts w:ascii="Barlow" w:hAnsi="Barlow"/>
          <w:spacing w:val="-4"/>
        </w:rPr>
        <w:t xml:space="preserve"> </w:t>
      </w:r>
      <w:r w:rsidRPr="00AF4387">
        <w:rPr>
          <w:rFonts w:ascii="Barlow" w:hAnsi="Barlow"/>
        </w:rPr>
        <w:t>falls</w:t>
      </w:r>
      <w:r w:rsidRPr="00AF4387">
        <w:rPr>
          <w:rFonts w:ascii="Barlow" w:hAnsi="Barlow"/>
          <w:spacing w:val="-1"/>
        </w:rPr>
        <w:t xml:space="preserve"> </w:t>
      </w:r>
      <w:r w:rsidRPr="00AF4387">
        <w:rPr>
          <w:rFonts w:ascii="Barlow" w:hAnsi="Barlow"/>
        </w:rPr>
        <w:t>on</w:t>
      </w:r>
      <w:r w:rsidRPr="00AF4387">
        <w:rPr>
          <w:rFonts w:ascii="Barlow" w:hAnsi="Barlow"/>
          <w:spacing w:val="-2"/>
        </w:rPr>
        <w:t xml:space="preserve"> </w:t>
      </w:r>
      <w:r w:rsidRPr="00AF4387">
        <w:rPr>
          <w:rFonts w:ascii="Barlow" w:hAnsi="Barlow"/>
        </w:rPr>
        <w:t>a</w:t>
      </w:r>
      <w:r w:rsidRPr="00AF4387">
        <w:rPr>
          <w:rFonts w:ascii="Barlow" w:hAnsi="Barlow"/>
          <w:spacing w:val="-4"/>
        </w:rPr>
        <w:t xml:space="preserve"> </w:t>
      </w:r>
      <w:r w:rsidRPr="00AF4387">
        <w:rPr>
          <w:rFonts w:ascii="Barlow" w:hAnsi="Barlow"/>
        </w:rPr>
        <w:t>Saturday,</w:t>
      </w:r>
      <w:r w:rsidRPr="00AF4387">
        <w:rPr>
          <w:rFonts w:ascii="Barlow" w:hAnsi="Barlow"/>
          <w:spacing w:val="-2"/>
        </w:rPr>
        <w:t xml:space="preserve"> </w:t>
      </w:r>
      <w:r w:rsidRPr="00AF4387">
        <w:rPr>
          <w:rFonts w:ascii="Barlow" w:hAnsi="Barlow"/>
        </w:rPr>
        <w:t>a</w:t>
      </w:r>
      <w:r w:rsidRPr="00AF4387">
        <w:rPr>
          <w:rFonts w:ascii="Barlow" w:hAnsi="Barlow"/>
          <w:spacing w:val="-2"/>
        </w:rPr>
        <w:t xml:space="preserve"> </w:t>
      </w:r>
      <w:r w:rsidRPr="00AF4387">
        <w:rPr>
          <w:rFonts w:ascii="Barlow" w:hAnsi="Barlow"/>
        </w:rPr>
        <w:t>Sunday, or a legal holiday, the</w:t>
      </w:r>
      <w:r w:rsidRPr="00AF4387">
        <w:rPr>
          <w:rFonts w:ascii="Barlow" w:hAnsi="Barlow"/>
          <w:spacing w:val="-2"/>
        </w:rPr>
        <w:t xml:space="preserve"> </w:t>
      </w:r>
      <w:r w:rsidRPr="00AF4387">
        <w:rPr>
          <w:rFonts w:ascii="Barlow" w:hAnsi="Barlow"/>
        </w:rPr>
        <w:t>time</w:t>
      </w:r>
      <w:r w:rsidRPr="00AF4387">
        <w:rPr>
          <w:rFonts w:ascii="Barlow" w:hAnsi="Barlow"/>
          <w:spacing w:val="-2"/>
        </w:rPr>
        <w:t xml:space="preserve"> </w:t>
      </w:r>
      <w:r w:rsidRPr="00AF4387">
        <w:rPr>
          <w:rFonts w:ascii="Barlow" w:hAnsi="Barlow"/>
        </w:rPr>
        <w:t>to</w:t>
      </w:r>
      <w:r w:rsidRPr="00AF4387">
        <w:rPr>
          <w:rFonts w:ascii="Barlow" w:hAnsi="Barlow"/>
          <w:spacing w:val="-4"/>
        </w:rPr>
        <w:t xml:space="preserve"> </w:t>
      </w:r>
      <w:r w:rsidRPr="00AF4387">
        <w:rPr>
          <w:rFonts w:ascii="Barlow" w:hAnsi="Barlow"/>
        </w:rPr>
        <w:t>claim shall be extended</w:t>
      </w:r>
      <w:r w:rsidRPr="00AF4387">
        <w:rPr>
          <w:rFonts w:ascii="Barlow" w:hAnsi="Barlow"/>
          <w:spacing w:val="-2"/>
        </w:rPr>
        <w:t xml:space="preserve"> </w:t>
      </w:r>
      <w:r w:rsidRPr="00AF4387">
        <w:rPr>
          <w:rFonts w:ascii="Barlow" w:hAnsi="Barlow"/>
        </w:rPr>
        <w:t>to close of business</w:t>
      </w:r>
      <w:r w:rsidRPr="00AF4387">
        <w:rPr>
          <w:rFonts w:ascii="Barlow" w:hAnsi="Barlow"/>
          <w:spacing w:val="-2"/>
        </w:rPr>
        <w:t xml:space="preserve"> </w:t>
      </w:r>
      <w:r w:rsidRPr="00AF4387">
        <w:rPr>
          <w:rFonts w:ascii="Barlow" w:hAnsi="Barlow"/>
        </w:rPr>
        <w:t>on</w:t>
      </w:r>
      <w:r w:rsidRPr="00AF4387">
        <w:rPr>
          <w:rFonts w:ascii="Barlow" w:hAnsi="Barlow"/>
          <w:spacing w:val="-2"/>
        </w:rPr>
        <w:t xml:space="preserve"> </w:t>
      </w:r>
      <w:r w:rsidRPr="00AF4387">
        <w:rPr>
          <w:rFonts w:ascii="Barlow" w:hAnsi="Barlow"/>
        </w:rPr>
        <w:t>the next day</w:t>
      </w:r>
      <w:r w:rsidRPr="00AF4387">
        <w:rPr>
          <w:rFonts w:ascii="Barlow" w:hAnsi="Barlow"/>
          <w:spacing w:val="-2"/>
        </w:rPr>
        <w:t xml:space="preserve"> </w:t>
      </w:r>
      <w:r w:rsidRPr="00AF4387">
        <w:rPr>
          <w:rFonts w:ascii="Barlow" w:hAnsi="Barlow"/>
        </w:rPr>
        <w:t>thereafter when Lottery offices are open for business. Any prize not claimed within the specified period shall be forfeited.</w:t>
      </w:r>
    </w:p>
    <w:p w14:paraId="3C6696BB" w14:textId="77777777" w:rsidR="00B102C6" w:rsidRPr="00AF4387" w:rsidRDefault="00BA651D" w:rsidP="00D0677D">
      <w:pPr>
        <w:pStyle w:val="ListParagraph"/>
        <w:numPr>
          <w:ilvl w:val="0"/>
          <w:numId w:val="21"/>
        </w:numPr>
        <w:tabs>
          <w:tab w:val="left" w:pos="424"/>
        </w:tabs>
        <w:spacing w:before="120" w:line="259" w:lineRule="auto"/>
        <w:ind w:left="140" w:right="142" w:hanging="1"/>
        <w:rPr>
          <w:rFonts w:ascii="Barlow" w:hAnsi="Barlow"/>
        </w:rPr>
      </w:pPr>
      <w:r w:rsidRPr="00AF4387">
        <w:rPr>
          <w:rFonts w:ascii="Barlow" w:hAnsi="Barlow"/>
        </w:rPr>
        <w:t>The minimum annuitized value for a Megabucks® top prize pool for draw number one (1) shall</w:t>
      </w:r>
      <w:r w:rsidRPr="00AF4387">
        <w:rPr>
          <w:rFonts w:ascii="Barlow" w:hAnsi="Barlow"/>
          <w:spacing w:val="-2"/>
        </w:rPr>
        <w:t xml:space="preserve"> </w:t>
      </w:r>
      <w:r w:rsidRPr="00AF4387">
        <w:rPr>
          <w:rFonts w:ascii="Barlow" w:hAnsi="Barlow"/>
        </w:rPr>
        <w:t>be</w:t>
      </w:r>
      <w:r w:rsidRPr="00AF4387">
        <w:rPr>
          <w:rFonts w:ascii="Barlow" w:hAnsi="Barlow"/>
          <w:spacing w:val="-2"/>
        </w:rPr>
        <w:t xml:space="preserve"> </w:t>
      </w:r>
      <w:r w:rsidRPr="00AF4387">
        <w:rPr>
          <w:rFonts w:ascii="Barlow" w:hAnsi="Barlow"/>
        </w:rPr>
        <w:t>no</w:t>
      </w:r>
      <w:r w:rsidRPr="00AF4387">
        <w:rPr>
          <w:rFonts w:ascii="Barlow" w:hAnsi="Barlow"/>
          <w:spacing w:val="-2"/>
        </w:rPr>
        <w:t xml:space="preserve"> </w:t>
      </w:r>
      <w:r w:rsidRPr="00AF4387">
        <w:rPr>
          <w:rFonts w:ascii="Barlow" w:hAnsi="Barlow"/>
        </w:rPr>
        <w:t>less</w:t>
      </w:r>
      <w:r w:rsidRPr="00AF4387">
        <w:rPr>
          <w:rFonts w:ascii="Barlow" w:hAnsi="Barlow"/>
          <w:spacing w:val="-4"/>
        </w:rPr>
        <w:t xml:space="preserve"> </w:t>
      </w:r>
      <w:r w:rsidRPr="00AF4387">
        <w:rPr>
          <w:rFonts w:ascii="Barlow" w:hAnsi="Barlow"/>
        </w:rPr>
        <w:t>than</w:t>
      </w:r>
      <w:r w:rsidRPr="00AF4387">
        <w:rPr>
          <w:rFonts w:ascii="Barlow" w:hAnsi="Barlow"/>
          <w:spacing w:val="-4"/>
        </w:rPr>
        <w:t xml:space="preserve"> </w:t>
      </w:r>
      <w:r w:rsidRPr="00AF4387">
        <w:rPr>
          <w:rFonts w:ascii="Barlow" w:hAnsi="Barlow"/>
        </w:rPr>
        <w:t>$500,000.</w:t>
      </w:r>
      <w:r w:rsidRPr="00AF4387">
        <w:rPr>
          <w:rFonts w:ascii="Barlow" w:hAnsi="Barlow"/>
          <w:spacing w:val="-3"/>
        </w:rPr>
        <w:t xml:space="preserve"> </w:t>
      </w:r>
      <w:r w:rsidRPr="00AF4387">
        <w:rPr>
          <w:rFonts w:ascii="Barlow" w:hAnsi="Barlow"/>
        </w:rPr>
        <w:t>For</w:t>
      </w:r>
      <w:r w:rsidRPr="00AF4387">
        <w:rPr>
          <w:rFonts w:ascii="Barlow" w:hAnsi="Barlow"/>
          <w:spacing w:val="-3"/>
        </w:rPr>
        <w:t xml:space="preserve"> </w:t>
      </w:r>
      <w:r w:rsidRPr="00AF4387">
        <w:rPr>
          <w:rFonts w:ascii="Barlow" w:hAnsi="Barlow"/>
        </w:rPr>
        <w:t>each</w:t>
      </w:r>
      <w:r w:rsidRPr="00AF4387">
        <w:rPr>
          <w:rFonts w:ascii="Barlow" w:hAnsi="Barlow"/>
          <w:spacing w:val="-4"/>
        </w:rPr>
        <w:t xml:space="preserve"> </w:t>
      </w:r>
      <w:r w:rsidRPr="00AF4387">
        <w:rPr>
          <w:rFonts w:ascii="Barlow" w:hAnsi="Barlow"/>
        </w:rPr>
        <w:t>subsequent draw,</w:t>
      </w:r>
      <w:r w:rsidRPr="00AF4387">
        <w:rPr>
          <w:rFonts w:ascii="Barlow" w:hAnsi="Barlow"/>
          <w:spacing w:val="-3"/>
        </w:rPr>
        <w:t xml:space="preserve"> </w:t>
      </w:r>
      <w:r w:rsidRPr="00AF4387">
        <w:rPr>
          <w:rFonts w:ascii="Barlow" w:hAnsi="Barlow"/>
        </w:rPr>
        <w:t>the</w:t>
      </w:r>
      <w:r w:rsidRPr="00AF4387">
        <w:rPr>
          <w:rFonts w:ascii="Barlow" w:hAnsi="Barlow"/>
          <w:spacing w:val="-4"/>
        </w:rPr>
        <w:t xml:space="preserve"> </w:t>
      </w:r>
      <w:r w:rsidRPr="00AF4387">
        <w:rPr>
          <w:rFonts w:ascii="Barlow" w:hAnsi="Barlow"/>
        </w:rPr>
        <w:t>minimum annuitized</w:t>
      </w:r>
      <w:r w:rsidRPr="00AF4387">
        <w:rPr>
          <w:rFonts w:ascii="Barlow" w:hAnsi="Barlow"/>
          <w:spacing w:val="-2"/>
        </w:rPr>
        <w:t xml:space="preserve"> </w:t>
      </w:r>
      <w:r w:rsidRPr="00AF4387">
        <w:rPr>
          <w:rFonts w:ascii="Barlow" w:hAnsi="Barlow"/>
        </w:rPr>
        <w:t>value</w:t>
      </w:r>
      <w:r w:rsidRPr="00AF4387">
        <w:rPr>
          <w:rFonts w:ascii="Barlow" w:hAnsi="Barlow"/>
          <w:spacing w:val="-2"/>
        </w:rPr>
        <w:t xml:space="preserve"> </w:t>
      </w:r>
      <w:r w:rsidRPr="00AF4387">
        <w:rPr>
          <w:rFonts w:ascii="Barlow" w:hAnsi="Barlow"/>
        </w:rPr>
        <w:t>of</w:t>
      </w:r>
      <w:r w:rsidRPr="00AF4387">
        <w:rPr>
          <w:rFonts w:ascii="Barlow" w:hAnsi="Barlow"/>
          <w:spacing w:val="-5"/>
        </w:rPr>
        <w:t xml:space="preserve"> </w:t>
      </w:r>
      <w:r w:rsidRPr="00AF4387">
        <w:rPr>
          <w:rFonts w:ascii="Barlow" w:hAnsi="Barlow"/>
        </w:rPr>
        <w:t>the Megabucks® top prize pool shall be incremented no less than $25,000, until such time the top prize pool is self-funded, as determined by the Commission. The minimum cash value for a Megabucks® top prize pool shall be one half the annuitized value of the top prize pool, until</w:t>
      </w:r>
      <w:r w:rsidRPr="00AF4387">
        <w:rPr>
          <w:rFonts w:ascii="Barlow" w:hAnsi="Barlow"/>
          <w:spacing w:val="40"/>
        </w:rPr>
        <w:t xml:space="preserve"> </w:t>
      </w:r>
      <w:r w:rsidRPr="00AF4387">
        <w:rPr>
          <w:rFonts w:ascii="Barlow" w:hAnsi="Barlow"/>
        </w:rPr>
        <w:t>such time as the top prize pool is self-funded, as determined by the Commission.</w:t>
      </w:r>
    </w:p>
    <w:p w14:paraId="46B16929" w14:textId="77777777" w:rsidR="00B102C6" w:rsidRPr="00AF4387" w:rsidRDefault="00BA651D" w:rsidP="00D0677D">
      <w:pPr>
        <w:pStyle w:val="ListParagraph"/>
        <w:numPr>
          <w:ilvl w:val="0"/>
          <w:numId w:val="21"/>
        </w:numPr>
        <w:tabs>
          <w:tab w:val="left" w:pos="484"/>
        </w:tabs>
        <w:spacing w:before="120" w:line="259" w:lineRule="auto"/>
        <w:ind w:left="140" w:right="422" w:firstLine="0"/>
        <w:rPr>
          <w:rFonts w:ascii="Barlow" w:hAnsi="Barlow"/>
        </w:rPr>
      </w:pPr>
      <w:r w:rsidRPr="00AF4387">
        <w:rPr>
          <w:rFonts w:ascii="Barlow" w:hAnsi="Barlow"/>
        </w:rPr>
        <w:t>In the event of a winning ticket(s) for a draw prior to the first self-funded top prize pool, if there are insufficient funds to fund the minimum top prize pool, the Tri-State Business office shall</w:t>
      </w:r>
      <w:r w:rsidRPr="00AF4387">
        <w:rPr>
          <w:rFonts w:ascii="Barlow" w:hAnsi="Barlow"/>
          <w:spacing w:val="-2"/>
        </w:rPr>
        <w:t xml:space="preserve"> </w:t>
      </w:r>
      <w:r w:rsidRPr="00AF4387">
        <w:rPr>
          <w:rFonts w:ascii="Barlow" w:hAnsi="Barlow"/>
        </w:rPr>
        <w:t>transfer</w:t>
      </w:r>
      <w:r w:rsidRPr="00AF4387">
        <w:rPr>
          <w:rFonts w:ascii="Barlow" w:hAnsi="Barlow"/>
          <w:spacing w:val="-3"/>
        </w:rPr>
        <w:t xml:space="preserve"> </w:t>
      </w:r>
      <w:r w:rsidRPr="00AF4387">
        <w:rPr>
          <w:rFonts w:ascii="Barlow" w:hAnsi="Barlow"/>
        </w:rPr>
        <w:t>funds</w:t>
      </w:r>
      <w:r w:rsidRPr="00AF4387">
        <w:rPr>
          <w:rFonts w:ascii="Barlow" w:hAnsi="Barlow"/>
          <w:spacing w:val="-6"/>
        </w:rPr>
        <w:t xml:space="preserve"> </w:t>
      </w:r>
      <w:r w:rsidRPr="00AF4387">
        <w:rPr>
          <w:rFonts w:ascii="Barlow" w:hAnsi="Barlow"/>
        </w:rPr>
        <w:t>from</w:t>
      </w:r>
      <w:r w:rsidRPr="00AF4387">
        <w:rPr>
          <w:rFonts w:ascii="Barlow" w:hAnsi="Barlow"/>
          <w:spacing w:val="-3"/>
        </w:rPr>
        <w:t xml:space="preserve"> </w:t>
      </w:r>
      <w:r w:rsidRPr="00AF4387">
        <w:rPr>
          <w:rFonts w:ascii="Barlow" w:hAnsi="Barlow"/>
        </w:rPr>
        <w:t>the</w:t>
      </w:r>
      <w:r w:rsidRPr="00AF4387">
        <w:rPr>
          <w:rFonts w:ascii="Barlow" w:hAnsi="Barlow"/>
          <w:spacing w:val="-2"/>
        </w:rPr>
        <w:t xml:space="preserve"> </w:t>
      </w:r>
      <w:r w:rsidRPr="00AF4387">
        <w:rPr>
          <w:rFonts w:ascii="Barlow" w:hAnsi="Barlow"/>
        </w:rPr>
        <w:t>Tri-State</w:t>
      </w:r>
      <w:r w:rsidRPr="00AF4387">
        <w:rPr>
          <w:rFonts w:ascii="Barlow" w:hAnsi="Barlow"/>
          <w:spacing w:val="-2"/>
        </w:rPr>
        <w:t xml:space="preserve"> </w:t>
      </w:r>
      <w:r w:rsidRPr="00AF4387">
        <w:rPr>
          <w:rFonts w:ascii="Barlow" w:hAnsi="Barlow"/>
        </w:rPr>
        <w:t>contingency</w:t>
      </w:r>
      <w:r w:rsidRPr="00AF4387">
        <w:rPr>
          <w:rFonts w:ascii="Barlow" w:hAnsi="Barlow"/>
          <w:spacing w:val="-4"/>
        </w:rPr>
        <w:t xml:space="preserve"> </w:t>
      </w:r>
      <w:r w:rsidRPr="00AF4387">
        <w:rPr>
          <w:rFonts w:ascii="Barlow" w:hAnsi="Barlow"/>
        </w:rPr>
        <w:t>account(s) necessary</w:t>
      </w:r>
      <w:r w:rsidRPr="00AF4387">
        <w:rPr>
          <w:rFonts w:ascii="Barlow" w:hAnsi="Barlow"/>
          <w:spacing w:val="-4"/>
        </w:rPr>
        <w:t xml:space="preserve"> </w:t>
      </w:r>
      <w:r w:rsidRPr="00AF4387">
        <w:rPr>
          <w:rFonts w:ascii="Barlow" w:hAnsi="Barlow"/>
        </w:rPr>
        <w:t>to</w:t>
      </w:r>
      <w:r w:rsidRPr="00AF4387">
        <w:rPr>
          <w:rFonts w:ascii="Barlow" w:hAnsi="Barlow"/>
          <w:spacing w:val="-4"/>
        </w:rPr>
        <w:t xml:space="preserve"> </w:t>
      </w:r>
      <w:r w:rsidRPr="00AF4387">
        <w:rPr>
          <w:rFonts w:ascii="Barlow" w:hAnsi="Barlow"/>
        </w:rPr>
        <w:t>fund</w:t>
      </w:r>
      <w:r w:rsidRPr="00AF4387">
        <w:rPr>
          <w:rFonts w:ascii="Barlow" w:hAnsi="Barlow"/>
          <w:spacing w:val="-4"/>
        </w:rPr>
        <w:t xml:space="preserve"> </w:t>
      </w:r>
      <w:r w:rsidRPr="00AF4387">
        <w:rPr>
          <w:rFonts w:ascii="Barlow" w:hAnsi="Barlow"/>
        </w:rPr>
        <w:t>the</w:t>
      </w:r>
      <w:r w:rsidRPr="00AF4387">
        <w:rPr>
          <w:rFonts w:ascii="Barlow" w:hAnsi="Barlow"/>
          <w:spacing w:val="-4"/>
        </w:rPr>
        <w:t xml:space="preserve"> </w:t>
      </w:r>
      <w:r w:rsidRPr="00AF4387">
        <w:rPr>
          <w:rFonts w:ascii="Barlow" w:hAnsi="Barlow"/>
        </w:rPr>
        <w:t>minimum value for the top prize pool established for the winning draw number.</w:t>
      </w:r>
    </w:p>
    <w:p w14:paraId="1F1C32F2" w14:textId="77777777" w:rsidR="00B102C6" w:rsidRPr="00AF4387" w:rsidRDefault="00BA651D" w:rsidP="00D0677D">
      <w:pPr>
        <w:pStyle w:val="ListParagraph"/>
        <w:numPr>
          <w:ilvl w:val="0"/>
          <w:numId w:val="21"/>
        </w:numPr>
        <w:tabs>
          <w:tab w:val="left" w:pos="487"/>
        </w:tabs>
        <w:spacing w:before="120" w:line="259" w:lineRule="auto"/>
        <w:ind w:left="140" w:right="153" w:hanging="1"/>
        <w:rPr>
          <w:rFonts w:ascii="Barlow" w:hAnsi="Barlow"/>
        </w:rPr>
      </w:pPr>
      <w:r w:rsidRPr="00AF4387">
        <w:rPr>
          <w:rFonts w:ascii="Barlow" w:hAnsi="Barlow"/>
        </w:rPr>
        <w:t>An</w:t>
      </w:r>
      <w:r w:rsidRPr="00AF4387">
        <w:rPr>
          <w:rFonts w:ascii="Barlow" w:hAnsi="Barlow"/>
          <w:spacing w:val="-4"/>
        </w:rPr>
        <w:t xml:space="preserve"> </w:t>
      </w:r>
      <w:r w:rsidRPr="00AF4387">
        <w:rPr>
          <w:rFonts w:ascii="Barlow" w:hAnsi="Barlow"/>
        </w:rPr>
        <w:t>amount</w:t>
      </w:r>
      <w:r w:rsidRPr="00AF4387">
        <w:rPr>
          <w:rFonts w:ascii="Barlow" w:hAnsi="Barlow"/>
          <w:spacing w:val="-3"/>
        </w:rPr>
        <w:t xml:space="preserve"> </w:t>
      </w:r>
      <w:r w:rsidRPr="00AF4387">
        <w:rPr>
          <w:rFonts w:ascii="Barlow" w:hAnsi="Barlow"/>
        </w:rPr>
        <w:t>not</w:t>
      </w:r>
      <w:r w:rsidRPr="00AF4387">
        <w:rPr>
          <w:rFonts w:ascii="Barlow" w:hAnsi="Barlow"/>
          <w:spacing w:val="-3"/>
        </w:rPr>
        <w:t xml:space="preserve"> </w:t>
      </w:r>
      <w:r w:rsidRPr="00AF4387">
        <w:rPr>
          <w:rFonts w:ascii="Barlow" w:hAnsi="Barlow"/>
        </w:rPr>
        <w:t>greater</w:t>
      </w:r>
      <w:r w:rsidRPr="00AF4387">
        <w:rPr>
          <w:rFonts w:ascii="Barlow" w:hAnsi="Barlow"/>
          <w:spacing w:val="-3"/>
        </w:rPr>
        <w:t xml:space="preserve"> </w:t>
      </w:r>
      <w:r w:rsidRPr="00AF4387">
        <w:rPr>
          <w:rFonts w:ascii="Barlow" w:hAnsi="Barlow"/>
        </w:rPr>
        <w:t>than</w:t>
      </w:r>
      <w:r w:rsidRPr="00AF4387">
        <w:rPr>
          <w:rFonts w:ascii="Barlow" w:hAnsi="Barlow"/>
          <w:spacing w:val="-2"/>
        </w:rPr>
        <w:t xml:space="preserve"> </w:t>
      </w:r>
      <w:r w:rsidRPr="00AF4387">
        <w:rPr>
          <w:rFonts w:ascii="Barlow" w:hAnsi="Barlow"/>
        </w:rPr>
        <w:t>5</w:t>
      </w:r>
      <w:r w:rsidRPr="00AF4387">
        <w:rPr>
          <w:rFonts w:ascii="Barlow" w:hAnsi="Barlow"/>
          <w:spacing w:val="-4"/>
        </w:rPr>
        <w:t xml:space="preserve"> </w:t>
      </w:r>
      <w:r w:rsidRPr="00AF4387">
        <w:rPr>
          <w:rFonts w:ascii="Barlow" w:hAnsi="Barlow"/>
        </w:rPr>
        <w:t>percent of</w:t>
      </w:r>
      <w:r w:rsidRPr="00AF4387">
        <w:rPr>
          <w:rFonts w:ascii="Barlow" w:hAnsi="Barlow"/>
          <w:spacing w:val="-2"/>
        </w:rPr>
        <w:t xml:space="preserve"> </w:t>
      </w:r>
      <w:r w:rsidRPr="00AF4387">
        <w:rPr>
          <w:rFonts w:ascii="Barlow" w:hAnsi="Barlow"/>
        </w:rPr>
        <w:t>the</w:t>
      </w:r>
      <w:r w:rsidRPr="00AF4387">
        <w:rPr>
          <w:rFonts w:ascii="Barlow" w:hAnsi="Barlow"/>
          <w:spacing w:val="-4"/>
        </w:rPr>
        <w:t xml:space="preserve"> </w:t>
      </w:r>
      <w:r w:rsidRPr="00AF4387">
        <w:rPr>
          <w:rFonts w:ascii="Barlow" w:hAnsi="Barlow"/>
        </w:rPr>
        <w:t>value</w:t>
      </w:r>
      <w:r w:rsidRPr="00AF4387">
        <w:rPr>
          <w:rFonts w:ascii="Barlow" w:hAnsi="Barlow"/>
          <w:spacing w:val="-2"/>
        </w:rPr>
        <w:t xml:space="preserve"> </w:t>
      </w:r>
      <w:r w:rsidRPr="00AF4387">
        <w:rPr>
          <w:rFonts w:ascii="Barlow" w:hAnsi="Barlow"/>
        </w:rPr>
        <w:t>of</w:t>
      </w:r>
      <w:r w:rsidRPr="00AF4387">
        <w:rPr>
          <w:rFonts w:ascii="Barlow" w:hAnsi="Barlow"/>
          <w:spacing w:val="-3"/>
        </w:rPr>
        <w:t xml:space="preserve"> </w:t>
      </w:r>
      <w:r w:rsidRPr="00AF4387">
        <w:rPr>
          <w:rFonts w:ascii="Barlow" w:hAnsi="Barlow"/>
        </w:rPr>
        <w:t>the</w:t>
      </w:r>
      <w:r w:rsidRPr="00AF4387">
        <w:rPr>
          <w:rFonts w:ascii="Barlow" w:hAnsi="Barlow"/>
          <w:spacing w:val="-2"/>
        </w:rPr>
        <w:t xml:space="preserve"> </w:t>
      </w:r>
      <w:r w:rsidRPr="00AF4387">
        <w:rPr>
          <w:rFonts w:ascii="Barlow" w:hAnsi="Barlow"/>
        </w:rPr>
        <w:t>gross, non-cancelled</w:t>
      </w:r>
      <w:r w:rsidRPr="00AF4387">
        <w:rPr>
          <w:rFonts w:ascii="Barlow" w:hAnsi="Barlow"/>
          <w:spacing w:val="-2"/>
        </w:rPr>
        <w:t xml:space="preserve"> </w:t>
      </w:r>
      <w:r w:rsidRPr="00AF4387">
        <w:rPr>
          <w:rFonts w:ascii="Barlow" w:hAnsi="Barlow"/>
        </w:rPr>
        <w:t>sales</w:t>
      </w:r>
      <w:r w:rsidRPr="00AF4387">
        <w:rPr>
          <w:rFonts w:ascii="Barlow" w:hAnsi="Barlow"/>
          <w:spacing w:val="-1"/>
        </w:rPr>
        <w:t xml:space="preserve"> </w:t>
      </w:r>
      <w:r w:rsidRPr="00AF4387">
        <w:rPr>
          <w:rFonts w:ascii="Barlow" w:hAnsi="Barlow"/>
        </w:rPr>
        <w:t xml:space="preserve">for each drawing shall be deducted from the top prize pool and placed in trust in a prize reserve account to be used for future Megabucks® prizes won </w:t>
      </w:r>
      <w:proofErr w:type="gramStart"/>
      <w:r w:rsidRPr="00AF4387">
        <w:rPr>
          <w:rFonts w:ascii="Barlow" w:hAnsi="Barlow"/>
        </w:rPr>
        <w:t>in excess of</w:t>
      </w:r>
      <w:proofErr w:type="gramEnd"/>
      <w:r w:rsidRPr="00AF4387">
        <w:rPr>
          <w:rFonts w:ascii="Barlow" w:hAnsi="Barlow"/>
        </w:rPr>
        <w:t xml:space="preserve"> a drawing's expected low tier prize amount, or, to fund any guaranteed minimum jackpot. The amount deducted shall be determined by the Finance Committee up to the percentage defined in this paragraph.</w:t>
      </w:r>
      <w:r w:rsidRPr="00AF4387">
        <w:rPr>
          <w:rFonts w:ascii="Barlow" w:hAnsi="Barlow"/>
          <w:spacing w:val="40"/>
        </w:rPr>
        <w:t xml:space="preserve"> </w:t>
      </w:r>
      <w:r w:rsidRPr="00AF4387">
        <w:rPr>
          <w:rFonts w:ascii="Barlow" w:hAnsi="Barlow"/>
        </w:rPr>
        <w:t xml:space="preserve">Additional amounts </w:t>
      </w:r>
      <w:proofErr w:type="gramStart"/>
      <w:r w:rsidRPr="00AF4387">
        <w:rPr>
          <w:rFonts w:ascii="Barlow" w:hAnsi="Barlow"/>
        </w:rPr>
        <w:t>in excess of</w:t>
      </w:r>
      <w:proofErr w:type="gramEnd"/>
      <w:r w:rsidRPr="00AF4387">
        <w:rPr>
          <w:rFonts w:ascii="Barlow" w:hAnsi="Barlow"/>
        </w:rPr>
        <w:t xml:space="preserve"> the amount described in this paragraph may be deducted from the top prize pool and added to the prize reserve as directed by the Commission. The Commission</w:t>
      </w:r>
      <w:r w:rsidRPr="00AF4387">
        <w:rPr>
          <w:rFonts w:ascii="Barlow" w:hAnsi="Barlow"/>
          <w:spacing w:val="-2"/>
        </w:rPr>
        <w:t xml:space="preserve"> </w:t>
      </w:r>
      <w:r w:rsidRPr="00AF4387">
        <w:rPr>
          <w:rFonts w:ascii="Barlow" w:hAnsi="Barlow"/>
        </w:rPr>
        <w:t>shall</w:t>
      </w:r>
      <w:r w:rsidRPr="00AF4387">
        <w:rPr>
          <w:rFonts w:ascii="Barlow" w:hAnsi="Barlow"/>
          <w:spacing w:val="-2"/>
        </w:rPr>
        <w:t xml:space="preserve"> </w:t>
      </w:r>
      <w:r w:rsidRPr="00AF4387">
        <w:rPr>
          <w:rFonts w:ascii="Barlow" w:hAnsi="Barlow"/>
        </w:rPr>
        <w:t>establish</w:t>
      </w:r>
      <w:r w:rsidRPr="00AF4387">
        <w:rPr>
          <w:rFonts w:ascii="Barlow" w:hAnsi="Barlow"/>
          <w:spacing w:val="-2"/>
        </w:rPr>
        <w:t xml:space="preserve"> </w:t>
      </w:r>
      <w:r w:rsidRPr="00AF4387">
        <w:rPr>
          <w:rFonts w:ascii="Barlow" w:hAnsi="Barlow"/>
        </w:rPr>
        <w:t>a</w:t>
      </w:r>
      <w:r w:rsidRPr="00AF4387">
        <w:rPr>
          <w:rFonts w:ascii="Barlow" w:hAnsi="Barlow"/>
          <w:spacing w:val="-4"/>
        </w:rPr>
        <w:t xml:space="preserve"> </w:t>
      </w:r>
      <w:r w:rsidRPr="00AF4387">
        <w:rPr>
          <w:rFonts w:ascii="Barlow" w:hAnsi="Barlow"/>
        </w:rPr>
        <w:t>maximum</w:t>
      </w:r>
      <w:r w:rsidRPr="00AF4387">
        <w:rPr>
          <w:rFonts w:ascii="Barlow" w:hAnsi="Barlow"/>
          <w:spacing w:val="-3"/>
        </w:rPr>
        <w:t xml:space="preserve"> </w:t>
      </w:r>
      <w:r w:rsidRPr="00AF4387">
        <w:rPr>
          <w:rFonts w:ascii="Barlow" w:hAnsi="Barlow"/>
        </w:rPr>
        <w:lastRenderedPageBreak/>
        <w:t>balance</w:t>
      </w:r>
      <w:r w:rsidRPr="00AF4387">
        <w:rPr>
          <w:rFonts w:ascii="Barlow" w:hAnsi="Barlow"/>
          <w:spacing w:val="-2"/>
        </w:rPr>
        <w:t xml:space="preserve"> </w:t>
      </w:r>
      <w:r w:rsidRPr="00AF4387">
        <w:rPr>
          <w:rFonts w:ascii="Barlow" w:hAnsi="Barlow"/>
        </w:rPr>
        <w:t>for</w:t>
      </w:r>
      <w:r w:rsidRPr="00AF4387">
        <w:rPr>
          <w:rFonts w:ascii="Barlow" w:hAnsi="Barlow"/>
          <w:spacing w:val="-3"/>
        </w:rPr>
        <w:t xml:space="preserve"> </w:t>
      </w:r>
      <w:r w:rsidRPr="00AF4387">
        <w:rPr>
          <w:rFonts w:ascii="Barlow" w:hAnsi="Barlow"/>
        </w:rPr>
        <w:t>the</w:t>
      </w:r>
      <w:r w:rsidRPr="00AF4387">
        <w:rPr>
          <w:rFonts w:ascii="Barlow" w:hAnsi="Barlow"/>
          <w:spacing w:val="-2"/>
        </w:rPr>
        <w:t xml:space="preserve"> </w:t>
      </w:r>
      <w:r w:rsidRPr="00AF4387">
        <w:rPr>
          <w:rFonts w:ascii="Barlow" w:hAnsi="Barlow"/>
        </w:rPr>
        <w:t>Prize</w:t>
      </w:r>
      <w:r w:rsidRPr="00AF4387">
        <w:rPr>
          <w:rFonts w:ascii="Barlow" w:hAnsi="Barlow"/>
          <w:spacing w:val="-4"/>
        </w:rPr>
        <w:t xml:space="preserve"> </w:t>
      </w:r>
      <w:r w:rsidRPr="00AF4387">
        <w:rPr>
          <w:rFonts w:ascii="Barlow" w:hAnsi="Barlow"/>
        </w:rPr>
        <w:t>Reserve</w:t>
      </w:r>
      <w:r w:rsidRPr="00AF4387">
        <w:rPr>
          <w:rFonts w:ascii="Barlow" w:hAnsi="Barlow"/>
          <w:spacing w:val="-4"/>
        </w:rPr>
        <w:t xml:space="preserve"> </w:t>
      </w:r>
      <w:r w:rsidRPr="00AF4387">
        <w:rPr>
          <w:rFonts w:ascii="Barlow" w:hAnsi="Barlow"/>
        </w:rPr>
        <w:t>Account</w:t>
      </w:r>
      <w:r w:rsidRPr="00AF4387">
        <w:rPr>
          <w:rFonts w:ascii="Barlow" w:hAnsi="Barlow"/>
          <w:spacing w:val="-3"/>
        </w:rPr>
        <w:t xml:space="preserve"> </w:t>
      </w:r>
      <w:r w:rsidRPr="00AF4387">
        <w:rPr>
          <w:rFonts w:ascii="Barlow" w:hAnsi="Barlow"/>
        </w:rPr>
        <w:t>(PRA).</w:t>
      </w:r>
      <w:r w:rsidRPr="00AF4387">
        <w:rPr>
          <w:rFonts w:ascii="Barlow" w:hAnsi="Barlow"/>
          <w:spacing w:val="-2"/>
        </w:rPr>
        <w:t xml:space="preserve"> </w:t>
      </w:r>
      <w:r w:rsidRPr="00AF4387">
        <w:rPr>
          <w:rFonts w:ascii="Barlow" w:hAnsi="Barlow"/>
        </w:rPr>
        <w:t>Once</w:t>
      </w:r>
      <w:r w:rsidRPr="00AF4387">
        <w:rPr>
          <w:rFonts w:ascii="Barlow" w:hAnsi="Barlow"/>
          <w:spacing w:val="-4"/>
        </w:rPr>
        <w:t xml:space="preserve"> </w:t>
      </w:r>
      <w:r w:rsidRPr="00AF4387">
        <w:rPr>
          <w:rFonts w:ascii="Barlow" w:hAnsi="Barlow"/>
        </w:rPr>
        <w:t>the Prize Reserve Account exceeds the designated amount, the excess shall become part of the Top Prize pool. The Commission may determine to expend all or a portion of the funds in the account for the payment of prizes or special prizes in the game. Any amount remaining in a Prize Reserve Account at the end of this game shall be carried forward to a replacement game Prize Reserve Account or expended in a manner as directed by the Commission and in accordance with state law.</w:t>
      </w:r>
    </w:p>
    <w:p w14:paraId="17DB3AB8" w14:textId="77777777" w:rsidR="00B102C6" w:rsidRDefault="00B102C6">
      <w:pPr>
        <w:pStyle w:val="BodyText"/>
        <w:spacing w:before="0"/>
        <w:ind w:left="0"/>
        <w:rPr>
          <w:sz w:val="24"/>
        </w:rPr>
      </w:pPr>
    </w:p>
    <w:p w14:paraId="50685F4A" w14:textId="77777777" w:rsidR="00B102C6" w:rsidRPr="00AF4387" w:rsidRDefault="00BA651D">
      <w:pPr>
        <w:pStyle w:val="Heading1"/>
        <w:spacing w:before="152"/>
        <w:ind w:left="140"/>
        <w:rPr>
          <w:rFonts w:ascii="Barlow" w:hAnsi="Barlow"/>
          <w:b/>
          <w:bCs/>
          <w:color w:val="0D0D0D" w:themeColor="text1" w:themeTint="F2"/>
        </w:rPr>
      </w:pPr>
      <w:r w:rsidRPr="00AF4387">
        <w:rPr>
          <w:rFonts w:ascii="Barlow" w:hAnsi="Barlow"/>
          <w:b/>
          <w:bCs/>
          <w:color w:val="0D0D0D" w:themeColor="text1" w:themeTint="F2"/>
        </w:rPr>
        <w:t>RULE</w:t>
      </w:r>
      <w:r w:rsidRPr="00AF4387">
        <w:rPr>
          <w:rFonts w:ascii="Barlow" w:hAnsi="Barlow"/>
          <w:b/>
          <w:bCs/>
          <w:color w:val="0D0D0D" w:themeColor="text1" w:themeTint="F2"/>
          <w:spacing w:val="-2"/>
        </w:rPr>
        <w:t xml:space="preserve"> </w:t>
      </w:r>
      <w:r w:rsidRPr="00AF4387">
        <w:rPr>
          <w:rFonts w:ascii="Barlow" w:hAnsi="Barlow"/>
          <w:b/>
          <w:bCs/>
          <w:color w:val="0D0D0D" w:themeColor="text1" w:themeTint="F2"/>
        </w:rPr>
        <w:t>NO.</w:t>
      </w:r>
      <w:r w:rsidRPr="00AF4387">
        <w:rPr>
          <w:rFonts w:ascii="Barlow" w:hAnsi="Barlow"/>
          <w:b/>
          <w:bCs/>
          <w:color w:val="0D0D0D" w:themeColor="text1" w:themeTint="F2"/>
          <w:spacing w:val="-2"/>
        </w:rPr>
        <w:t xml:space="preserve"> </w:t>
      </w:r>
      <w:r w:rsidRPr="00AF4387">
        <w:rPr>
          <w:rFonts w:ascii="Barlow" w:hAnsi="Barlow"/>
          <w:b/>
          <w:bCs/>
          <w:color w:val="0D0D0D" w:themeColor="text1" w:themeTint="F2"/>
        </w:rPr>
        <w:t>6</w:t>
      </w:r>
      <w:r w:rsidRPr="00AF4387">
        <w:rPr>
          <w:rFonts w:ascii="Barlow" w:hAnsi="Barlow"/>
          <w:b/>
          <w:bCs/>
          <w:color w:val="0D0D0D" w:themeColor="text1" w:themeTint="F2"/>
          <w:spacing w:val="-2"/>
        </w:rPr>
        <w:t xml:space="preserve"> </w:t>
      </w:r>
      <w:r w:rsidRPr="00AF4387">
        <w:rPr>
          <w:rFonts w:ascii="Barlow" w:hAnsi="Barlow"/>
          <w:b/>
          <w:bCs/>
          <w:color w:val="0D0D0D" w:themeColor="text1" w:themeTint="F2"/>
        </w:rPr>
        <w:t>–</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spacing w:val="-2"/>
        </w:rPr>
        <w:t>DRAWINGS</w:t>
      </w:r>
    </w:p>
    <w:p w14:paraId="4F1C676F" w14:textId="1365F4B8" w:rsidR="00B102C6" w:rsidRDefault="00BA651D">
      <w:pPr>
        <w:pStyle w:val="ListParagraph"/>
        <w:numPr>
          <w:ilvl w:val="0"/>
          <w:numId w:val="20"/>
        </w:numPr>
        <w:tabs>
          <w:tab w:val="left" w:pos="475"/>
        </w:tabs>
        <w:spacing w:before="184" w:line="256" w:lineRule="auto"/>
        <w:ind w:right="446" w:firstLine="0"/>
        <w:rPr>
          <w:rFonts w:ascii="Barlow" w:hAnsi="Barlow"/>
        </w:rPr>
      </w:pPr>
      <w:r w:rsidRPr="00AF4387">
        <w:rPr>
          <w:rFonts w:ascii="Barlow" w:hAnsi="Barlow"/>
        </w:rPr>
        <w:t>Drawings</w:t>
      </w:r>
      <w:r w:rsidRPr="00AF4387">
        <w:rPr>
          <w:rFonts w:ascii="Barlow" w:hAnsi="Barlow"/>
          <w:spacing w:val="-2"/>
        </w:rPr>
        <w:t xml:space="preserve"> </w:t>
      </w:r>
      <w:r w:rsidRPr="00AF4387">
        <w:rPr>
          <w:rFonts w:ascii="Barlow" w:hAnsi="Barlow"/>
        </w:rPr>
        <w:t>shall</w:t>
      </w:r>
      <w:r w:rsidRPr="00AF4387">
        <w:rPr>
          <w:rFonts w:ascii="Barlow" w:hAnsi="Barlow"/>
          <w:spacing w:val="-3"/>
        </w:rPr>
        <w:t xml:space="preserve"> </w:t>
      </w:r>
      <w:r w:rsidRPr="00AF4387">
        <w:rPr>
          <w:rFonts w:ascii="Barlow" w:hAnsi="Barlow"/>
        </w:rPr>
        <w:t>be</w:t>
      </w:r>
      <w:r w:rsidRPr="00AF4387">
        <w:rPr>
          <w:rFonts w:ascii="Barlow" w:hAnsi="Barlow"/>
          <w:spacing w:val="-5"/>
        </w:rPr>
        <w:t xml:space="preserve"> </w:t>
      </w:r>
      <w:r w:rsidRPr="00AF4387">
        <w:rPr>
          <w:rFonts w:ascii="Barlow" w:hAnsi="Barlow"/>
        </w:rPr>
        <w:t>conducted</w:t>
      </w:r>
      <w:r w:rsidRPr="00AF4387">
        <w:rPr>
          <w:rFonts w:ascii="Barlow" w:hAnsi="Barlow"/>
          <w:spacing w:val="-3"/>
        </w:rPr>
        <w:t xml:space="preserve"> </w:t>
      </w:r>
      <w:r w:rsidRPr="00AF4387">
        <w:rPr>
          <w:rFonts w:ascii="Barlow" w:hAnsi="Barlow"/>
        </w:rPr>
        <w:t>in</w:t>
      </w:r>
      <w:r w:rsidRPr="00AF4387">
        <w:rPr>
          <w:rFonts w:ascii="Barlow" w:hAnsi="Barlow"/>
          <w:spacing w:val="-5"/>
        </w:rPr>
        <w:t xml:space="preserve"> </w:t>
      </w:r>
      <w:r w:rsidRPr="00AF4387">
        <w:rPr>
          <w:rFonts w:ascii="Barlow" w:hAnsi="Barlow"/>
        </w:rPr>
        <w:t>such</w:t>
      </w:r>
      <w:r w:rsidRPr="00AF4387">
        <w:rPr>
          <w:rFonts w:ascii="Barlow" w:hAnsi="Barlow"/>
          <w:spacing w:val="-5"/>
        </w:rPr>
        <w:t xml:space="preserve"> </w:t>
      </w:r>
      <w:r w:rsidRPr="00AF4387">
        <w:rPr>
          <w:rFonts w:ascii="Barlow" w:hAnsi="Barlow"/>
        </w:rPr>
        <w:t>manner,</w:t>
      </w:r>
      <w:r w:rsidRPr="00AF4387">
        <w:rPr>
          <w:rFonts w:ascii="Barlow" w:hAnsi="Barlow"/>
          <w:spacing w:val="-3"/>
        </w:rPr>
        <w:t xml:space="preserve"> </w:t>
      </w:r>
      <w:r w:rsidRPr="00AF4387">
        <w:rPr>
          <w:rFonts w:ascii="Barlow" w:hAnsi="Barlow"/>
        </w:rPr>
        <w:t>with</w:t>
      </w:r>
      <w:r w:rsidRPr="00AF4387">
        <w:rPr>
          <w:rFonts w:ascii="Barlow" w:hAnsi="Barlow"/>
          <w:spacing w:val="-3"/>
        </w:rPr>
        <w:t xml:space="preserve"> </w:t>
      </w:r>
      <w:r w:rsidRPr="00AF4387">
        <w:rPr>
          <w:rFonts w:ascii="Barlow" w:hAnsi="Barlow"/>
        </w:rPr>
        <w:t>such</w:t>
      </w:r>
      <w:r w:rsidRPr="00AF4387">
        <w:rPr>
          <w:rFonts w:ascii="Barlow" w:hAnsi="Barlow"/>
          <w:spacing w:val="-5"/>
        </w:rPr>
        <w:t xml:space="preserve"> </w:t>
      </w:r>
      <w:r w:rsidRPr="00AF4387">
        <w:rPr>
          <w:rFonts w:ascii="Barlow" w:hAnsi="Barlow"/>
        </w:rPr>
        <w:t>frequency,</w:t>
      </w:r>
      <w:r w:rsidRPr="00AF4387">
        <w:rPr>
          <w:rFonts w:ascii="Barlow" w:hAnsi="Barlow"/>
          <w:spacing w:val="-1"/>
        </w:rPr>
        <w:t xml:space="preserve"> </w:t>
      </w:r>
      <w:r w:rsidRPr="00AF4387">
        <w:rPr>
          <w:rFonts w:ascii="Barlow" w:hAnsi="Barlow"/>
        </w:rPr>
        <w:t>and</w:t>
      </w:r>
      <w:r w:rsidRPr="00AF4387">
        <w:rPr>
          <w:rFonts w:ascii="Barlow" w:hAnsi="Barlow"/>
          <w:spacing w:val="-3"/>
        </w:rPr>
        <w:t xml:space="preserve"> </w:t>
      </w:r>
      <w:r w:rsidRPr="00AF4387">
        <w:rPr>
          <w:rFonts w:ascii="Barlow" w:hAnsi="Barlow"/>
        </w:rPr>
        <w:t>at</w:t>
      </w:r>
      <w:r w:rsidRPr="00AF4387">
        <w:rPr>
          <w:rFonts w:ascii="Barlow" w:hAnsi="Barlow"/>
          <w:spacing w:val="-4"/>
        </w:rPr>
        <w:t xml:space="preserve"> </w:t>
      </w:r>
      <w:r w:rsidRPr="00AF4387">
        <w:rPr>
          <w:rFonts w:ascii="Barlow" w:hAnsi="Barlow"/>
        </w:rPr>
        <w:t>such</w:t>
      </w:r>
      <w:r w:rsidRPr="00AF4387">
        <w:rPr>
          <w:rFonts w:ascii="Barlow" w:hAnsi="Barlow"/>
          <w:spacing w:val="-5"/>
        </w:rPr>
        <w:t xml:space="preserve"> </w:t>
      </w:r>
      <w:r w:rsidRPr="00AF4387">
        <w:rPr>
          <w:rFonts w:ascii="Barlow" w:hAnsi="Barlow"/>
        </w:rPr>
        <w:t>times</w:t>
      </w:r>
      <w:r w:rsidRPr="00AF4387">
        <w:rPr>
          <w:rFonts w:ascii="Barlow" w:hAnsi="Barlow"/>
          <w:spacing w:val="-5"/>
        </w:rPr>
        <w:t xml:space="preserve"> </w:t>
      </w:r>
      <w:r w:rsidRPr="00AF4387">
        <w:rPr>
          <w:rFonts w:ascii="Barlow" w:hAnsi="Barlow"/>
        </w:rPr>
        <w:t xml:space="preserve">and places as the Commission may </w:t>
      </w:r>
      <w:proofErr w:type="gramStart"/>
      <w:r w:rsidRPr="00AF4387">
        <w:rPr>
          <w:rFonts w:ascii="Barlow" w:hAnsi="Barlow"/>
        </w:rPr>
        <w:t>determine, and</w:t>
      </w:r>
      <w:proofErr w:type="gramEnd"/>
      <w:r w:rsidRPr="00AF4387">
        <w:rPr>
          <w:rFonts w:ascii="Barlow" w:hAnsi="Barlow"/>
        </w:rPr>
        <w:t xml:space="preserve"> shall be announced to the public.</w:t>
      </w:r>
    </w:p>
    <w:p w14:paraId="4969F123" w14:textId="77777777" w:rsidR="00144117" w:rsidRPr="00AF4387" w:rsidRDefault="00144117" w:rsidP="00144117">
      <w:pPr>
        <w:pStyle w:val="ListParagraph"/>
        <w:tabs>
          <w:tab w:val="left" w:pos="475"/>
        </w:tabs>
        <w:spacing w:before="184" w:line="256" w:lineRule="auto"/>
        <w:ind w:left="140" w:right="446" w:firstLine="0"/>
        <w:rPr>
          <w:rFonts w:ascii="Barlow" w:hAnsi="Barlow"/>
        </w:rPr>
      </w:pPr>
    </w:p>
    <w:p w14:paraId="4386280F" w14:textId="77777777" w:rsidR="00B102C6" w:rsidRPr="00AF4387" w:rsidRDefault="00BA651D">
      <w:pPr>
        <w:pStyle w:val="Heading1"/>
        <w:spacing w:before="72"/>
        <w:rPr>
          <w:rFonts w:ascii="Barlow" w:hAnsi="Barlow"/>
          <w:b/>
          <w:bCs/>
          <w:color w:val="0D0D0D" w:themeColor="text1" w:themeTint="F2"/>
        </w:rPr>
      </w:pPr>
      <w:r w:rsidRPr="00AF4387">
        <w:rPr>
          <w:rFonts w:ascii="Barlow" w:hAnsi="Barlow"/>
          <w:b/>
          <w:bCs/>
          <w:color w:val="0D0D0D" w:themeColor="text1" w:themeTint="F2"/>
        </w:rPr>
        <w:t>RULE</w:t>
      </w:r>
      <w:r w:rsidRPr="00AF4387">
        <w:rPr>
          <w:rFonts w:ascii="Barlow" w:hAnsi="Barlow"/>
          <w:b/>
          <w:bCs/>
          <w:color w:val="0D0D0D" w:themeColor="text1" w:themeTint="F2"/>
          <w:spacing w:val="-2"/>
        </w:rPr>
        <w:t xml:space="preserve"> </w:t>
      </w:r>
      <w:r w:rsidRPr="00AF4387">
        <w:rPr>
          <w:rFonts w:ascii="Barlow" w:hAnsi="Barlow"/>
          <w:b/>
          <w:bCs/>
          <w:color w:val="0D0D0D" w:themeColor="text1" w:themeTint="F2"/>
        </w:rPr>
        <w:t>NO.</w:t>
      </w:r>
      <w:r w:rsidRPr="00AF4387">
        <w:rPr>
          <w:rFonts w:ascii="Barlow" w:hAnsi="Barlow"/>
          <w:b/>
          <w:bCs/>
          <w:color w:val="0D0D0D" w:themeColor="text1" w:themeTint="F2"/>
          <w:spacing w:val="-2"/>
        </w:rPr>
        <w:t xml:space="preserve"> </w:t>
      </w:r>
      <w:r w:rsidRPr="00AF4387">
        <w:rPr>
          <w:rFonts w:ascii="Barlow" w:hAnsi="Barlow"/>
          <w:b/>
          <w:bCs/>
          <w:color w:val="0D0D0D" w:themeColor="text1" w:themeTint="F2"/>
        </w:rPr>
        <w:t>7</w:t>
      </w:r>
      <w:r w:rsidRPr="00AF4387">
        <w:rPr>
          <w:rFonts w:ascii="Barlow" w:hAnsi="Barlow"/>
          <w:b/>
          <w:bCs/>
          <w:color w:val="0D0D0D" w:themeColor="text1" w:themeTint="F2"/>
          <w:spacing w:val="-2"/>
        </w:rPr>
        <w:t xml:space="preserve"> </w:t>
      </w:r>
      <w:r w:rsidRPr="00AF4387">
        <w:rPr>
          <w:rFonts w:ascii="Barlow" w:hAnsi="Barlow"/>
          <w:b/>
          <w:bCs/>
          <w:color w:val="0D0D0D" w:themeColor="text1" w:themeTint="F2"/>
        </w:rPr>
        <w:t>–</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spacing w:val="-4"/>
        </w:rPr>
        <w:t>PRICE</w:t>
      </w:r>
    </w:p>
    <w:p w14:paraId="0CBBA4F7" w14:textId="77777777" w:rsidR="00B102C6" w:rsidRPr="00AF4387" w:rsidRDefault="00BA651D">
      <w:pPr>
        <w:pStyle w:val="ListParagraph"/>
        <w:numPr>
          <w:ilvl w:val="0"/>
          <w:numId w:val="19"/>
        </w:numPr>
        <w:tabs>
          <w:tab w:val="left" w:pos="472"/>
        </w:tabs>
        <w:spacing w:before="184" w:line="259" w:lineRule="auto"/>
        <w:ind w:right="496" w:firstLine="0"/>
        <w:rPr>
          <w:rFonts w:ascii="Barlow" w:hAnsi="Barlow"/>
        </w:rPr>
      </w:pPr>
      <w:r w:rsidRPr="00AF4387">
        <w:rPr>
          <w:rFonts w:ascii="Barlow" w:hAnsi="Barlow"/>
        </w:rPr>
        <w:t>Game plays shall sell for the amount determined by the Commission, who shall make a public</w:t>
      </w:r>
      <w:r w:rsidRPr="00AF4387">
        <w:rPr>
          <w:rFonts w:ascii="Barlow" w:hAnsi="Barlow"/>
          <w:spacing w:val="-2"/>
        </w:rPr>
        <w:t xml:space="preserve"> </w:t>
      </w:r>
      <w:r w:rsidRPr="00AF4387">
        <w:rPr>
          <w:rFonts w:ascii="Barlow" w:hAnsi="Barlow"/>
        </w:rPr>
        <w:t>announcement</w:t>
      </w:r>
      <w:r w:rsidRPr="00AF4387">
        <w:rPr>
          <w:rFonts w:ascii="Barlow" w:hAnsi="Barlow"/>
          <w:spacing w:val="-3"/>
        </w:rPr>
        <w:t xml:space="preserve"> </w:t>
      </w:r>
      <w:r w:rsidRPr="00AF4387">
        <w:rPr>
          <w:rFonts w:ascii="Barlow" w:hAnsi="Barlow"/>
        </w:rPr>
        <w:t>of</w:t>
      </w:r>
      <w:r w:rsidRPr="00AF4387">
        <w:rPr>
          <w:rFonts w:ascii="Barlow" w:hAnsi="Barlow"/>
          <w:spacing w:val="-3"/>
        </w:rPr>
        <w:t xml:space="preserve"> </w:t>
      </w:r>
      <w:r w:rsidRPr="00AF4387">
        <w:rPr>
          <w:rFonts w:ascii="Barlow" w:hAnsi="Barlow"/>
        </w:rPr>
        <w:t>the</w:t>
      </w:r>
      <w:r w:rsidRPr="00AF4387">
        <w:rPr>
          <w:rFonts w:ascii="Barlow" w:hAnsi="Barlow"/>
          <w:spacing w:val="-2"/>
        </w:rPr>
        <w:t xml:space="preserve"> </w:t>
      </w:r>
      <w:r w:rsidRPr="00AF4387">
        <w:rPr>
          <w:rFonts w:ascii="Barlow" w:hAnsi="Barlow"/>
        </w:rPr>
        <w:t>same.</w:t>
      </w:r>
      <w:r w:rsidRPr="00AF4387">
        <w:rPr>
          <w:rFonts w:ascii="Barlow" w:hAnsi="Barlow"/>
          <w:spacing w:val="-5"/>
        </w:rPr>
        <w:t xml:space="preserve"> </w:t>
      </w:r>
      <w:r w:rsidRPr="00AF4387">
        <w:rPr>
          <w:rFonts w:ascii="Barlow" w:hAnsi="Barlow"/>
        </w:rPr>
        <w:t>Game</w:t>
      </w:r>
      <w:r w:rsidRPr="00AF4387">
        <w:rPr>
          <w:rFonts w:ascii="Barlow" w:hAnsi="Barlow"/>
          <w:spacing w:val="-4"/>
        </w:rPr>
        <w:t xml:space="preserve"> </w:t>
      </w:r>
      <w:r w:rsidRPr="00AF4387">
        <w:rPr>
          <w:rFonts w:ascii="Barlow" w:hAnsi="Barlow"/>
        </w:rPr>
        <w:t>plays</w:t>
      </w:r>
      <w:r w:rsidRPr="00AF4387">
        <w:rPr>
          <w:rFonts w:ascii="Barlow" w:hAnsi="Barlow"/>
          <w:spacing w:val="-2"/>
        </w:rPr>
        <w:t xml:space="preserve"> </w:t>
      </w:r>
      <w:r w:rsidRPr="00AF4387">
        <w:rPr>
          <w:rFonts w:ascii="Barlow" w:hAnsi="Barlow"/>
        </w:rPr>
        <w:t>and</w:t>
      </w:r>
      <w:r w:rsidRPr="00AF4387">
        <w:rPr>
          <w:rFonts w:ascii="Barlow" w:hAnsi="Barlow"/>
          <w:spacing w:val="-2"/>
        </w:rPr>
        <w:t xml:space="preserve"> </w:t>
      </w:r>
      <w:r w:rsidRPr="00AF4387">
        <w:rPr>
          <w:rFonts w:ascii="Barlow" w:hAnsi="Barlow"/>
        </w:rPr>
        <w:t>ticket(s)</w:t>
      </w:r>
      <w:r w:rsidRPr="00AF4387">
        <w:rPr>
          <w:rFonts w:ascii="Barlow" w:hAnsi="Barlow"/>
          <w:spacing w:val="-3"/>
        </w:rPr>
        <w:t xml:space="preserve"> </w:t>
      </w:r>
      <w:r w:rsidRPr="00AF4387">
        <w:rPr>
          <w:rFonts w:ascii="Barlow" w:hAnsi="Barlow"/>
        </w:rPr>
        <w:t>may</w:t>
      </w:r>
      <w:r w:rsidRPr="00AF4387">
        <w:rPr>
          <w:rFonts w:ascii="Barlow" w:hAnsi="Barlow"/>
          <w:spacing w:val="-4"/>
        </w:rPr>
        <w:t xml:space="preserve"> </w:t>
      </w:r>
      <w:r w:rsidRPr="00AF4387">
        <w:rPr>
          <w:rFonts w:ascii="Barlow" w:hAnsi="Barlow"/>
        </w:rPr>
        <w:t>be</w:t>
      </w:r>
      <w:r w:rsidRPr="00AF4387">
        <w:rPr>
          <w:rFonts w:ascii="Barlow" w:hAnsi="Barlow"/>
          <w:spacing w:val="-2"/>
        </w:rPr>
        <w:t xml:space="preserve"> </w:t>
      </w:r>
      <w:r w:rsidRPr="00AF4387">
        <w:rPr>
          <w:rFonts w:ascii="Barlow" w:hAnsi="Barlow"/>
        </w:rPr>
        <w:t>purchased</w:t>
      </w:r>
      <w:r w:rsidRPr="00AF4387">
        <w:rPr>
          <w:rFonts w:ascii="Barlow" w:hAnsi="Barlow"/>
          <w:spacing w:val="-3"/>
        </w:rPr>
        <w:t xml:space="preserve"> </w:t>
      </w:r>
      <w:r w:rsidRPr="00AF4387">
        <w:rPr>
          <w:rFonts w:ascii="Barlow" w:hAnsi="Barlow"/>
        </w:rPr>
        <w:t>only</w:t>
      </w:r>
      <w:r w:rsidRPr="00AF4387">
        <w:rPr>
          <w:rFonts w:ascii="Barlow" w:hAnsi="Barlow"/>
          <w:spacing w:val="-4"/>
        </w:rPr>
        <w:t xml:space="preserve"> </w:t>
      </w:r>
      <w:r w:rsidRPr="00AF4387">
        <w:rPr>
          <w:rFonts w:ascii="Barlow" w:hAnsi="Barlow"/>
        </w:rPr>
        <w:t>through licensed agents.</w:t>
      </w:r>
    </w:p>
    <w:p w14:paraId="15B43F38" w14:textId="77777777" w:rsidR="00B102C6" w:rsidRDefault="00B102C6">
      <w:pPr>
        <w:pStyle w:val="BodyText"/>
        <w:spacing w:before="0"/>
        <w:ind w:left="0"/>
        <w:rPr>
          <w:sz w:val="24"/>
        </w:rPr>
      </w:pPr>
    </w:p>
    <w:p w14:paraId="3EEA169E" w14:textId="77777777" w:rsidR="00B102C6" w:rsidRPr="00AF4387" w:rsidRDefault="00BA651D">
      <w:pPr>
        <w:pStyle w:val="Heading1"/>
        <w:ind w:left="140"/>
        <w:rPr>
          <w:rFonts w:ascii="Barlow" w:hAnsi="Barlow"/>
          <w:b/>
          <w:bCs/>
          <w:color w:val="000000" w:themeColor="text1"/>
        </w:rPr>
      </w:pPr>
      <w:r w:rsidRPr="00AF4387">
        <w:rPr>
          <w:rFonts w:ascii="Barlow" w:hAnsi="Barlow"/>
          <w:b/>
          <w:bCs/>
          <w:color w:val="000000" w:themeColor="text1"/>
        </w:rPr>
        <w:t>RULE</w:t>
      </w:r>
      <w:r w:rsidRPr="00AF4387">
        <w:rPr>
          <w:rFonts w:ascii="Barlow" w:hAnsi="Barlow"/>
          <w:b/>
          <w:bCs/>
          <w:color w:val="000000" w:themeColor="text1"/>
          <w:spacing w:val="-3"/>
        </w:rPr>
        <w:t xml:space="preserve"> </w:t>
      </w:r>
      <w:r w:rsidRPr="00AF4387">
        <w:rPr>
          <w:rFonts w:ascii="Barlow" w:hAnsi="Barlow"/>
          <w:b/>
          <w:bCs/>
          <w:color w:val="000000" w:themeColor="text1"/>
        </w:rPr>
        <w:t>NO.</w:t>
      </w:r>
      <w:r w:rsidRPr="00AF4387">
        <w:rPr>
          <w:rFonts w:ascii="Barlow" w:hAnsi="Barlow"/>
          <w:b/>
          <w:bCs/>
          <w:color w:val="000000" w:themeColor="text1"/>
          <w:spacing w:val="-3"/>
        </w:rPr>
        <w:t xml:space="preserve"> </w:t>
      </w:r>
      <w:r w:rsidRPr="00AF4387">
        <w:rPr>
          <w:rFonts w:ascii="Barlow" w:hAnsi="Barlow"/>
          <w:b/>
          <w:bCs/>
          <w:color w:val="000000" w:themeColor="text1"/>
        </w:rPr>
        <w:t>8</w:t>
      </w:r>
      <w:r w:rsidRPr="00AF4387">
        <w:rPr>
          <w:rFonts w:ascii="Barlow" w:hAnsi="Barlow"/>
          <w:b/>
          <w:bCs/>
          <w:color w:val="000000" w:themeColor="text1"/>
          <w:spacing w:val="-3"/>
        </w:rPr>
        <w:t xml:space="preserve"> </w:t>
      </w:r>
      <w:r w:rsidRPr="00AF4387">
        <w:rPr>
          <w:rFonts w:ascii="Barlow" w:hAnsi="Barlow"/>
          <w:b/>
          <w:bCs/>
          <w:color w:val="000000" w:themeColor="text1"/>
        </w:rPr>
        <w:t>–</w:t>
      </w:r>
      <w:r w:rsidRPr="00AF4387">
        <w:rPr>
          <w:rFonts w:ascii="Barlow" w:hAnsi="Barlow"/>
          <w:b/>
          <w:bCs/>
          <w:color w:val="000000" w:themeColor="text1"/>
          <w:spacing w:val="-5"/>
        </w:rPr>
        <w:t xml:space="preserve"> </w:t>
      </w:r>
      <w:r w:rsidRPr="00AF4387">
        <w:rPr>
          <w:rFonts w:ascii="Barlow" w:hAnsi="Barlow"/>
          <w:b/>
          <w:bCs/>
          <w:color w:val="000000" w:themeColor="text1"/>
        </w:rPr>
        <w:t>TICKET(S)</w:t>
      </w:r>
      <w:r w:rsidRPr="00AF4387">
        <w:rPr>
          <w:rFonts w:ascii="Barlow" w:hAnsi="Barlow"/>
          <w:b/>
          <w:bCs/>
          <w:color w:val="000000" w:themeColor="text1"/>
          <w:spacing w:val="-1"/>
        </w:rPr>
        <w:t xml:space="preserve"> </w:t>
      </w:r>
      <w:r w:rsidRPr="00AF4387">
        <w:rPr>
          <w:rFonts w:ascii="Barlow" w:hAnsi="Barlow"/>
          <w:b/>
          <w:bCs/>
          <w:color w:val="000000" w:themeColor="text1"/>
          <w:spacing w:val="-2"/>
        </w:rPr>
        <w:t>RESPONSIBILITY</w:t>
      </w:r>
    </w:p>
    <w:p w14:paraId="203E18F9" w14:textId="77777777" w:rsidR="009645B9" w:rsidRPr="00AF4387" w:rsidRDefault="009645B9" w:rsidP="00D0677D">
      <w:pPr>
        <w:pStyle w:val="ListParagraph"/>
        <w:spacing w:before="240"/>
        <w:ind w:left="144" w:firstLine="0"/>
        <w:rPr>
          <w:rFonts w:ascii="Barlow" w:eastAsia="Times New Roman" w:hAnsi="Barlow"/>
          <w:color w:val="221F1F"/>
          <w:lang w:val="en"/>
        </w:rPr>
      </w:pPr>
      <w:r w:rsidRPr="009645B9">
        <w:rPr>
          <w:rFonts w:ascii="Barlow" w:eastAsia="Times New Roman" w:hAnsi="Barlow"/>
          <w:b/>
          <w:bCs/>
          <w:color w:val="221F1F"/>
          <w:sz w:val="24"/>
          <w:szCs w:val="24"/>
          <w:lang w:val="en"/>
        </w:rPr>
        <w:t>(a)</w:t>
      </w:r>
      <w:r w:rsidRPr="009645B9">
        <w:rPr>
          <w:rFonts w:ascii="Barlow" w:eastAsia="Times New Roman" w:hAnsi="Barlow"/>
          <w:color w:val="221F1F"/>
          <w:sz w:val="24"/>
          <w:szCs w:val="24"/>
          <w:lang w:val="en"/>
        </w:rPr>
        <w:t> </w:t>
      </w:r>
      <w:r w:rsidRPr="00AF4387">
        <w:rPr>
          <w:rFonts w:ascii="Barlow" w:eastAsia="Times New Roman" w:hAnsi="Barlow"/>
          <w:color w:val="221F1F"/>
          <w:lang w:val="en"/>
        </w:rPr>
        <w:t>With respect to physical tickets, until such time as a signature is placed upon the back portion of a ticket(s) in the area designated therefore, the ticket(s) shall be owned by the physical possessor thereof. When a signature is placed on the back of said ticket(s) in the place designated therefore, the person whose signature appears in such area shall be the owner of said ticket(s) and shall be entitled (subject to the validation requirements of Rule 9) to any prize attributable thereto. The Lottery shall not be responsible for lost, damaged or stolen ticket(s) prior to validation.</w:t>
      </w:r>
    </w:p>
    <w:p w14:paraId="0950D736" w14:textId="010E3381" w:rsidR="009645B9" w:rsidRPr="003151DF" w:rsidRDefault="009645B9" w:rsidP="00D0677D">
      <w:pPr>
        <w:pStyle w:val="ListParagraph"/>
        <w:spacing w:before="240"/>
        <w:ind w:left="144" w:firstLine="0"/>
        <w:rPr>
          <w:rFonts w:ascii="Barlow" w:eastAsia="Times New Roman" w:hAnsi="Barlow"/>
          <w:color w:val="221F1F"/>
          <w:lang w:val="en"/>
        </w:rPr>
      </w:pPr>
      <w:r w:rsidRPr="009645B9">
        <w:rPr>
          <w:rFonts w:ascii="Barlow" w:eastAsia="Times New Roman" w:hAnsi="Barlow"/>
          <w:b/>
          <w:bCs/>
          <w:color w:val="221F1F"/>
          <w:sz w:val="24"/>
          <w:szCs w:val="24"/>
          <w:lang w:val="en"/>
        </w:rPr>
        <w:t>(b)</w:t>
      </w:r>
      <w:r w:rsidRPr="009645B9">
        <w:rPr>
          <w:rFonts w:ascii="Barlow" w:eastAsia="Times New Roman" w:hAnsi="Barlow"/>
          <w:color w:val="221F1F"/>
          <w:sz w:val="24"/>
          <w:szCs w:val="24"/>
          <w:lang w:val="en"/>
        </w:rPr>
        <w:t> </w:t>
      </w:r>
      <w:r w:rsidRPr="00AF4387">
        <w:rPr>
          <w:rFonts w:ascii="Barlow" w:eastAsia="Times New Roman" w:hAnsi="Barlow"/>
          <w:color w:val="221F1F"/>
          <w:lang w:val="en"/>
        </w:rPr>
        <w:t xml:space="preserve">With respect to </w:t>
      </w:r>
      <w:r w:rsidR="007B44B6">
        <w:rPr>
          <w:rFonts w:ascii="Barlow" w:eastAsia="Times New Roman" w:hAnsi="Barlow"/>
          <w:color w:val="221F1F"/>
          <w:lang w:val="en"/>
        </w:rPr>
        <w:t>iLottery</w:t>
      </w:r>
      <w:r w:rsidR="00424C15">
        <w:rPr>
          <w:rFonts w:ascii="Barlow" w:eastAsia="Times New Roman" w:hAnsi="Barlow"/>
          <w:color w:val="221F1F"/>
          <w:lang w:val="en"/>
        </w:rPr>
        <w:t xml:space="preserve"> </w:t>
      </w:r>
      <w:r w:rsidRPr="003151DF">
        <w:rPr>
          <w:rFonts w:ascii="Barlow" w:eastAsia="Times New Roman" w:hAnsi="Barlow"/>
          <w:color w:val="221F1F"/>
          <w:lang w:val="en"/>
        </w:rPr>
        <w:t xml:space="preserve">tickets, tickets shall be deemed to be owned by the registered player who purchased the ticket on the iLottery platform. </w:t>
      </w:r>
    </w:p>
    <w:p w14:paraId="37616CEE" w14:textId="77777777" w:rsidR="00B102C6" w:rsidRPr="00AF4387" w:rsidRDefault="00B102C6">
      <w:pPr>
        <w:pStyle w:val="BodyText"/>
        <w:spacing w:before="0"/>
        <w:ind w:left="0"/>
        <w:rPr>
          <w:b/>
          <w:bCs/>
          <w:color w:val="0D0D0D" w:themeColor="text1" w:themeTint="F2"/>
          <w:sz w:val="24"/>
        </w:rPr>
      </w:pPr>
    </w:p>
    <w:p w14:paraId="2F9CB00B" w14:textId="77777777" w:rsidR="00B102C6" w:rsidRPr="00AF4387" w:rsidRDefault="00BA651D">
      <w:pPr>
        <w:pStyle w:val="Heading1"/>
        <w:spacing w:before="177"/>
        <w:ind w:left="140"/>
        <w:rPr>
          <w:rFonts w:ascii="Barlow" w:hAnsi="Barlow"/>
          <w:b/>
          <w:bCs/>
          <w:color w:val="0D0D0D" w:themeColor="text1" w:themeTint="F2"/>
        </w:rPr>
      </w:pPr>
      <w:r w:rsidRPr="00AF4387">
        <w:rPr>
          <w:rFonts w:ascii="Barlow" w:hAnsi="Barlow"/>
          <w:b/>
          <w:bCs/>
          <w:color w:val="0D0D0D" w:themeColor="text1" w:themeTint="F2"/>
        </w:rPr>
        <w:t>RULE</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rPr>
        <w:t>NO.</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rPr>
        <w:t>9</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w:t>
      </w:r>
      <w:r w:rsidRPr="00AF4387">
        <w:rPr>
          <w:rFonts w:ascii="Barlow" w:hAnsi="Barlow"/>
          <w:b/>
          <w:bCs/>
          <w:color w:val="0D0D0D" w:themeColor="text1" w:themeTint="F2"/>
          <w:spacing w:val="-6"/>
        </w:rPr>
        <w:t xml:space="preserve"> </w:t>
      </w:r>
      <w:r w:rsidRPr="00AF4387">
        <w:rPr>
          <w:rFonts w:ascii="Barlow" w:hAnsi="Barlow"/>
          <w:b/>
          <w:bCs/>
          <w:color w:val="0D0D0D" w:themeColor="text1" w:themeTint="F2"/>
        </w:rPr>
        <w:t>TICKET(S)</w:t>
      </w:r>
      <w:r w:rsidRPr="00AF4387">
        <w:rPr>
          <w:rFonts w:ascii="Barlow" w:hAnsi="Barlow"/>
          <w:b/>
          <w:bCs/>
          <w:color w:val="0D0D0D" w:themeColor="text1" w:themeTint="F2"/>
          <w:spacing w:val="-2"/>
        </w:rPr>
        <w:t xml:space="preserve"> </w:t>
      </w:r>
      <w:r w:rsidRPr="00AF4387">
        <w:rPr>
          <w:rFonts w:ascii="Barlow" w:hAnsi="Barlow"/>
          <w:b/>
          <w:bCs/>
          <w:color w:val="0D0D0D" w:themeColor="text1" w:themeTint="F2"/>
        </w:rPr>
        <w:t>VALIDATION</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spacing w:val="-2"/>
        </w:rPr>
        <w:t>REQUIREMENTS</w:t>
      </w:r>
    </w:p>
    <w:p w14:paraId="291A57B6" w14:textId="77777777" w:rsidR="00B102C6" w:rsidRPr="00AF4387" w:rsidRDefault="00BA651D" w:rsidP="00D0677D">
      <w:pPr>
        <w:pStyle w:val="ListParagraph"/>
        <w:numPr>
          <w:ilvl w:val="0"/>
          <w:numId w:val="18"/>
        </w:numPr>
        <w:tabs>
          <w:tab w:val="left" w:pos="474"/>
        </w:tabs>
        <w:spacing w:before="120" w:line="256" w:lineRule="auto"/>
        <w:ind w:right="351" w:firstLine="0"/>
        <w:rPr>
          <w:rFonts w:ascii="Barlow" w:hAnsi="Barlow"/>
        </w:rPr>
      </w:pPr>
      <w:r w:rsidRPr="00AF4387">
        <w:rPr>
          <w:rFonts w:ascii="Barlow" w:hAnsi="Barlow"/>
        </w:rPr>
        <w:t>To</w:t>
      </w:r>
      <w:r w:rsidRPr="00AF4387">
        <w:rPr>
          <w:rFonts w:ascii="Barlow" w:hAnsi="Barlow"/>
          <w:spacing w:val="-2"/>
        </w:rPr>
        <w:t xml:space="preserve"> </w:t>
      </w:r>
      <w:r w:rsidRPr="00AF4387">
        <w:rPr>
          <w:rFonts w:ascii="Barlow" w:hAnsi="Barlow"/>
        </w:rPr>
        <w:t>be</w:t>
      </w:r>
      <w:r w:rsidRPr="00AF4387">
        <w:rPr>
          <w:rFonts w:ascii="Barlow" w:hAnsi="Barlow"/>
          <w:spacing w:val="-4"/>
        </w:rPr>
        <w:t xml:space="preserve"> </w:t>
      </w:r>
      <w:r w:rsidRPr="00AF4387">
        <w:rPr>
          <w:rFonts w:ascii="Barlow" w:hAnsi="Barlow"/>
        </w:rPr>
        <w:t>a</w:t>
      </w:r>
      <w:r w:rsidRPr="00AF4387">
        <w:rPr>
          <w:rFonts w:ascii="Barlow" w:hAnsi="Barlow"/>
          <w:spacing w:val="-2"/>
        </w:rPr>
        <w:t xml:space="preserve"> </w:t>
      </w:r>
      <w:r w:rsidRPr="00AF4387">
        <w:rPr>
          <w:rFonts w:ascii="Barlow" w:hAnsi="Barlow"/>
        </w:rPr>
        <w:t>valid</w:t>
      </w:r>
      <w:r w:rsidRPr="00AF4387">
        <w:rPr>
          <w:rFonts w:ascii="Barlow" w:hAnsi="Barlow"/>
          <w:spacing w:val="-4"/>
        </w:rPr>
        <w:t xml:space="preserve"> </w:t>
      </w:r>
      <w:r w:rsidRPr="00AF4387">
        <w:rPr>
          <w:rFonts w:ascii="Barlow" w:hAnsi="Barlow"/>
        </w:rPr>
        <w:t>ticket(s)</w:t>
      </w:r>
      <w:r w:rsidRPr="00AF4387">
        <w:rPr>
          <w:rFonts w:ascii="Barlow" w:hAnsi="Barlow"/>
          <w:spacing w:val="-3"/>
        </w:rPr>
        <w:t xml:space="preserve"> </w:t>
      </w:r>
      <w:r w:rsidRPr="00AF4387">
        <w:rPr>
          <w:rFonts w:ascii="Barlow" w:hAnsi="Barlow"/>
        </w:rPr>
        <w:t>and</w:t>
      </w:r>
      <w:r w:rsidRPr="00AF4387">
        <w:rPr>
          <w:rFonts w:ascii="Barlow" w:hAnsi="Barlow"/>
          <w:spacing w:val="-2"/>
        </w:rPr>
        <w:t xml:space="preserve"> </w:t>
      </w:r>
      <w:r w:rsidRPr="00AF4387">
        <w:rPr>
          <w:rFonts w:ascii="Barlow" w:hAnsi="Barlow"/>
        </w:rPr>
        <w:t>eligible</w:t>
      </w:r>
      <w:r w:rsidRPr="00AF4387">
        <w:rPr>
          <w:rFonts w:ascii="Barlow" w:hAnsi="Barlow"/>
          <w:spacing w:val="-2"/>
        </w:rPr>
        <w:t xml:space="preserve"> </w:t>
      </w:r>
      <w:r w:rsidRPr="00AF4387">
        <w:rPr>
          <w:rFonts w:ascii="Barlow" w:hAnsi="Barlow"/>
        </w:rPr>
        <w:t>to</w:t>
      </w:r>
      <w:r w:rsidRPr="00AF4387">
        <w:rPr>
          <w:rFonts w:ascii="Barlow" w:hAnsi="Barlow"/>
          <w:spacing w:val="-4"/>
        </w:rPr>
        <w:t xml:space="preserve"> </w:t>
      </w:r>
      <w:r w:rsidRPr="00AF4387">
        <w:rPr>
          <w:rFonts w:ascii="Barlow" w:hAnsi="Barlow"/>
        </w:rPr>
        <w:t>receive</w:t>
      </w:r>
      <w:r w:rsidRPr="00AF4387">
        <w:rPr>
          <w:rFonts w:ascii="Barlow" w:hAnsi="Barlow"/>
          <w:spacing w:val="-2"/>
        </w:rPr>
        <w:t xml:space="preserve"> </w:t>
      </w:r>
      <w:r w:rsidRPr="00AF4387">
        <w:rPr>
          <w:rFonts w:ascii="Barlow" w:hAnsi="Barlow"/>
        </w:rPr>
        <w:t>a</w:t>
      </w:r>
      <w:r w:rsidRPr="00AF4387">
        <w:rPr>
          <w:rFonts w:ascii="Barlow" w:hAnsi="Barlow"/>
          <w:spacing w:val="-6"/>
        </w:rPr>
        <w:t xml:space="preserve"> </w:t>
      </w:r>
      <w:r w:rsidRPr="00AF4387">
        <w:rPr>
          <w:rFonts w:ascii="Barlow" w:hAnsi="Barlow"/>
        </w:rPr>
        <w:t>prize, all</w:t>
      </w:r>
      <w:r w:rsidRPr="00AF4387">
        <w:rPr>
          <w:rFonts w:ascii="Barlow" w:hAnsi="Barlow"/>
          <w:spacing w:val="-5"/>
        </w:rPr>
        <w:t xml:space="preserve"> </w:t>
      </w:r>
      <w:r w:rsidRPr="00AF4387">
        <w:rPr>
          <w:rFonts w:ascii="Barlow" w:hAnsi="Barlow"/>
        </w:rPr>
        <w:t>the</w:t>
      </w:r>
      <w:r w:rsidRPr="00AF4387">
        <w:rPr>
          <w:rFonts w:ascii="Barlow" w:hAnsi="Barlow"/>
          <w:spacing w:val="-4"/>
        </w:rPr>
        <w:t xml:space="preserve"> </w:t>
      </w:r>
      <w:r w:rsidRPr="00AF4387">
        <w:rPr>
          <w:rFonts w:ascii="Barlow" w:hAnsi="Barlow"/>
        </w:rPr>
        <w:t>following</w:t>
      </w:r>
      <w:r w:rsidRPr="00AF4387">
        <w:rPr>
          <w:rFonts w:ascii="Barlow" w:hAnsi="Barlow"/>
          <w:spacing w:val="-2"/>
        </w:rPr>
        <w:t xml:space="preserve"> </w:t>
      </w:r>
      <w:r w:rsidRPr="00AF4387">
        <w:rPr>
          <w:rFonts w:ascii="Barlow" w:hAnsi="Barlow"/>
        </w:rPr>
        <w:t>requirements</w:t>
      </w:r>
      <w:r w:rsidRPr="00AF4387">
        <w:rPr>
          <w:rFonts w:ascii="Barlow" w:hAnsi="Barlow"/>
          <w:spacing w:val="-4"/>
        </w:rPr>
        <w:t xml:space="preserve"> </w:t>
      </w:r>
      <w:r w:rsidRPr="00AF4387">
        <w:rPr>
          <w:rFonts w:ascii="Barlow" w:hAnsi="Barlow"/>
        </w:rPr>
        <w:t>must</w:t>
      </w:r>
      <w:r w:rsidRPr="00AF4387">
        <w:rPr>
          <w:rFonts w:ascii="Barlow" w:hAnsi="Barlow"/>
          <w:spacing w:val="-2"/>
        </w:rPr>
        <w:t xml:space="preserve"> </w:t>
      </w:r>
      <w:r w:rsidRPr="00AF4387">
        <w:rPr>
          <w:rFonts w:ascii="Barlow" w:hAnsi="Barlow"/>
        </w:rPr>
        <w:t xml:space="preserve">be </w:t>
      </w:r>
      <w:r w:rsidRPr="00AF4387">
        <w:rPr>
          <w:rFonts w:ascii="Barlow" w:hAnsi="Barlow"/>
          <w:spacing w:val="-2"/>
        </w:rPr>
        <w:t>satisfied:</w:t>
      </w:r>
    </w:p>
    <w:p w14:paraId="4B359C11" w14:textId="4BB0CDCA" w:rsidR="0063429C" w:rsidRPr="003151DF" w:rsidRDefault="0063429C" w:rsidP="00D0677D">
      <w:pPr>
        <w:numPr>
          <w:ilvl w:val="1"/>
          <w:numId w:val="18"/>
        </w:numPr>
        <w:spacing w:before="120" w:after="120"/>
        <w:rPr>
          <w:rFonts w:ascii="Barlow" w:eastAsia="Times New Roman" w:hAnsi="Barlow"/>
          <w:color w:val="221F1F"/>
          <w:lang w:val="en"/>
        </w:rPr>
      </w:pPr>
      <w:r w:rsidRPr="00AF4387">
        <w:rPr>
          <w:rFonts w:ascii="Barlow" w:eastAsia="Times New Roman" w:hAnsi="Barlow"/>
          <w:color w:val="221F1F"/>
          <w:lang w:val="en"/>
        </w:rPr>
        <w:t xml:space="preserve">The ticket(s) must have been issued by a </w:t>
      </w:r>
      <w:r w:rsidR="007B44B6">
        <w:rPr>
          <w:rFonts w:ascii="Barlow" w:eastAsia="Times New Roman" w:hAnsi="Barlow"/>
          <w:color w:val="221F1F"/>
          <w:lang w:val="en"/>
        </w:rPr>
        <w:t>P</w:t>
      </w:r>
      <w:r w:rsidRPr="003151DF">
        <w:rPr>
          <w:rFonts w:ascii="Barlow" w:eastAsia="Times New Roman" w:hAnsi="Barlow"/>
          <w:color w:val="221F1F"/>
          <w:lang w:val="en"/>
        </w:rPr>
        <w:t xml:space="preserve">arty Lottery through a licensed agent, via a terminal, in an authorized manner. Physical ticket(s) must be intact and must not be mutilated, altered, reconstructed, or tampered with in any manner. Virtual tickets must have been purchased in a manner consistent with all iLottery terms and conditions and shall be governed by all regulations and rules applicable to the iLottery platform within each individual </w:t>
      </w:r>
      <w:r w:rsidR="007B44B6">
        <w:rPr>
          <w:rFonts w:ascii="Barlow" w:eastAsia="Times New Roman" w:hAnsi="Barlow"/>
          <w:color w:val="221F1F"/>
          <w:lang w:val="en"/>
        </w:rPr>
        <w:t>P</w:t>
      </w:r>
      <w:r w:rsidRPr="003151DF">
        <w:rPr>
          <w:rFonts w:ascii="Barlow" w:eastAsia="Times New Roman" w:hAnsi="Barlow"/>
          <w:color w:val="221F1F"/>
          <w:lang w:val="en"/>
        </w:rPr>
        <w:t xml:space="preserve">arty </w:t>
      </w:r>
      <w:r w:rsidR="007B44B6">
        <w:rPr>
          <w:rFonts w:ascii="Barlow" w:eastAsia="Times New Roman" w:hAnsi="Barlow"/>
          <w:color w:val="221F1F"/>
          <w:lang w:val="en"/>
        </w:rPr>
        <w:t>S</w:t>
      </w:r>
      <w:r w:rsidRPr="003151DF">
        <w:rPr>
          <w:rFonts w:ascii="Barlow" w:eastAsia="Times New Roman" w:hAnsi="Barlow"/>
          <w:color w:val="221F1F"/>
          <w:lang w:val="en"/>
        </w:rPr>
        <w:t>tate</w:t>
      </w:r>
      <w:r w:rsidR="003151DF">
        <w:rPr>
          <w:rFonts w:ascii="Barlow" w:eastAsia="Times New Roman" w:hAnsi="Barlow"/>
          <w:color w:val="221F1F"/>
          <w:lang w:val="en"/>
        </w:rPr>
        <w:t>.</w:t>
      </w:r>
    </w:p>
    <w:p w14:paraId="62B10473" w14:textId="77777777" w:rsidR="0063429C" w:rsidRPr="003151DF" w:rsidRDefault="0063429C" w:rsidP="00D0677D">
      <w:pPr>
        <w:numPr>
          <w:ilvl w:val="1"/>
          <w:numId w:val="18"/>
        </w:numPr>
        <w:spacing w:before="120" w:after="120"/>
        <w:rPr>
          <w:rFonts w:ascii="Barlow" w:eastAsia="Times New Roman" w:hAnsi="Barlow"/>
          <w:color w:val="221F1F"/>
          <w:lang w:val="en"/>
        </w:rPr>
      </w:pPr>
      <w:r w:rsidRPr="003151DF">
        <w:rPr>
          <w:rFonts w:ascii="Barlow" w:eastAsia="Times New Roman" w:hAnsi="Barlow"/>
          <w:color w:val="221F1F"/>
          <w:lang w:val="en"/>
        </w:rPr>
        <w:t xml:space="preserve">The ticket(s) date must have been recorded in the central computer system before the draw break and at least five (5) minutes prior to the scheduled drawing; even if it appears that a bet is accepted, any bet not meeting the criteria in this section is </w:t>
      </w:r>
      <w:proofErr w:type="gramStart"/>
      <w:r w:rsidRPr="003151DF">
        <w:rPr>
          <w:rFonts w:ascii="Barlow" w:eastAsia="Times New Roman" w:hAnsi="Barlow"/>
          <w:color w:val="221F1F"/>
          <w:lang w:val="en"/>
        </w:rPr>
        <w:t>void;</w:t>
      </w:r>
      <w:proofErr w:type="gramEnd"/>
    </w:p>
    <w:p w14:paraId="3C04AC89" w14:textId="77777777" w:rsidR="0063429C" w:rsidRPr="003151DF" w:rsidRDefault="0063429C" w:rsidP="00D0677D">
      <w:pPr>
        <w:numPr>
          <w:ilvl w:val="1"/>
          <w:numId w:val="18"/>
        </w:numPr>
        <w:spacing w:before="120" w:after="120"/>
        <w:rPr>
          <w:rFonts w:ascii="Barlow" w:eastAsia="Times New Roman" w:hAnsi="Barlow"/>
          <w:color w:val="221F1F"/>
          <w:lang w:val="en"/>
        </w:rPr>
      </w:pPr>
      <w:r w:rsidRPr="003151DF">
        <w:rPr>
          <w:rFonts w:ascii="Barlow" w:eastAsia="Times New Roman" w:hAnsi="Barlow"/>
          <w:color w:val="221F1F"/>
          <w:lang w:val="en"/>
        </w:rPr>
        <w:t xml:space="preserve">The information appearing on the ticket(s) must correspond precisely with the party Lottery's computer </w:t>
      </w:r>
      <w:proofErr w:type="gramStart"/>
      <w:r w:rsidRPr="003151DF">
        <w:rPr>
          <w:rFonts w:ascii="Barlow" w:eastAsia="Times New Roman" w:hAnsi="Barlow"/>
          <w:color w:val="221F1F"/>
          <w:lang w:val="en"/>
        </w:rPr>
        <w:t>record;</w:t>
      </w:r>
      <w:proofErr w:type="gramEnd"/>
    </w:p>
    <w:p w14:paraId="1A5BC7CF" w14:textId="6D43D6A5" w:rsidR="0063429C" w:rsidRPr="003151DF" w:rsidRDefault="0063429C" w:rsidP="00D0677D">
      <w:pPr>
        <w:numPr>
          <w:ilvl w:val="1"/>
          <w:numId w:val="18"/>
        </w:numPr>
        <w:spacing w:before="120" w:after="120"/>
        <w:rPr>
          <w:rFonts w:ascii="Barlow" w:eastAsia="Times New Roman" w:hAnsi="Barlow"/>
          <w:color w:val="221F1F"/>
          <w:lang w:val="en"/>
        </w:rPr>
      </w:pPr>
      <w:r w:rsidRPr="003151DF">
        <w:rPr>
          <w:rFonts w:ascii="Barlow" w:eastAsia="Times New Roman" w:hAnsi="Barlow"/>
          <w:color w:val="221F1F"/>
          <w:lang w:val="en"/>
        </w:rPr>
        <w:lastRenderedPageBreak/>
        <w:t xml:space="preserve">The applicable validation number must appear in its entirety, and correspond, using a computer validation file, to the winning game play or plays printed on the ticket(s). </w:t>
      </w:r>
      <w:r w:rsidR="00144117">
        <w:rPr>
          <w:rFonts w:ascii="Barlow" w:eastAsia="Times New Roman" w:hAnsi="Barlow"/>
          <w:color w:val="221F1F"/>
          <w:lang w:val="en"/>
        </w:rPr>
        <w:t>When applicable, f</w:t>
      </w:r>
      <w:r w:rsidRPr="003151DF">
        <w:rPr>
          <w:rFonts w:ascii="Barlow" w:eastAsia="Times New Roman" w:hAnsi="Barlow"/>
          <w:color w:val="221F1F"/>
          <w:lang w:val="en"/>
        </w:rPr>
        <w:t xml:space="preserve">or physical tickets, the ticket(s) stock sequential number on the back of the ticket(s) must correspond to the party Lottery's inventory </w:t>
      </w:r>
      <w:proofErr w:type="gramStart"/>
      <w:r w:rsidRPr="003151DF">
        <w:rPr>
          <w:rFonts w:ascii="Barlow" w:eastAsia="Times New Roman" w:hAnsi="Barlow"/>
          <w:color w:val="221F1F"/>
          <w:lang w:val="en"/>
        </w:rPr>
        <w:t>records;</w:t>
      </w:r>
      <w:proofErr w:type="gramEnd"/>
    </w:p>
    <w:p w14:paraId="4E0D00FA" w14:textId="5EFD365D" w:rsidR="0063429C" w:rsidRPr="003151DF" w:rsidRDefault="0063429C" w:rsidP="00D0677D">
      <w:pPr>
        <w:numPr>
          <w:ilvl w:val="1"/>
          <w:numId w:val="18"/>
        </w:numPr>
        <w:spacing w:before="120" w:after="120"/>
        <w:rPr>
          <w:rFonts w:ascii="Barlow" w:eastAsia="Times New Roman" w:hAnsi="Barlow"/>
          <w:color w:val="221F1F"/>
          <w:lang w:val="en"/>
        </w:rPr>
      </w:pPr>
      <w:r w:rsidRPr="003151DF">
        <w:rPr>
          <w:rFonts w:ascii="Barlow" w:eastAsia="Times New Roman" w:hAnsi="Barlow"/>
          <w:color w:val="221F1F"/>
          <w:lang w:val="en"/>
        </w:rPr>
        <w:t xml:space="preserve">Physical ticket(s) must not be defectively printed, fuzzy, produced in error, counterfeit in whole or in part, altered, unreadable, reconstructed, tampered with in any manner, stolen, blank or partially blank, misregistered or </w:t>
      </w:r>
      <w:proofErr w:type="gramStart"/>
      <w:r w:rsidRPr="003151DF">
        <w:rPr>
          <w:rFonts w:ascii="Barlow" w:eastAsia="Times New Roman" w:hAnsi="Barlow"/>
          <w:color w:val="221F1F"/>
          <w:lang w:val="en"/>
        </w:rPr>
        <w:t>defective;</w:t>
      </w:r>
      <w:proofErr w:type="gramEnd"/>
    </w:p>
    <w:p w14:paraId="63EB5A2C" w14:textId="77777777" w:rsidR="0063429C" w:rsidRPr="003151DF" w:rsidRDefault="0063429C" w:rsidP="00D0677D">
      <w:pPr>
        <w:numPr>
          <w:ilvl w:val="1"/>
          <w:numId w:val="18"/>
        </w:numPr>
        <w:spacing w:before="120" w:after="120"/>
        <w:rPr>
          <w:rFonts w:ascii="Barlow" w:eastAsia="Times New Roman" w:hAnsi="Barlow"/>
          <w:color w:val="221F1F"/>
          <w:lang w:val="en"/>
        </w:rPr>
      </w:pPr>
      <w:r w:rsidRPr="003151DF">
        <w:rPr>
          <w:rFonts w:ascii="Barlow" w:eastAsia="Times New Roman" w:hAnsi="Barlow"/>
          <w:color w:val="221F1F"/>
          <w:lang w:val="en"/>
        </w:rPr>
        <w:t xml:space="preserve">All information appearing on an apparent winning ticket(s) must correspond to the party Lottery's records of winning ticket(s), and </w:t>
      </w:r>
      <w:proofErr w:type="gramStart"/>
      <w:r w:rsidRPr="003151DF">
        <w:rPr>
          <w:rFonts w:ascii="Barlow" w:eastAsia="Times New Roman" w:hAnsi="Barlow"/>
          <w:color w:val="221F1F"/>
          <w:lang w:val="en"/>
        </w:rPr>
        <w:t>another</w:t>
      </w:r>
      <w:proofErr w:type="gramEnd"/>
      <w:r w:rsidRPr="003151DF">
        <w:rPr>
          <w:rFonts w:ascii="Barlow" w:eastAsia="Times New Roman" w:hAnsi="Barlow"/>
          <w:color w:val="221F1F"/>
          <w:lang w:val="en"/>
        </w:rPr>
        <w:t xml:space="preserve"> ticket(s) with identical data shall not have been paid;</w:t>
      </w:r>
    </w:p>
    <w:p w14:paraId="56EF44A4" w14:textId="77777777" w:rsidR="0063429C" w:rsidRPr="003151DF" w:rsidRDefault="0063429C" w:rsidP="00D0677D">
      <w:pPr>
        <w:numPr>
          <w:ilvl w:val="1"/>
          <w:numId w:val="18"/>
        </w:numPr>
        <w:spacing w:before="120" w:after="120"/>
        <w:rPr>
          <w:rFonts w:ascii="Barlow" w:eastAsia="Times New Roman" w:hAnsi="Barlow"/>
          <w:color w:val="221F1F"/>
          <w:lang w:val="en"/>
        </w:rPr>
      </w:pPr>
      <w:r w:rsidRPr="003151DF">
        <w:rPr>
          <w:rFonts w:ascii="Barlow" w:eastAsia="Times New Roman" w:hAnsi="Barlow"/>
          <w:color w:val="221F1F"/>
          <w:lang w:val="en"/>
        </w:rPr>
        <w:t xml:space="preserve">Physical ticket(s) must be intact, fully legible, complete and not miscut, correspond to the </w:t>
      </w:r>
      <w:proofErr w:type="gramStart"/>
      <w:r w:rsidRPr="003151DF">
        <w:rPr>
          <w:rFonts w:ascii="Barlow" w:eastAsia="Times New Roman" w:hAnsi="Barlow"/>
          <w:color w:val="221F1F"/>
          <w:lang w:val="en"/>
        </w:rPr>
        <w:t>art work</w:t>
      </w:r>
      <w:proofErr w:type="gramEnd"/>
      <w:r w:rsidRPr="003151DF">
        <w:rPr>
          <w:rFonts w:ascii="Barlow" w:eastAsia="Times New Roman" w:hAnsi="Barlow"/>
          <w:color w:val="221F1F"/>
          <w:lang w:val="en"/>
        </w:rPr>
        <w:t xml:space="preserve"> on file at the party Lottery in every respect;</w:t>
      </w:r>
    </w:p>
    <w:p w14:paraId="34292EAE" w14:textId="77777777" w:rsidR="0063429C" w:rsidRPr="003151DF" w:rsidRDefault="0063429C" w:rsidP="00D0677D">
      <w:pPr>
        <w:numPr>
          <w:ilvl w:val="1"/>
          <w:numId w:val="18"/>
        </w:numPr>
        <w:spacing w:before="120" w:after="120"/>
        <w:rPr>
          <w:rFonts w:ascii="Barlow" w:eastAsia="Times New Roman" w:hAnsi="Barlow"/>
          <w:color w:val="221F1F"/>
          <w:lang w:val="en"/>
        </w:rPr>
      </w:pPr>
      <w:r w:rsidRPr="003151DF">
        <w:rPr>
          <w:rFonts w:ascii="Barlow" w:eastAsia="Times New Roman" w:hAnsi="Barlow"/>
          <w:color w:val="221F1F"/>
          <w:lang w:val="en"/>
        </w:rPr>
        <w:t xml:space="preserve">The ticket(s) must pass all other security criteria determined by the </w:t>
      </w:r>
      <w:proofErr w:type="gramStart"/>
      <w:r w:rsidRPr="003151DF">
        <w:rPr>
          <w:rFonts w:ascii="Barlow" w:eastAsia="Times New Roman" w:hAnsi="Barlow"/>
          <w:color w:val="221F1F"/>
          <w:lang w:val="en"/>
        </w:rPr>
        <w:t>Commission;</w:t>
      </w:r>
      <w:proofErr w:type="gramEnd"/>
    </w:p>
    <w:p w14:paraId="2AF0A0A7" w14:textId="77777777" w:rsidR="0063429C" w:rsidRPr="003151DF" w:rsidRDefault="0063429C" w:rsidP="00D0677D">
      <w:pPr>
        <w:numPr>
          <w:ilvl w:val="1"/>
          <w:numId w:val="18"/>
        </w:numPr>
        <w:spacing w:before="120" w:after="120"/>
        <w:rPr>
          <w:rFonts w:ascii="Barlow" w:eastAsia="Times New Roman" w:hAnsi="Barlow"/>
          <w:color w:val="221F1F"/>
          <w:lang w:val="en"/>
        </w:rPr>
      </w:pPr>
      <w:r w:rsidRPr="003151DF">
        <w:rPr>
          <w:rFonts w:ascii="Barlow" w:eastAsia="Times New Roman" w:hAnsi="Barlow"/>
          <w:color w:val="221F1F"/>
          <w:lang w:val="en"/>
        </w:rPr>
        <w:t>The ticket(s) must be validated in accordance with the provisions of these rules relating to the procedures for claiming prizes and for the payment thereof; and</w:t>
      </w:r>
    </w:p>
    <w:p w14:paraId="6C4FFF88" w14:textId="1C7BA618" w:rsidR="0063429C" w:rsidRDefault="0063429C" w:rsidP="00D0677D">
      <w:pPr>
        <w:numPr>
          <w:ilvl w:val="1"/>
          <w:numId w:val="18"/>
        </w:numPr>
        <w:spacing w:before="120" w:after="120"/>
        <w:rPr>
          <w:rFonts w:ascii="Barlow" w:eastAsia="Times New Roman" w:hAnsi="Barlow"/>
          <w:color w:val="221F1F"/>
          <w:lang w:val="en"/>
        </w:rPr>
      </w:pPr>
      <w:r w:rsidRPr="003151DF">
        <w:rPr>
          <w:rFonts w:ascii="Barlow" w:eastAsia="Times New Roman" w:hAnsi="Barlow"/>
          <w:color w:val="221F1F"/>
          <w:lang w:val="en"/>
        </w:rPr>
        <w:t>An apparent winning physical ticket(s) shall be void unless the ticket(s) is printed on a paper stock roll which was in use at the time of the bet by, and validly issued to, the agent from whom the ticket(s) was purchased.</w:t>
      </w:r>
    </w:p>
    <w:p w14:paraId="4E9F9C11" w14:textId="67E35D29" w:rsidR="00CE3190" w:rsidRPr="003151DF" w:rsidRDefault="00CE3190" w:rsidP="00D0677D">
      <w:pPr>
        <w:numPr>
          <w:ilvl w:val="1"/>
          <w:numId w:val="18"/>
        </w:numPr>
        <w:spacing w:before="120" w:after="120"/>
        <w:rPr>
          <w:rFonts w:ascii="Barlow" w:eastAsia="Times New Roman" w:hAnsi="Barlow"/>
          <w:color w:val="221F1F"/>
          <w:lang w:val="en"/>
        </w:rPr>
      </w:pPr>
      <w:r>
        <w:rPr>
          <w:rFonts w:ascii="Barlow" w:eastAsia="Times New Roman" w:hAnsi="Barlow"/>
          <w:color w:val="221F1F"/>
          <w:lang w:val="en"/>
        </w:rPr>
        <w:t xml:space="preserve">Ticket cancelations through iLottery will be handled according to each participating Party’s iLottery rules. </w:t>
      </w:r>
    </w:p>
    <w:p w14:paraId="59764F45" w14:textId="21858E02" w:rsidR="00B102C6" w:rsidRPr="00AF4387" w:rsidRDefault="00BA651D" w:rsidP="00D0677D">
      <w:pPr>
        <w:pStyle w:val="ListParagraph"/>
        <w:numPr>
          <w:ilvl w:val="0"/>
          <w:numId w:val="18"/>
        </w:numPr>
        <w:tabs>
          <w:tab w:val="left" w:pos="483"/>
        </w:tabs>
        <w:spacing w:before="120" w:line="259" w:lineRule="auto"/>
        <w:ind w:left="139" w:right="237" w:firstLine="0"/>
        <w:rPr>
          <w:rFonts w:ascii="Barlow" w:hAnsi="Barlow"/>
        </w:rPr>
      </w:pPr>
      <w:proofErr w:type="gramStart"/>
      <w:r w:rsidRPr="00AF4387">
        <w:rPr>
          <w:rFonts w:ascii="Barlow" w:hAnsi="Barlow"/>
        </w:rPr>
        <w:t>In the event that</w:t>
      </w:r>
      <w:proofErr w:type="gramEnd"/>
      <w:r w:rsidRPr="00AF4387">
        <w:rPr>
          <w:rFonts w:ascii="Barlow" w:hAnsi="Barlow"/>
        </w:rPr>
        <w:t xml:space="preserve"> a ticket(s) fails to pass all the criteria as set forth in this rule, the ticket(s) shall</w:t>
      </w:r>
      <w:r w:rsidRPr="00AF4387">
        <w:rPr>
          <w:rFonts w:ascii="Barlow" w:hAnsi="Barlow"/>
          <w:spacing w:val="-2"/>
        </w:rPr>
        <w:t xml:space="preserve"> </w:t>
      </w:r>
      <w:r w:rsidRPr="00AF4387">
        <w:rPr>
          <w:rFonts w:ascii="Barlow" w:hAnsi="Barlow"/>
        </w:rPr>
        <w:t>be</w:t>
      </w:r>
      <w:r w:rsidRPr="00AF4387">
        <w:rPr>
          <w:rFonts w:ascii="Barlow" w:hAnsi="Barlow"/>
          <w:spacing w:val="-2"/>
        </w:rPr>
        <w:t xml:space="preserve"> </w:t>
      </w:r>
      <w:r w:rsidRPr="00AF4387">
        <w:rPr>
          <w:rFonts w:ascii="Barlow" w:hAnsi="Barlow"/>
        </w:rPr>
        <w:t>deemed</w:t>
      </w:r>
      <w:r w:rsidRPr="00AF4387">
        <w:rPr>
          <w:rFonts w:ascii="Barlow" w:hAnsi="Barlow"/>
          <w:spacing w:val="-4"/>
        </w:rPr>
        <w:t xml:space="preserve"> </w:t>
      </w:r>
      <w:r w:rsidRPr="00AF4387">
        <w:rPr>
          <w:rFonts w:ascii="Barlow" w:hAnsi="Barlow"/>
        </w:rPr>
        <w:t>void</w:t>
      </w:r>
      <w:r w:rsidRPr="00AF4387">
        <w:rPr>
          <w:rFonts w:ascii="Barlow" w:hAnsi="Barlow"/>
          <w:spacing w:val="-2"/>
        </w:rPr>
        <w:t xml:space="preserve"> </w:t>
      </w:r>
      <w:r w:rsidRPr="00AF4387">
        <w:rPr>
          <w:rFonts w:ascii="Barlow" w:hAnsi="Barlow"/>
        </w:rPr>
        <w:t>and</w:t>
      </w:r>
      <w:r w:rsidRPr="00AF4387">
        <w:rPr>
          <w:rFonts w:ascii="Barlow" w:hAnsi="Barlow"/>
          <w:spacing w:val="-2"/>
        </w:rPr>
        <w:t xml:space="preserve"> </w:t>
      </w:r>
      <w:r w:rsidRPr="00AF4387">
        <w:rPr>
          <w:rFonts w:ascii="Barlow" w:hAnsi="Barlow"/>
        </w:rPr>
        <w:t>ineligible</w:t>
      </w:r>
      <w:r w:rsidRPr="00AF4387">
        <w:rPr>
          <w:rFonts w:ascii="Barlow" w:hAnsi="Barlow"/>
          <w:spacing w:val="-2"/>
        </w:rPr>
        <w:t xml:space="preserve"> </w:t>
      </w:r>
      <w:r w:rsidRPr="00AF4387">
        <w:rPr>
          <w:rFonts w:ascii="Barlow" w:hAnsi="Barlow"/>
        </w:rPr>
        <w:t>for any</w:t>
      </w:r>
      <w:r w:rsidRPr="00AF4387">
        <w:rPr>
          <w:rFonts w:ascii="Barlow" w:hAnsi="Barlow"/>
          <w:spacing w:val="-4"/>
        </w:rPr>
        <w:t xml:space="preserve"> </w:t>
      </w:r>
      <w:r w:rsidRPr="00AF4387">
        <w:rPr>
          <w:rFonts w:ascii="Barlow" w:hAnsi="Barlow"/>
        </w:rPr>
        <w:t>prize</w:t>
      </w:r>
      <w:r w:rsidRPr="00AF4387">
        <w:rPr>
          <w:rFonts w:ascii="Barlow" w:hAnsi="Barlow"/>
          <w:spacing w:val="-4"/>
        </w:rPr>
        <w:t xml:space="preserve"> </w:t>
      </w:r>
      <w:r w:rsidRPr="00AF4387">
        <w:rPr>
          <w:rFonts w:ascii="Barlow" w:hAnsi="Barlow"/>
        </w:rPr>
        <w:t>and</w:t>
      </w:r>
      <w:r w:rsidRPr="00AF4387">
        <w:rPr>
          <w:rFonts w:ascii="Barlow" w:hAnsi="Barlow"/>
          <w:spacing w:val="-2"/>
        </w:rPr>
        <w:t xml:space="preserve"> </w:t>
      </w:r>
      <w:r w:rsidRPr="00AF4387">
        <w:rPr>
          <w:rFonts w:ascii="Barlow" w:hAnsi="Barlow"/>
        </w:rPr>
        <w:t>shall</w:t>
      </w:r>
      <w:r w:rsidRPr="00AF4387">
        <w:rPr>
          <w:rFonts w:ascii="Barlow" w:hAnsi="Barlow"/>
          <w:spacing w:val="-2"/>
        </w:rPr>
        <w:t xml:space="preserve"> </w:t>
      </w:r>
      <w:r w:rsidRPr="00AF4387">
        <w:rPr>
          <w:rFonts w:ascii="Barlow" w:hAnsi="Barlow"/>
        </w:rPr>
        <w:t>not</w:t>
      </w:r>
      <w:r w:rsidRPr="00AF4387">
        <w:rPr>
          <w:rFonts w:ascii="Barlow" w:hAnsi="Barlow"/>
          <w:spacing w:val="-3"/>
        </w:rPr>
        <w:t xml:space="preserve"> </w:t>
      </w:r>
      <w:r w:rsidRPr="00AF4387">
        <w:rPr>
          <w:rFonts w:ascii="Barlow" w:hAnsi="Barlow"/>
        </w:rPr>
        <w:t>be</w:t>
      </w:r>
      <w:r w:rsidRPr="00AF4387">
        <w:rPr>
          <w:rFonts w:ascii="Barlow" w:hAnsi="Barlow"/>
          <w:spacing w:val="-2"/>
        </w:rPr>
        <w:t xml:space="preserve"> </w:t>
      </w:r>
      <w:r w:rsidRPr="00AF4387">
        <w:rPr>
          <w:rFonts w:ascii="Barlow" w:hAnsi="Barlow"/>
        </w:rPr>
        <w:t>paid.</w:t>
      </w:r>
      <w:r w:rsidRPr="00AF4387">
        <w:rPr>
          <w:rFonts w:ascii="Barlow" w:hAnsi="Barlow"/>
          <w:spacing w:val="-3"/>
        </w:rPr>
        <w:t xml:space="preserve"> </w:t>
      </w:r>
      <w:r w:rsidRPr="00AF4387">
        <w:rPr>
          <w:rFonts w:ascii="Barlow" w:hAnsi="Barlow"/>
        </w:rPr>
        <w:t>In</w:t>
      </w:r>
      <w:r w:rsidRPr="00AF4387">
        <w:rPr>
          <w:rFonts w:ascii="Barlow" w:hAnsi="Barlow"/>
          <w:spacing w:val="-4"/>
        </w:rPr>
        <w:t xml:space="preserve"> </w:t>
      </w:r>
      <w:r w:rsidRPr="00AF4387">
        <w:rPr>
          <w:rFonts w:ascii="Barlow" w:hAnsi="Barlow"/>
        </w:rPr>
        <w:t>the</w:t>
      </w:r>
      <w:r w:rsidRPr="00AF4387">
        <w:rPr>
          <w:rFonts w:ascii="Barlow" w:hAnsi="Barlow"/>
          <w:spacing w:val="-2"/>
        </w:rPr>
        <w:t xml:space="preserve"> </w:t>
      </w:r>
      <w:r w:rsidRPr="00AF4387">
        <w:rPr>
          <w:rFonts w:ascii="Barlow" w:hAnsi="Barlow"/>
        </w:rPr>
        <w:t>event of a</w:t>
      </w:r>
      <w:r w:rsidRPr="00AF4387">
        <w:rPr>
          <w:rFonts w:ascii="Barlow" w:hAnsi="Barlow"/>
          <w:spacing w:val="-4"/>
        </w:rPr>
        <w:t xml:space="preserve"> </w:t>
      </w:r>
      <w:r w:rsidRPr="00AF4387">
        <w:rPr>
          <w:rFonts w:ascii="Barlow" w:hAnsi="Barlow"/>
        </w:rPr>
        <w:t xml:space="preserve">dispute or other instance of doubt, the decision of the director </w:t>
      </w:r>
      <w:r w:rsidR="00CA459C">
        <w:rPr>
          <w:rFonts w:ascii="Barlow" w:hAnsi="Barlow"/>
        </w:rPr>
        <w:t xml:space="preserve">of the selling lottery </w:t>
      </w:r>
      <w:r w:rsidRPr="00AF4387">
        <w:rPr>
          <w:rFonts w:ascii="Barlow" w:hAnsi="Barlow"/>
        </w:rPr>
        <w:t>shall be final and binding. If the director determines that the ticket(s) is not eligible to receive a prize, then the director or the director’s designee may, at the director's or the director’s designee’s option, replace an invalid, defective or otherwise erroneous ticket with a ticket of equivalent sales price from any current Lottery game. Replacement of the ticket shall be the bearer or claimant's sole and exclusive remedy.</w:t>
      </w:r>
    </w:p>
    <w:p w14:paraId="2ACC02DA" w14:textId="77777777" w:rsidR="00B102C6" w:rsidRPr="00AF4387" w:rsidRDefault="00B102C6">
      <w:pPr>
        <w:pStyle w:val="BodyText"/>
        <w:spacing w:before="0"/>
        <w:ind w:left="0"/>
        <w:rPr>
          <w:rFonts w:ascii="Barlow" w:hAnsi="Barlow"/>
          <w:sz w:val="24"/>
        </w:rPr>
      </w:pPr>
    </w:p>
    <w:p w14:paraId="6F96378A" w14:textId="77777777" w:rsidR="00B102C6" w:rsidRPr="00AF4387" w:rsidRDefault="00BA651D">
      <w:pPr>
        <w:pStyle w:val="Heading1"/>
        <w:spacing w:before="152"/>
        <w:rPr>
          <w:rFonts w:ascii="Barlow" w:hAnsi="Barlow"/>
          <w:b/>
          <w:bCs/>
          <w:color w:val="0D0D0D" w:themeColor="text1" w:themeTint="F2"/>
        </w:rPr>
      </w:pPr>
      <w:r w:rsidRPr="00AF4387">
        <w:rPr>
          <w:rFonts w:ascii="Barlow" w:hAnsi="Barlow"/>
          <w:b/>
          <w:bCs/>
          <w:color w:val="0D0D0D" w:themeColor="text1" w:themeTint="F2"/>
        </w:rPr>
        <w:t>RULE</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NO.</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10</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w:t>
      </w:r>
      <w:r w:rsidRPr="00AF4387">
        <w:rPr>
          <w:rFonts w:ascii="Barlow" w:hAnsi="Barlow"/>
          <w:b/>
          <w:bCs/>
          <w:color w:val="0D0D0D" w:themeColor="text1" w:themeTint="F2"/>
          <w:spacing w:val="-5"/>
        </w:rPr>
        <w:t xml:space="preserve"> </w:t>
      </w:r>
      <w:r w:rsidRPr="00AF4387">
        <w:rPr>
          <w:rFonts w:ascii="Barlow" w:hAnsi="Barlow"/>
          <w:b/>
          <w:bCs/>
          <w:color w:val="0D0D0D" w:themeColor="text1" w:themeTint="F2"/>
        </w:rPr>
        <w:t>CANCELLATION</w:t>
      </w:r>
      <w:r w:rsidRPr="00AF4387">
        <w:rPr>
          <w:rFonts w:ascii="Barlow" w:hAnsi="Barlow"/>
          <w:b/>
          <w:bCs/>
          <w:color w:val="0D0D0D" w:themeColor="text1" w:themeTint="F2"/>
          <w:spacing w:val="-6"/>
        </w:rPr>
        <w:t xml:space="preserve"> </w:t>
      </w:r>
      <w:r w:rsidRPr="00AF4387">
        <w:rPr>
          <w:rFonts w:ascii="Barlow" w:hAnsi="Barlow"/>
          <w:b/>
          <w:bCs/>
          <w:color w:val="0D0D0D" w:themeColor="text1" w:themeTint="F2"/>
        </w:rPr>
        <w:t>OF</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spacing w:val="-2"/>
        </w:rPr>
        <w:t>DRAWINGS</w:t>
      </w:r>
    </w:p>
    <w:p w14:paraId="70DD9ADF" w14:textId="77777777" w:rsidR="00B102C6" w:rsidRPr="00AF4387" w:rsidRDefault="00BA651D">
      <w:pPr>
        <w:pStyle w:val="BodyText"/>
        <w:spacing w:before="184" w:line="259" w:lineRule="auto"/>
        <w:ind w:left="139"/>
        <w:rPr>
          <w:rFonts w:ascii="Barlow" w:hAnsi="Barlow"/>
        </w:rPr>
      </w:pPr>
      <w:r w:rsidRPr="00AF4387">
        <w:rPr>
          <w:rFonts w:ascii="Barlow" w:hAnsi="Barlow"/>
        </w:rPr>
        <w:t>The</w:t>
      </w:r>
      <w:r w:rsidRPr="00AF4387">
        <w:rPr>
          <w:rFonts w:ascii="Barlow" w:hAnsi="Barlow"/>
          <w:spacing w:val="-1"/>
        </w:rPr>
        <w:t xml:space="preserve"> </w:t>
      </w:r>
      <w:r w:rsidRPr="00AF4387">
        <w:rPr>
          <w:rFonts w:ascii="Barlow" w:hAnsi="Barlow"/>
        </w:rPr>
        <w:t>Lottery</w:t>
      </w:r>
      <w:r w:rsidRPr="00AF4387">
        <w:rPr>
          <w:rFonts w:ascii="Barlow" w:hAnsi="Barlow"/>
          <w:spacing w:val="-4"/>
        </w:rPr>
        <w:t xml:space="preserve"> </w:t>
      </w:r>
      <w:r w:rsidRPr="00AF4387">
        <w:rPr>
          <w:rFonts w:ascii="Barlow" w:hAnsi="Barlow"/>
        </w:rPr>
        <w:t>has</w:t>
      </w:r>
      <w:r w:rsidRPr="00AF4387">
        <w:rPr>
          <w:rFonts w:ascii="Barlow" w:hAnsi="Barlow"/>
          <w:spacing w:val="-4"/>
        </w:rPr>
        <w:t xml:space="preserve"> </w:t>
      </w:r>
      <w:r w:rsidRPr="00AF4387">
        <w:rPr>
          <w:rFonts w:ascii="Barlow" w:hAnsi="Barlow"/>
        </w:rPr>
        <w:t>the</w:t>
      </w:r>
      <w:r w:rsidRPr="00AF4387">
        <w:rPr>
          <w:rFonts w:ascii="Barlow" w:hAnsi="Barlow"/>
          <w:spacing w:val="-4"/>
        </w:rPr>
        <w:t xml:space="preserve"> </w:t>
      </w:r>
      <w:r w:rsidRPr="00AF4387">
        <w:rPr>
          <w:rFonts w:ascii="Barlow" w:hAnsi="Barlow"/>
        </w:rPr>
        <w:t>right</w:t>
      </w:r>
      <w:r w:rsidRPr="00AF4387">
        <w:rPr>
          <w:rFonts w:ascii="Barlow" w:hAnsi="Barlow"/>
          <w:spacing w:val="-5"/>
        </w:rPr>
        <w:t xml:space="preserve"> </w:t>
      </w:r>
      <w:r w:rsidRPr="00AF4387">
        <w:rPr>
          <w:rFonts w:ascii="Barlow" w:hAnsi="Barlow"/>
        </w:rPr>
        <w:t>to</w:t>
      </w:r>
      <w:r w:rsidRPr="00AF4387">
        <w:rPr>
          <w:rFonts w:ascii="Barlow" w:hAnsi="Barlow"/>
          <w:spacing w:val="-2"/>
        </w:rPr>
        <w:t xml:space="preserve"> </w:t>
      </w:r>
      <w:r w:rsidRPr="00AF4387">
        <w:rPr>
          <w:rFonts w:ascii="Barlow" w:hAnsi="Barlow"/>
        </w:rPr>
        <w:t>cancel</w:t>
      </w:r>
      <w:r w:rsidRPr="00AF4387">
        <w:rPr>
          <w:rFonts w:ascii="Barlow" w:hAnsi="Barlow"/>
          <w:spacing w:val="-5"/>
        </w:rPr>
        <w:t xml:space="preserve"> </w:t>
      </w:r>
      <w:r w:rsidRPr="00AF4387">
        <w:rPr>
          <w:rFonts w:ascii="Barlow" w:hAnsi="Barlow"/>
        </w:rPr>
        <w:t>drawings</w:t>
      </w:r>
      <w:r w:rsidRPr="00AF4387">
        <w:rPr>
          <w:rFonts w:ascii="Barlow" w:hAnsi="Barlow"/>
          <w:spacing w:val="-1"/>
        </w:rPr>
        <w:t xml:space="preserve"> </w:t>
      </w:r>
      <w:r w:rsidRPr="00AF4387">
        <w:rPr>
          <w:rFonts w:ascii="Barlow" w:hAnsi="Barlow"/>
        </w:rPr>
        <w:t>and/or sales</w:t>
      </w:r>
      <w:r w:rsidRPr="00AF4387">
        <w:rPr>
          <w:rFonts w:ascii="Barlow" w:hAnsi="Barlow"/>
          <w:spacing w:val="-4"/>
        </w:rPr>
        <w:t xml:space="preserve"> </w:t>
      </w:r>
      <w:r w:rsidRPr="00AF4387">
        <w:rPr>
          <w:rFonts w:ascii="Barlow" w:hAnsi="Barlow"/>
        </w:rPr>
        <w:t>of</w:t>
      </w:r>
      <w:r w:rsidRPr="00AF4387">
        <w:rPr>
          <w:rFonts w:ascii="Barlow" w:hAnsi="Barlow"/>
          <w:spacing w:val="-3"/>
        </w:rPr>
        <w:t xml:space="preserve"> </w:t>
      </w:r>
      <w:r w:rsidRPr="00AF4387">
        <w:rPr>
          <w:rFonts w:ascii="Barlow" w:hAnsi="Barlow"/>
        </w:rPr>
        <w:t>ticket(s) on</w:t>
      </w:r>
      <w:r w:rsidRPr="00AF4387">
        <w:rPr>
          <w:rFonts w:ascii="Barlow" w:hAnsi="Barlow"/>
          <w:spacing w:val="-4"/>
        </w:rPr>
        <w:t xml:space="preserve"> </w:t>
      </w:r>
      <w:r w:rsidRPr="00AF4387">
        <w:rPr>
          <w:rFonts w:ascii="Barlow" w:hAnsi="Barlow"/>
        </w:rPr>
        <w:t>holidays, days</w:t>
      </w:r>
      <w:r w:rsidRPr="00AF4387">
        <w:rPr>
          <w:rFonts w:ascii="Barlow" w:hAnsi="Barlow"/>
          <w:spacing w:val="-1"/>
        </w:rPr>
        <w:t xml:space="preserve"> </w:t>
      </w:r>
      <w:r w:rsidRPr="00AF4387">
        <w:rPr>
          <w:rFonts w:ascii="Barlow" w:hAnsi="Barlow"/>
        </w:rPr>
        <w:t>of</w:t>
      </w:r>
      <w:r w:rsidRPr="00AF4387">
        <w:rPr>
          <w:rFonts w:ascii="Barlow" w:hAnsi="Barlow"/>
          <w:spacing w:val="-3"/>
        </w:rPr>
        <w:t xml:space="preserve"> </w:t>
      </w:r>
      <w:r w:rsidRPr="00AF4387">
        <w:rPr>
          <w:rFonts w:ascii="Barlow" w:hAnsi="Barlow"/>
        </w:rPr>
        <w:t>special importance,</w:t>
      </w:r>
      <w:r w:rsidRPr="00AF4387">
        <w:rPr>
          <w:rFonts w:ascii="Barlow" w:hAnsi="Barlow"/>
          <w:spacing w:val="-4"/>
        </w:rPr>
        <w:t xml:space="preserve"> </w:t>
      </w:r>
      <w:r w:rsidRPr="00AF4387">
        <w:rPr>
          <w:rFonts w:ascii="Barlow" w:hAnsi="Barlow"/>
        </w:rPr>
        <w:t>or</w:t>
      </w:r>
      <w:r w:rsidRPr="00AF4387">
        <w:rPr>
          <w:rFonts w:ascii="Barlow" w:hAnsi="Barlow"/>
          <w:spacing w:val="-4"/>
        </w:rPr>
        <w:t xml:space="preserve"> </w:t>
      </w:r>
      <w:r w:rsidRPr="00AF4387">
        <w:rPr>
          <w:rFonts w:ascii="Barlow" w:hAnsi="Barlow"/>
        </w:rPr>
        <w:t>on</w:t>
      </w:r>
      <w:r w:rsidRPr="00AF4387">
        <w:rPr>
          <w:rFonts w:ascii="Barlow" w:hAnsi="Barlow"/>
          <w:spacing w:val="-3"/>
        </w:rPr>
        <w:t xml:space="preserve"> </w:t>
      </w:r>
      <w:r w:rsidRPr="00AF4387">
        <w:rPr>
          <w:rFonts w:ascii="Barlow" w:hAnsi="Barlow"/>
        </w:rPr>
        <w:t>days</w:t>
      </w:r>
      <w:r w:rsidRPr="00AF4387">
        <w:rPr>
          <w:rFonts w:ascii="Barlow" w:hAnsi="Barlow"/>
          <w:spacing w:val="-5"/>
        </w:rPr>
        <w:t xml:space="preserve"> </w:t>
      </w:r>
      <w:r w:rsidRPr="00AF4387">
        <w:rPr>
          <w:rFonts w:ascii="Barlow" w:hAnsi="Barlow"/>
        </w:rPr>
        <w:t>when</w:t>
      </w:r>
      <w:r w:rsidRPr="00AF4387">
        <w:rPr>
          <w:rFonts w:ascii="Barlow" w:hAnsi="Barlow"/>
          <w:spacing w:val="-3"/>
        </w:rPr>
        <w:t xml:space="preserve"> </w:t>
      </w:r>
      <w:r w:rsidRPr="00AF4387">
        <w:rPr>
          <w:rFonts w:ascii="Barlow" w:hAnsi="Barlow"/>
        </w:rPr>
        <w:t>conditions</w:t>
      </w:r>
      <w:r w:rsidRPr="00AF4387">
        <w:rPr>
          <w:rFonts w:ascii="Barlow" w:hAnsi="Barlow"/>
          <w:spacing w:val="-5"/>
        </w:rPr>
        <w:t xml:space="preserve"> </w:t>
      </w:r>
      <w:r w:rsidRPr="00AF4387">
        <w:rPr>
          <w:rFonts w:ascii="Barlow" w:hAnsi="Barlow"/>
        </w:rPr>
        <w:t>make</w:t>
      </w:r>
      <w:r w:rsidRPr="00AF4387">
        <w:rPr>
          <w:rFonts w:ascii="Barlow" w:hAnsi="Barlow"/>
          <w:spacing w:val="-5"/>
        </w:rPr>
        <w:t xml:space="preserve"> </w:t>
      </w:r>
      <w:r w:rsidRPr="00AF4387">
        <w:rPr>
          <w:rFonts w:ascii="Barlow" w:hAnsi="Barlow"/>
        </w:rPr>
        <w:t>conducting</w:t>
      </w:r>
      <w:r w:rsidRPr="00AF4387">
        <w:rPr>
          <w:rFonts w:ascii="Barlow" w:hAnsi="Barlow"/>
          <w:spacing w:val="-3"/>
        </w:rPr>
        <w:t xml:space="preserve"> </w:t>
      </w:r>
      <w:r w:rsidRPr="00AF4387">
        <w:rPr>
          <w:rFonts w:ascii="Barlow" w:hAnsi="Barlow"/>
        </w:rPr>
        <w:t>the</w:t>
      </w:r>
      <w:r w:rsidRPr="00AF4387">
        <w:rPr>
          <w:rFonts w:ascii="Barlow" w:hAnsi="Barlow"/>
          <w:spacing w:val="-3"/>
        </w:rPr>
        <w:t xml:space="preserve"> </w:t>
      </w:r>
      <w:r w:rsidRPr="00AF4387">
        <w:rPr>
          <w:rFonts w:ascii="Barlow" w:hAnsi="Barlow"/>
        </w:rPr>
        <w:t>game</w:t>
      </w:r>
      <w:r w:rsidRPr="00AF4387">
        <w:rPr>
          <w:rFonts w:ascii="Barlow" w:hAnsi="Barlow"/>
          <w:spacing w:val="-3"/>
        </w:rPr>
        <w:t xml:space="preserve"> </w:t>
      </w:r>
      <w:r w:rsidRPr="00AF4387">
        <w:rPr>
          <w:rFonts w:ascii="Barlow" w:hAnsi="Barlow"/>
        </w:rPr>
        <w:t>impractical</w:t>
      </w:r>
      <w:r w:rsidRPr="00AF4387">
        <w:rPr>
          <w:rFonts w:ascii="Barlow" w:hAnsi="Barlow"/>
          <w:spacing w:val="-3"/>
        </w:rPr>
        <w:t xml:space="preserve"> </w:t>
      </w:r>
      <w:r w:rsidRPr="00AF4387">
        <w:rPr>
          <w:rFonts w:ascii="Barlow" w:hAnsi="Barlow"/>
        </w:rPr>
        <w:t>or</w:t>
      </w:r>
      <w:r w:rsidRPr="00AF4387">
        <w:rPr>
          <w:rFonts w:ascii="Barlow" w:hAnsi="Barlow"/>
          <w:spacing w:val="-4"/>
        </w:rPr>
        <w:t xml:space="preserve"> </w:t>
      </w:r>
      <w:r w:rsidRPr="00AF4387">
        <w:rPr>
          <w:rFonts w:ascii="Barlow" w:hAnsi="Barlow"/>
        </w:rPr>
        <w:t>inappropriate. The Lottery is authorized to conduct drawings and make-up drawings at times, dates, and pursuant to methods determined by the Lottery.</w:t>
      </w:r>
    </w:p>
    <w:p w14:paraId="008B5307" w14:textId="77777777" w:rsidR="00B102C6" w:rsidRDefault="00B102C6">
      <w:pPr>
        <w:pStyle w:val="BodyText"/>
        <w:spacing w:before="0"/>
        <w:ind w:left="0"/>
        <w:rPr>
          <w:sz w:val="24"/>
        </w:rPr>
      </w:pPr>
    </w:p>
    <w:p w14:paraId="30B5F6CD" w14:textId="1FA1F268" w:rsidR="00B102C6" w:rsidRPr="003151DF" w:rsidRDefault="00BA651D" w:rsidP="003151DF">
      <w:pPr>
        <w:pStyle w:val="Heading1"/>
        <w:spacing w:before="152"/>
        <w:rPr>
          <w:rFonts w:ascii="Barlow" w:hAnsi="Barlow"/>
          <w:b/>
          <w:bCs/>
          <w:color w:val="0D0D0D" w:themeColor="text1" w:themeTint="F2"/>
        </w:rPr>
      </w:pPr>
      <w:r w:rsidRPr="00AF4387">
        <w:rPr>
          <w:rFonts w:ascii="Barlow" w:hAnsi="Barlow"/>
          <w:b/>
          <w:bCs/>
          <w:color w:val="0D0D0D" w:themeColor="text1" w:themeTint="F2"/>
        </w:rPr>
        <w:t>RULE</w:t>
      </w:r>
      <w:r w:rsidRPr="00AF4387">
        <w:rPr>
          <w:rFonts w:ascii="Barlow" w:hAnsi="Barlow"/>
          <w:b/>
          <w:bCs/>
          <w:color w:val="0D0D0D" w:themeColor="text1" w:themeTint="F2"/>
          <w:spacing w:val="-6"/>
        </w:rPr>
        <w:t xml:space="preserve"> </w:t>
      </w:r>
      <w:r w:rsidRPr="00AF4387">
        <w:rPr>
          <w:rFonts w:ascii="Barlow" w:hAnsi="Barlow"/>
          <w:b/>
          <w:bCs/>
          <w:color w:val="0D0D0D" w:themeColor="text1" w:themeTint="F2"/>
        </w:rPr>
        <w:t>NO.</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11</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rPr>
        <w:t>–</w:t>
      </w:r>
      <w:r w:rsidRPr="00AF4387">
        <w:rPr>
          <w:rFonts w:ascii="Barlow" w:hAnsi="Barlow"/>
          <w:b/>
          <w:bCs/>
          <w:color w:val="0D0D0D" w:themeColor="text1" w:themeTint="F2"/>
          <w:spacing w:val="-5"/>
        </w:rPr>
        <w:t xml:space="preserve"> </w:t>
      </w:r>
      <w:r w:rsidRPr="00AF4387">
        <w:rPr>
          <w:rFonts w:ascii="Barlow" w:hAnsi="Barlow"/>
          <w:b/>
          <w:bCs/>
          <w:color w:val="0D0D0D" w:themeColor="text1" w:themeTint="F2"/>
        </w:rPr>
        <w:t>PRIZE</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PAYMENTS</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rPr>
        <w:t>AND</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CERTIFICATION</w:t>
      </w:r>
      <w:r w:rsidRPr="00AF4387">
        <w:rPr>
          <w:rFonts w:ascii="Barlow" w:hAnsi="Barlow"/>
          <w:b/>
          <w:bCs/>
          <w:color w:val="0D0D0D" w:themeColor="text1" w:themeTint="F2"/>
          <w:spacing w:val="-6"/>
        </w:rPr>
        <w:t xml:space="preserve"> </w:t>
      </w:r>
      <w:r w:rsidRPr="00AF4387">
        <w:rPr>
          <w:rFonts w:ascii="Barlow" w:hAnsi="Barlow"/>
          <w:b/>
          <w:bCs/>
          <w:color w:val="0D0D0D" w:themeColor="text1" w:themeTint="F2"/>
        </w:rPr>
        <w:t>OF</w:t>
      </w:r>
      <w:r w:rsidRPr="00AF4387">
        <w:rPr>
          <w:rFonts w:ascii="Barlow" w:hAnsi="Barlow"/>
          <w:b/>
          <w:bCs/>
          <w:color w:val="0D0D0D" w:themeColor="text1" w:themeTint="F2"/>
          <w:spacing w:val="-5"/>
        </w:rPr>
        <w:t xml:space="preserve"> </w:t>
      </w:r>
      <w:r w:rsidRPr="00AF4387">
        <w:rPr>
          <w:rFonts w:ascii="Barlow" w:hAnsi="Barlow"/>
          <w:b/>
          <w:bCs/>
          <w:color w:val="0D0D0D" w:themeColor="text1" w:themeTint="F2"/>
          <w:spacing w:val="-2"/>
        </w:rPr>
        <w:t>WINNERS</w:t>
      </w:r>
    </w:p>
    <w:p w14:paraId="6AF06418" w14:textId="28B6B688" w:rsidR="00791315" w:rsidRPr="00791315" w:rsidRDefault="00791315" w:rsidP="00791315">
      <w:pPr>
        <w:outlineLvl w:val="2"/>
        <w:rPr>
          <w:rFonts w:ascii="Barlow" w:eastAsia="Times New Roman" w:hAnsi="Barlow"/>
          <w:bCs/>
          <w:color w:val="221F1F"/>
          <w:lang w:val="en"/>
        </w:rPr>
      </w:pPr>
      <w:r w:rsidRPr="00AF4387">
        <w:rPr>
          <w:rFonts w:ascii="Barlow" w:hAnsi="Barlow"/>
        </w:rPr>
        <w:t xml:space="preserve"> </w:t>
      </w:r>
    </w:p>
    <w:p w14:paraId="4DB480BA" w14:textId="34B1697C" w:rsidR="00791315" w:rsidRPr="00AF4387" w:rsidRDefault="00791315" w:rsidP="00D0677D">
      <w:pPr>
        <w:pStyle w:val="ListParagraph"/>
        <w:numPr>
          <w:ilvl w:val="0"/>
          <w:numId w:val="17"/>
        </w:numPr>
        <w:tabs>
          <w:tab w:val="left" w:pos="486"/>
        </w:tabs>
        <w:spacing w:before="120" w:line="259" w:lineRule="auto"/>
        <w:ind w:right="141" w:firstLine="0"/>
        <w:rPr>
          <w:rFonts w:ascii="Barlow" w:hAnsi="Barlow"/>
        </w:rPr>
      </w:pPr>
      <w:r w:rsidRPr="00AF4387">
        <w:rPr>
          <w:rFonts w:ascii="Barlow" w:hAnsi="Barlow"/>
        </w:rPr>
        <w:t xml:space="preserve">Payment of prizes and claims processes shall be performed consistent with the established policies, procedures, </w:t>
      </w:r>
      <w:proofErr w:type="gramStart"/>
      <w:r w:rsidRPr="00AF4387">
        <w:rPr>
          <w:rFonts w:ascii="Barlow" w:hAnsi="Barlow"/>
        </w:rPr>
        <w:t>rules</w:t>
      </w:r>
      <w:proofErr w:type="gramEnd"/>
      <w:r w:rsidRPr="00AF4387">
        <w:rPr>
          <w:rFonts w:ascii="Barlow" w:hAnsi="Barlow"/>
        </w:rPr>
        <w:t xml:space="preserve"> and regulations of the individual </w:t>
      </w:r>
      <w:r w:rsidR="007B44B6">
        <w:rPr>
          <w:rFonts w:ascii="Barlow" w:hAnsi="Barlow"/>
        </w:rPr>
        <w:t>P</w:t>
      </w:r>
      <w:r w:rsidRPr="00507474">
        <w:rPr>
          <w:rFonts w:ascii="Barlow" w:hAnsi="Barlow"/>
        </w:rPr>
        <w:t xml:space="preserve">arty </w:t>
      </w:r>
      <w:r w:rsidR="007B44B6">
        <w:rPr>
          <w:rFonts w:ascii="Barlow" w:hAnsi="Barlow"/>
        </w:rPr>
        <w:t>S</w:t>
      </w:r>
      <w:r w:rsidRPr="00507474">
        <w:rPr>
          <w:rFonts w:ascii="Barlow" w:hAnsi="Barlow"/>
        </w:rPr>
        <w:t xml:space="preserve">tate. Prizes are validated and paid </w:t>
      </w:r>
      <w:r w:rsidR="007B44B6">
        <w:rPr>
          <w:rFonts w:ascii="Barlow" w:hAnsi="Barlow"/>
        </w:rPr>
        <w:t>i</w:t>
      </w:r>
      <w:r w:rsidRPr="00AF4387">
        <w:rPr>
          <w:rFonts w:ascii="Barlow" w:hAnsi="Barlow"/>
        </w:rPr>
        <w:t xml:space="preserve">n the state in which the ticket is purchased. </w:t>
      </w:r>
    </w:p>
    <w:p w14:paraId="4FC9DF87" w14:textId="4C2A2247" w:rsidR="00B102C6" w:rsidRPr="00AF4387" w:rsidRDefault="00BA651D" w:rsidP="00D0677D">
      <w:pPr>
        <w:pStyle w:val="ListParagraph"/>
        <w:numPr>
          <w:ilvl w:val="0"/>
          <w:numId w:val="17"/>
        </w:numPr>
        <w:tabs>
          <w:tab w:val="left" w:pos="486"/>
        </w:tabs>
        <w:spacing w:before="120" w:line="259" w:lineRule="auto"/>
        <w:ind w:right="141" w:firstLine="0"/>
        <w:rPr>
          <w:rFonts w:ascii="Barlow" w:hAnsi="Barlow"/>
        </w:rPr>
      </w:pPr>
      <w:r w:rsidRPr="00AF4387">
        <w:rPr>
          <w:rFonts w:ascii="Barlow" w:hAnsi="Barlow"/>
        </w:rPr>
        <w:t xml:space="preserve">In the case of a holder(s) of a top </w:t>
      </w:r>
      <w:proofErr w:type="gramStart"/>
      <w:r w:rsidRPr="00AF4387">
        <w:rPr>
          <w:rFonts w:ascii="Barlow" w:hAnsi="Barlow"/>
        </w:rPr>
        <w:t>prize winning</w:t>
      </w:r>
      <w:proofErr w:type="gramEnd"/>
      <w:r w:rsidRPr="00AF4387">
        <w:rPr>
          <w:rFonts w:ascii="Barlow" w:hAnsi="Barlow"/>
        </w:rPr>
        <w:t xml:space="preserve"> ticket</w:t>
      </w:r>
      <w:r w:rsidR="007B44B6">
        <w:rPr>
          <w:rFonts w:ascii="Barlow" w:hAnsi="Barlow"/>
        </w:rPr>
        <w:t>, the player(s)</w:t>
      </w:r>
      <w:r w:rsidRPr="00AF4387">
        <w:rPr>
          <w:rFonts w:ascii="Barlow" w:hAnsi="Barlow"/>
        </w:rPr>
        <w:t xml:space="preserve"> must claim this prize at the office of the </w:t>
      </w:r>
      <w:r w:rsidR="007B44B6">
        <w:rPr>
          <w:rFonts w:ascii="Barlow" w:hAnsi="Barlow"/>
        </w:rPr>
        <w:t>P</w:t>
      </w:r>
      <w:r w:rsidRPr="00507474">
        <w:rPr>
          <w:rFonts w:ascii="Barlow" w:hAnsi="Barlow"/>
        </w:rPr>
        <w:t>arty Lottery in which the ticket was purchased</w:t>
      </w:r>
      <w:r w:rsidR="00B1202B">
        <w:rPr>
          <w:rFonts w:ascii="Barlow" w:hAnsi="Barlow"/>
        </w:rPr>
        <w:t xml:space="preserve"> or according to the policies, </w:t>
      </w:r>
      <w:r w:rsidR="00B1202B">
        <w:rPr>
          <w:rFonts w:ascii="Barlow" w:hAnsi="Barlow"/>
        </w:rPr>
        <w:lastRenderedPageBreak/>
        <w:t>procedures, rules and regulations of each individual Party State</w:t>
      </w:r>
      <w:r w:rsidRPr="00507474">
        <w:rPr>
          <w:rFonts w:ascii="Barlow" w:hAnsi="Barlow"/>
        </w:rPr>
        <w:t xml:space="preserve">. The claimant(s) shall complete and sign a claim form, and mail or submit it with the ticket. The </w:t>
      </w:r>
      <w:r w:rsidR="007B44B6">
        <w:rPr>
          <w:rFonts w:ascii="Barlow" w:hAnsi="Barlow"/>
        </w:rPr>
        <w:t>P</w:t>
      </w:r>
      <w:r w:rsidRPr="00AF4387">
        <w:rPr>
          <w:rFonts w:ascii="Barlow" w:hAnsi="Barlow"/>
        </w:rPr>
        <w:t xml:space="preserve">arty Lottery shall validate </w:t>
      </w:r>
      <w:r w:rsidR="00B1202B">
        <w:rPr>
          <w:rFonts w:ascii="Barlow" w:hAnsi="Barlow"/>
        </w:rPr>
        <w:t xml:space="preserve">or verify </w:t>
      </w:r>
      <w:r w:rsidRPr="00AF4387">
        <w:rPr>
          <w:rFonts w:ascii="Barlow" w:hAnsi="Barlow"/>
        </w:rPr>
        <w:t>the ticket. Upon validation</w:t>
      </w:r>
      <w:r w:rsidR="00B1202B">
        <w:rPr>
          <w:rFonts w:ascii="Barlow" w:hAnsi="Barlow"/>
        </w:rPr>
        <w:t xml:space="preserve"> or verification</w:t>
      </w:r>
      <w:r w:rsidRPr="00AF4387">
        <w:rPr>
          <w:rFonts w:ascii="Barlow" w:hAnsi="Barlow"/>
        </w:rPr>
        <w:t xml:space="preserve">, the claimant(s) shall receive a copy of the claim form acknowledging receipt of the claim. Upon receipt of the claim form and the ticket, the </w:t>
      </w:r>
      <w:r w:rsidR="007B44B6">
        <w:rPr>
          <w:rFonts w:ascii="Barlow" w:hAnsi="Barlow"/>
        </w:rPr>
        <w:t>P</w:t>
      </w:r>
      <w:r w:rsidRPr="00507474">
        <w:rPr>
          <w:rFonts w:ascii="Barlow" w:hAnsi="Barlow"/>
        </w:rPr>
        <w:t xml:space="preserve">arty Lottery shall activate a five (5) working day processing period. During the five-day processing period, the claimant(s) may add or substitute other persons as co-holders or trustees. This request must be in the form of a written, notarized request from the original holder(s) to the </w:t>
      </w:r>
      <w:r w:rsidR="007B44B6">
        <w:rPr>
          <w:rFonts w:ascii="Barlow" w:hAnsi="Barlow"/>
        </w:rPr>
        <w:t>P</w:t>
      </w:r>
      <w:r w:rsidRPr="00507474">
        <w:rPr>
          <w:rFonts w:ascii="Barlow" w:hAnsi="Barlow"/>
        </w:rPr>
        <w:t xml:space="preserve">arty Lottery where the ticket was validated. After the five (5) day processing period has been completed, the </w:t>
      </w:r>
      <w:r w:rsidR="007B44B6">
        <w:rPr>
          <w:rFonts w:ascii="Barlow" w:hAnsi="Barlow"/>
        </w:rPr>
        <w:t>P</w:t>
      </w:r>
      <w:r w:rsidRPr="00507474">
        <w:rPr>
          <w:rFonts w:ascii="Barlow" w:hAnsi="Barlow"/>
        </w:rPr>
        <w:t>arty Lottery shall release or mail the prize payment to the ticket holder(s) and/or any co-holders or trustees designated</w:t>
      </w:r>
      <w:r w:rsidRPr="00507474">
        <w:rPr>
          <w:rFonts w:ascii="Barlow" w:hAnsi="Barlow"/>
          <w:spacing w:val="-2"/>
        </w:rPr>
        <w:t xml:space="preserve"> </w:t>
      </w:r>
      <w:r w:rsidRPr="00507474">
        <w:rPr>
          <w:rFonts w:ascii="Barlow" w:hAnsi="Barlow"/>
        </w:rPr>
        <w:t>as</w:t>
      </w:r>
      <w:r w:rsidRPr="00507474">
        <w:rPr>
          <w:rFonts w:ascii="Barlow" w:hAnsi="Barlow"/>
          <w:spacing w:val="-4"/>
        </w:rPr>
        <w:t xml:space="preserve"> </w:t>
      </w:r>
      <w:r w:rsidRPr="00507474">
        <w:rPr>
          <w:rFonts w:ascii="Barlow" w:hAnsi="Barlow"/>
        </w:rPr>
        <w:t xml:space="preserve">applicable. </w:t>
      </w:r>
      <w:r w:rsidRPr="00AF4387">
        <w:rPr>
          <w:rFonts w:ascii="Barlow" w:hAnsi="Barlow"/>
        </w:rPr>
        <w:t>The</w:t>
      </w:r>
      <w:r w:rsidRPr="00AF4387">
        <w:rPr>
          <w:rFonts w:ascii="Barlow" w:hAnsi="Barlow"/>
          <w:spacing w:val="-4"/>
        </w:rPr>
        <w:t xml:space="preserve"> </w:t>
      </w:r>
      <w:r w:rsidRPr="00AF4387">
        <w:rPr>
          <w:rFonts w:ascii="Barlow" w:hAnsi="Barlow"/>
        </w:rPr>
        <w:t>claimant(s)</w:t>
      </w:r>
      <w:r w:rsidRPr="00AF4387">
        <w:rPr>
          <w:rFonts w:ascii="Barlow" w:hAnsi="Barlow"/>
          <w:spacing w:val="-3"/>
        </w:rPr>
        <w:t xml:space="preserve"> </w:t>
      </w:r>
      <w:r w:rsidRPr="00AF4387">
        <w:rPr>
          <w:rFonts w:ascii="Barlow" w:hAnsi="Barlow"/>
        </w:rPr>
        <w:t>of</w:t>
      </w:r>
      <w:r w:rsidRPr="00AF4387">
        <w:rPr>
          <w:rFonts w:ascii="Barlow" w:hAnsi="Barlow"/>
          <w:spacing w:val="-5"/>
        </w:rPr>
        <w:t xml:space="preserve"> </w:t>
      </w:r>
      <w:r w:rsidRPr="00AF4387">
        <w:rPr>
          <w:rFonts w:ascii="Barlow" w:hAnsi="Barlow"/>
        </w:rPr>
        <w:t>the</w:t>
      </w:r>
      <w:r w:rsidRPr="00AF4387">
        <w:rPr>
          <w:rFonts w:ascii="Barlow" w:hAnsi="Barlow"/>
          <w:spacing w:val="-4"/>
        </w:rPr>
        <w:t xml:space="preserve"> </w:t>
      </w:r>
      <w:r w:rsidRPr="00AF4387">
        <w:rPr>
          <w:rFonts w:ascii="Barlow" w:hAnsi="Barlow"/>
        </w:rPr>
        <w:t>ticket</w:t>
      </w:r>
      <w:r w:rsidRPr="00AF4387">
        <w:rPr>
          <w:rFonts w:ascii="Barlow" w:hAnsi="Barlow"/>
          <w:spacing w:val="-3"/>
        </w:rPr>
        <w:t xml:space="preserve"> </w:t>
      </w:r>
      <w:r w:rsidRPr="00AF4387">
        <w:rPr>
          <w:rFonts w:ascii="Barlow" w:hAnsi="Barlow"/>
        </w:rPr>
        <w:t>must indicate</w:t>
      </w:r>
      <w:r w:rsidRPr="00AF4387">
        <w:rPr>
          <w:rFonts w:ascii="Barlow" w:hAnsi="Barlow"/>
          <w:spacing w:val="-4"/>
        </w:rPr>
        <w:t xml:space="preserve"> </w:t>
      </w:r>
      <w:r w:rsidRPr="00AF4387">
        <w:rPr>
          <w:rFonts w:ascii="Barlow" w:hAnsi="Barlow"/>
        </w:rPr>
        <w:t>whether</w:t>
      </w:r>
      <w:r w:rsidRPr="00AF4387">
        <w:rPr>
          <w:rFonts w:ascii="Barlow" w:hAnsi="Barlow"/>
          <w:spacing w:val="-3"/>
        </w:rPr>
        <w:t xml:space="preserve"> </w:t>
      </w:r>
      <w:r w:rsidRPr="00AF4387">
        <w:rPr>
          <w:rFonts w:ascii="Barlow" w:hAnsi="Barlow"/>
        </w:rPr>
        <w:t>the</w:t>
      </w:r>
      <w:r w:rsidRPr="00AF4387">
        <w:rPr>
          <w:rFonts w:ascii="Barlow" w:hAnsi="Barlow"/>
          <w:spacing w:val="-2"/>
        </w:rPr>
        <w:t xml:space="preserve"> </w:t>
      </w:r>
      <w:r w:rsidRPr="00AF4387">
        <w:rPr>
          <w:rFonts w:ascii="Barlow" w:hAnsi="Barlow"/>
        </w:rPr>
        <w:t>payment(s) will be</w:t>
      </w:r>
      <w:r w:rsidRPr="00AF4387">
        <w:rPr>
          <w:rFonts w:ascii="Barlow" w:hAnsi="Barlow"/>
          <w:spacing w:val="-5"/>
        </w:rPr>
        <w:t xml:space="preserve"> </w:t>
      </w:r>
      <w:r w:rsidRPr="00AF4387">
        <w:rPr>
          <w:rFonts w:ascii="Barlow" w:hAnsi="Barlow"/>
        </w:rPr>
        <w:t>in</w:t>
      </w:r>
      <w:r w:rsidRPr="00AF4387">
        <w:rPr>
          <w:rFonts w:ascii="Barlow" w:hAnsi="Barlow"/>
          <w:spacing w:val="-3"/>
        </w:rPr>
        <w:t xml:space="preserve"> </w:t>
      </w:r>
      <w:r w:rsidRPr="00AF4387">
        <w:rPr>
          <w:rFonts w:ascii="Barlow" w:hAnsi="Barlow"/>
        </w:rPr>
        <w:t>the</w:t>
      </w:r>
      <w:r w:rsidRPr="00AF4387">
        <w:rPr>
          <w:rFonts w:ascii="Barlow" w:hAnsi="Barlow"/>
          <w:spacing w:val="-5"/>
        </w:rPr>
        <w:t xml:space="preserve"> </w:t>
      </w:r>
      <w:r w:rsidRPr="00AF4387">
        <w:rPr>
          <w:rFonts w:ascii="Barlow" w:hAnsi="Barlow"/>
        </w:rPr>
        <w:t>form</w:t>
      </w:r>
      <w:r w:rsidRPr="00AF4387">
        <w:rPr>
          <w:rFonts w:ascii="Barlow" w:hAnsi="Barlow"/>
          <w:spacing w:val="-4"/>
        </w:rPr>
        <w:t xml:space="preserve"> </w:t>
      </w:r>
      <w:r w:rsidRPr="00AF4387">
        <w:rPr>
          <w:rFonts w:ascii="Barlow" w:hAnsi="Barlow"/>
        </w:rPr>
        <w:t>of</w:t>
      </w:r>
      <w:r w:rsidRPr="00AF4387">
        <w:rPr>
          <w:rFonts w:ascii="Barlow" w:hAnsi="Barlow"/>
          <w:spacing w:val="-1"/>
        </w:rPr>
        <w:t xml:space="preserve"> </w:t>
      </w:r>
      <w:r w:rsidRPr="00AF4387">
        <w:rPr>
          <w:rFonts w:ascii="Barlow" w:hAnsi="Barlow"/>
        </w:rPr>
        <w:t>cash</w:t>
      </w:r>
      <w:r w:rsidRPr="00AF4387">
        <w:rPr>
          <w:rFonts w:ascii="Barlow" w:hAnsi="Barlow"/>
          <w:spacing w:val="-4"/>
        </w:rPr>
        <w:t xml:space="preserve"> </w:t>
      </w:r>
      <w:r w:rsidRPr="00AF4387">
        <w:rPr>
          <w:rFonts w:ascii="Barlow" w:hAnsi="Barlow"/>
        </w:rPr>
        <w:t>or</w:t>
      </w:r>
      <w:r w:rsidRPr="00AF4387">
        <w:rPr>
          <w:rFonts w:ascii="Barlow" w:hAnsi="Barlow"/>
          <w:spacing w:val="-6"/>
        </w:rPr>
        <w:t xml:space="preserve"> </w:t>
      </w:r>
      <w:r w:rsidRPr="00AF4387">
        <w:rPr>
          <w:rFonts w:ascii="Barlow" w:hAnsi="Barlow"/>
        </w:rPr>
        <w:t>annuity</w:t>
      </w:r>
      <w:r w:rsidRPr="00AF4387">
        <w:rPr>
          <w:rFonts w:ascii="Barlow" w:hAnsi="Barlow"/>
          <w:spacing w:val="-2"/>
        </w:rPr>
        <w:t xml:space="preserve"> </w:t>
      </w:r>
      <w:r w:rsidRPr="00AF4387">
        <w:rPr>
          <w:rFonts w:ascii="Barlow" w:hAnsi="Barlow"/>
        </w:rPr>
        <w:t>but</w:t>
      </w:r>
      <w:r w:rsidRPr="00AF4387">
        <w:rPr>
          <w:rFonts w:ascii="Barlow" w:hAnsi="Barlow"/>
          <w:spacing w:val="-4"/>
        </w:rPr>
        <w:t xml:space="preserve"> </w:t>
      </w:r>
      <w:r w:rsidRPr="00AF4387">
        <w:rPr>
          <w:rFonts w:ascii="Barlow" w:hAnsi="Barlow"/>
        </w:rPr>
        <w:t>cannot select</w:t>
      </w:r>
      <w:r w:rsidRPr="00AF4387">
        <w:rPr>
          <w:rFonts w:ascii="Barlow" w:hAnsi="Barlow"/>
          <w:spacing w:val="-3"/>
        </w:rPr>
        <w:t xml:space="preserve"> </w:t>
      </w:r>
      <w:r w:rsidRPr="00AF4387">
        <w:rPr>
          <w:rFonts w:ascii="Barlow" w:hAnsi="Barlow"/>
        </w:rPr>
        <w:t>to</w:t>
      </w:r>
      <w:r w:rsidRPr="00AF4387">
        <w:rPr>
          <w:rFonts w:ascii="Barlow" w:hAnsi="Barlow"/>
          <w:spacing w:val="-5"/>
        </w:rPr>
        <w:t xml:space="preserve"> </w:t>
      </w:r>
      <w:r w:rsidRPr="00AF4387">
        <w:rPr>
          <w:rFonts w:ascii="Barlow" w:hAnsi="Barlow"/>
        </w:rPr>
        <w:t>be</w:t>
      </w:r>
      <w:r w:rsidRPr="00AF4387">
        <w:rPr>
          <w:rFonts w:ascii="Barlow" w:hAnsi="Barlow"/>
          <w:spacing w:val="-3"/>
        </w:rPr>
        <w:t xml:space="preserve"> </w:t>
      </w:r>
      <w:r w:rsidRPr="00AF4387">
        <w:rPr>
          <w:rFonts w:ascii="Barlow" w:hAnsi="Barlow"/>
        </w:rPr>
        <w:t>paid</w:t>
      </w:r>
      <w:r w:rsidRPr="00AF4387">
        <w:rPr>
          <w:rFonts w:ascii="Barlow" w:hAnsi="Barlow"/>
          <w:spacing w:val="-3"/>
        </w:rPr>
        <w:t xml:space="preserve"> </w:t>
      </w:r>
      <w:r w:rsidRPr="00AF4387">
        <w:rPr>
          <w:rFonts w:ascii="Barlow" w:hAnsi="Barlow"/>
        </w:rPr>
        <w:t>a</w:t>
      </w:r>
      <w:r w:rsidRPr="00AF4387">
        <w:rPr>
          <w:rFonts w:ascii="Barlow" w:hAnsi="Barlow"/>
          <w:spacing w:val="-4"/>
        </w:rPr>
        <w:t xml:space="preserve"> </w:t>
      </w:r>
      <w:r w:rsidRPr="00AF4387">
        <w:rPr>
          <w:rFonts w:ascii="Barlow" w:hAnsi="Barlow"/>
        </w:rPr>
        <w:t>combination</w:t>
      </w:r>
      <w:r w:rsidRPr="00AF4387">
        <w:rPr>
          <w:rFonts w:ascii="Barlow" w:hAnsi="Barlow"/>
          <w:spacing w:val="-3"/>
        </w:rPr>
        <w:t xml:space="preserve"> </w:t>
      </w:r>
      <w:r w:rsidRPr="00AF4387">
        <w:rPr>
          <w:rFonts w:ascii="Barlow" w:hAnsi="Barlow"/>
        </w:rPr>
        <w:t>of</w:t>
      </w:r>
      <w:r w:rsidRPr="00AF4387">
        <w:rPr>
          <w:rFonts w:ascii="Barlow" w:hAnsi="Barlow"/>
          <w:spacing w:val="-4"/>
        </w:rPr>
        <w:t xml:space="preserve"> </w:t>
      </w:r>
      <w:r w:rsidRPr="00AF4387">
        <w:rPr>
          <w:rFonts w:ascii="Barlow" w:hAnsi="Barlow"/>
        </w:rPr>
        <w:t>cash</w:t>
      </w:r>
      <w:r w:rsidRPr="00AF4387">
        <w:rPr>
          <w:rFonts w:ascii="Barlow" w:hAnsi="Barlow"/>
          <w:spacing w:val="-5"/>
        </w:rPr>
        <w:t xml:space="preserve"> </w:t>
      </w:r>
      <w:r w:rsidRPr="00AF4387">
        <w:rPr>
          <w:rFonts w:ascii="Barlow" w:hAnsi="Barlow"/>
        </w:rPr>
        <w:t>and</w:t>
      </w:r>
      <w:r w:rsidRPr="00AF4387">
        <w:rPr>
          <w:rFonts w:ascii="Barlow" w:hAnsi="Barlow"/>
          <w:spacing w:val="-2"/>
        </w:rPr>
        <w:t xml:space="preserve"> annuity.</w:t>
      </w:r>
    </w:p>
    <w:p w14:paraId="0E911BB5" w14:textId="551F7588" w:rsidR="00B102C6" w:rsidRPr="00AF4387" w:rsidRDefault="00BA651D" w:rsidP="00D0677D">
      <w:pPr>
        <w:pStyle w:val="ListParagraph"/>
        <w:numPr>
          <w:ilvl w:val="0"/>
          <w:numId w:val="17"/>
        </w:numPr>
        <w:tabs>
          <w:tab w:val="left" w:pos="474"/>
        </w:tabs>
        <w:spacing w:before="120" w:line="256" w:lineRule="auto"/>
        <w:ind w:right="633" w:firstLine="0"/>
        <w:rPr>
          <w:rFonts w:ascii="Barlow" w:hAnsi="Barlow"/>
        </w:rPr>
      </w:pPr>
      <w:r w:rsidRPr="00AF4387">
        <w:rPr>
          <w:rFonts w:ascii="Barlow" w:hAnsi="Barlow"/>
        </w:rPr>
        <w:t>Annuity</w:t>
      </w:r>
      <w:r w:rsidRPr="00AF4387">
        <w:rPr>
          <w:rFonts w:ascii="Barlow" w:hAnsi="Barlow"/>
          <w:spacing w:val="-2"/>
        </w:rPr>
        <w:t xml:space="preserve"> </w:t>
      </w:r>
      <w:r w:rsidRPr="00AF4387">
        <w:rPr>
          <w:rFonts w:ascii="Barlow" w:hAnsi="Barlow"/>
        </w:rPr>
        <w:t>Clause.</w:t>
      </w:r>
      <w:r w:rsidRPr="00AF4387">
        <w:rPr>
          <w:rFonts w:ascii="Barlow" w:hAnsi="Barlow"/>
          <w:spacing w:val="-4"/>
        </w:rPr>
        <w:t xml:space="preserve"> </w:t>
      </w:r>
      <w:r w:rsidRPr="00AF4387">
        <w:rPr>
          <w:rFonts w:ascii="Barlow" w:hAnsi="Barlow"/>
        </w:rPr>
        <w:t>All</w:t>
      </w:r>
      <w:r w:rsidRPr="00AF4387">
        <w:rPr>
          <w:rFonts w:ascii="Barlow" w:hAnsi="Barlow"/>
          <w:spacing w:val="-3"/>
        </w:rPr>
        <w:t xml:space="preserve"> </w:t>
      </w:r>
      <w:r w:rsidRPr="00AF4387">
        <w:rPr>
          <w:rFonts w:ascii="Barlow" w:hAnsi="Barlow"/>
        </w:rPr>
        <w:t>jackpot</w:t>
      </w:r>
      <w:r w:rsidRPr="00AF4387">
        <w:rPr>
          <w:rFonts w:ascii="Barlow" w:hAnsi="Barlow"/>
          <w:spacing w:val="-1"/>
        </w:rPr>
        <w:t xml:space="preserve"> </w:t>
      </w:r>
      <w:r w:rsidRPr="00AF4387">
        <w:rPr>
          <w:rFonts w:ascii="Barlow" w:hAnsi="Barlow"/>
        </w:rPr>
        <w:t>liabilities</w:t>
      </w:r>
      <w:r w:rsidRPr="00AF4387">
        <w:rPr>
          <w:rFonts w:ascii="Barlow" w:hAnsi="Barlow"/>
          <w:spacing w:val="-2"/>
        </w:rPr>
        <w:t xml:space="preserve"> </w:t>
      </w:r>
      <w:r w:rsidRPr="00AF4387">
        <w:rPr>
          <w:rFonts w:ascii="Barlow" w:hAnsi="Barlow"/>
        </w:rPr>
        <w:t>shall</w:t>
      </w:r>
      <w:r w:rsidRPr="00AF4387">
        <w:rPr>
          <w:rFonts w:ascii="Barlow" w:hAnsi="Barlow"/>
          <w:spacing w:val="-3"/>
        </w:rPr>
        <w:t xml:space="preserve"> </w:t>
      </w:r>
      <w:r w:rsidRPr="00AF4387">
        <w:rPr>
          <w:rFonts w:ascii="Barlow" w:hAnsi="Barlow"/>
        </w:rPr>
        <w:t>be</w:t>
      </w:r>
      <w:r w:rsidRPr="00AF4387">
        <w:rPr>
          <w:rFonts w:ascii="Barlow" w:hAnsi="Barlow"/>
          <w:spacing w:val="-5"/>
        </w:rPr>
        <w:t xml:space="preserve"> </w:t>
      </w:r>
      <w:r w:rsidRPr="00AF4387">
        <w:rPr>
          <w:rFonts w:ascii="Barlow" w:hAnsi="Barlow"/>
        </w:rPr>
        <w:t>funded</w:t>
      </w:r>
      <w:r w:rsidRPr="00AF4387">
        <w:rPr>
          <w:rFonts w:ascii="Barlow" w:hAnsi="Barlow"/>
          <w:spacing w:val="-3"/>
        </w:rPr>
        <w:t xml:space="preserve"> </w:t>
      </w:r>
      <w:r w:rsidRPr="00AF4387">
        <w:rPr>
          <w:rFonts w:ascii="Barlow" w:hAnsi="Barlow"/>
        </w:rPr>
        <w:t>by</w:t>
      </w:r>
      <w:r w:rsidRPr="00AF4387">
        <w:rPr>
          <w:rFonts w:ascii="Barlow" w:hAnsi="Barlow"/>
          <w:spacing w:val="-5"/>
        </w:rPr>
        <w:t xml:space="preserve"> </w:t>
      </w:r>
      <w:r w:rsidRPr="00AF4387">
        <w:rPr>
          <w:rFonts w:ascii="Barlow" w:hAnsi="Barlow"/>
        </w:rPr>
        <w:t>means</w:t>
      </w:r>
      <w:r w:rsidRPr="00AF4387">
        <w:rPr>
          <w:rFonts w:ascii="Barlow" w:hAnsi="Barlow"/>
          <w:spacing w:val="-5"/>
        </w:rPr>
        <w:t xml:space="preserve"> </w:t>
      </w:r>
      <w:r w:rsidRPr="00AF4387">
        <w:rPr>
          <w:rFonts w:ascii="Barlow" w:hAnsi="Barlow"/>
        </w:rPr>
        <w:t>of</w:t>
      </w:r>
      <w:r w:rsidRPr="00AF4387">
        <w:rPr>
          <w:rFonts w:ascii="Barlow" w:hAnsi="Barlow"/>
          <w:spacing w:val="-4"/>
        </w:rPr>
        <w:t xml:space="preserve"> </w:t>
      </w:r>
      <w:r w:rsidRPr="00AF4387">
        <w:rPr>
          <w:rFonts w:ascii="Barlow" w:hAnsi="Barlow"/>
        </w:rPr>
        <w:t>annuities</w:t>
      </w:r>
      <w:r w:rsidRPr="00AF4387">
        <w:rPr>
          <w:rFonts w:ascii="Barlow" w:hAnsi="Barlow"/>
          <w:spacing w:val="-2"/>
        </w:rPr>
        <w:t xml:space="preserve"> </w:t>
      </w:r>
      <w:r w:rsidRPr="00AF4387">
        <w:rPr>
          <w:rFonts w:ascii="Barlow" w:hAnsi="Barlow"/>
        </w:rPr>
        <w:t xml:space="preserve">or treasury strips using a graduated </w:t>
      </w:r>
      <w:proofErr w:type="gramStart"/>
      <w:r w:rsidR="003E1365">
        <w:rPr>
          <w:rFonts w:ascii="Barlow" w:hAnsi="Barlow"/>
        </w:rPr>
        <w:t xml:space="preserve">thirty </w:t>
      </w:r>
      <w:r w:rsidR="00274857">
        <w:rPr>
          <w:rFonts w:ascii="Barlow" w:hAnsi="Barlow"/>
        </w:rPr>
        <w:t>year</w:t>
      </w:r>
      <w:proofErr w:type="gramEnd"/>
      <w:r w:rsidR="00274857">
        <w:rPr>
          <w:rFonts w:ascii="Barlow" w:hAnsi="Barlow"/>
        </w:rPr>
        <w:t xml:space="preserve"> </w:t>
      </w:r>
      <w:r w:rsidR="003E1365">
        <w:rPr>
          <w:rFonts w:ascii="Barlow" w:hAnsi="Barlow"/>
        </w:rPr>
        <w:t>payment</w:t>
      </w:r>
      <w:r w:rsidR="003E1365" w:rsidRPr="00AF4387">
        <w:rPr>
          <w:rFonts w:ascii="Barlow" w:hAnsi="Barlow"/>
        </w:rPr>
        <w:t xml:space="preserve"> </w:t>
      </w:r>
      <w:r w:rsidRPr="00AF4387">
        <w:rPr>
          <w:rFonts w:ascii="Barlow" w:hAnsi="Barlow"/>
        </w:rPr>
        <w:t>schedule:</w:t>
      </w:r>
    </w:p>
    <w:p w14:paraId="18073FBF" w14:textId="77777777" w:rsidR="00B102C6" w:rsidRPr="00AF4387" w:rsidRDefault="00BA651D" w:rsidP="00D0677D">
      <w:pPr>
        <w:pStyle w:val="ListParagraph"/>
        <w:numPr>
          <w:ilvl w:val="1"/>
          <w:numId w:val="17"/>
        </w:numPr>
        <w:tabs>
          <w:tab w:val="left" w:pos="755"/>
        </w:tabs>
        <w:spacing w:before="120" w:line="259" w:lineRule="auto"/>
        <w:ind w:right="1205" w:hanging="309"/>
        <w:rPr>
          <w:rFonts w:ascii="Barlow" w:hAnsi="Barlow"/>
        </w:rPr>
      </w:pPr>
      <w:r w:rsidRPr="00AF4387">
        <w:rPr>
          <w:rFonts w:ascii="Barlow" w:hAnsi="Barlow"/>
        </w:rPr>
        <w:t>The jackpot prize shall be paid, at the election of the claimant no later than 60 calendar</w:t>
      </w:r>
      <w:r w:rsidRPr="00AF4387">
        <w:rPr>
          <w:rFonts w:ascii="Barlow" w:hAnsi="Barlow"/>
          <w:spacing w:val="-1"/>
        </w:rPr>
        <w:t xml:space="preserve"> </w:t>
      </w:r>
      <w:r w:rsidRPr="00AF4387">
        <w:rPr>
          <w:rFonts w:ascii="Barlow" w:hAnsi="Barlow"/>
        </w:rPr>
        <w:t>days</w:t>
      </w:r>
      <w:r w:rsidRPr="00AF4387">
        <w:rPr>
          <w:rFonts w:ascii="Barlow" w:hAnsi="Barlow"/>
          <w:spacing w:val="-2"/>
        </w:rPr>
        <w:t xml:space="preserve"> </w:t>
      </w:r>
      <w:r w:rsidRPr="00AF4387">
        <w:rPr>
          <w:rFonts w:ascii="Barlow" w:hAnsi="Barlow"/>
        </w:rPr>
        <w:t>after</w:t>
      </w:r>
      <w:r w:rsidRPr="00AF4387">
        <w:rPr>
          <w:rFonts w:ascii="Barlow" w:hAnsi="Barlow"/>
          <w:spacing w:val="-4"/>
        </w:rPr>
        <w:t xml:space="preserve"> </w:t>
      </w:r>
      <w:r w:rsidRPr="00AF4387">
        <w:rPr>
          <w:rFonts w:ascii="Barlow" w:hAnsi="Barlow"/>
        </w:rPr>
        <w:t>the</w:t>
      </w:r>
      <w:r w:rsidRPr="00AF4387">
        <w:rPr>
          <w:rFonts w:ascii="Barlow" w:hAnsi="Barlow"/>
          <w:spacing w:val="-3"/>
        </w:rPr>
        <w:t xml:space="preserve"> </w:t>
      </w:r>
      <w:r w:rsidRPr="00AF4387">
        <w:rPr>
          <w:rFonts w:ascii="Barlow" w:hAnsi="Barlow"/>
        </w:rPr>
        <w:t>claimant</w:t>
      </w:r>
      <w:r w:rsidRPr="00AF4387">
        <w:rPr>
          <w:rFonts w:ascii="Barlow" w:hAnsi="Barlow"/>
          <w:spacing w:val="-1"/>
        </w:rPr>
        <w:t xml:space="preserve"> </w:t>
      </w:r>
      <w:r w:rsidRPr="00AF4387">
        <w:rPr>
          <w:rFonts w:ascii="Barlow" w:hAnsi="Barlow"/>
        </w:rPr>
        <w:t>becomes</w:t>
      </w:r>
      <w:r w:rsidRPr="00AF4387">
        <w:rPr>
          <w:rFonts w:ascii="Barlow" w:hAnsi="Barlow"/>
          <w:spacing w:val="-7"/>
        </w:rPr>
        <w:t xml:space="preserve"> </w:t>
      </w:r>
      <w:r w:rsidRPr="00AF4387">
        <w:rPr>
          <w:rFonts w:ascii="Barlow" w:hAnsi="Barlow"/>
        </w:rPr>
        <w:t>entitled</w:t>
      </w:r>
      <w:r w:rsidRPr="00AF4387">
        <w:rPr>
          <w:rFonts w:ascii="Barlow" w:hAnsi="Barlow"/>
          <w:spacing w:val="-3"/>
        </w:rPr>
        <w:t xml:space="preserve"> </w:t>
      </w:r>
      <w:r w:rsidRPr="00AF4387">
        <w:rPr>
          <w:rFonts w:ascii="Barlow" w:hAnsi="Barlow"/>
        </w:rPr>
        <w:t>to</w:t>
      </w:r>
      <w:r w:rsidRPr="00AF4387">
        <w:rPr>
          <w:rFonts w:ascii="Barlow" w:hAnsi="Barlow"/>
          <w:spacing w:val="-7"/>
        </w:rPr>
        <w:t xml:space="preserve"> </w:t>
      </w:r>
      <w:r w:rsidRPr="00AF4387">
        <w:rPr>
          <w:rFonts w:ascii="Barlow" w:hAnsi="Barlow"/>
        </w:rPr>
        <w:t>the</w:t>
      </w:r>
      <w:r w:rsidRPr="00AF4387">
        <w:rPr>
          <w:rFonts w:ascii="Barlow" w:hAnsi="Barlow"/>
          <w:spacing w:val="-3"/>
        </w:rPr>
        <w:t xml:space="preserve"> </w:t>
      </w:r>
      <w:r w:rsidRPr="00AF4387">
        <w:rPr>
          <w:rFonts w:ascii="Barlow" w:hAnsi="Barlow"/>
        </w:rPr>
        <w:t>prize,</w:t>
      </w:r>
      <w:r w:rsidRPr="00AF4387">
        <w:rPr>
          <w:rFonts w:ascii="Barlow" w:hAnsi="Barlow"/>
          <w:spacing w:val="-1"/>
        </w:rPr>
        <w:t xml:space="preserve"> </w:t>
      </w:r>
      <w:r w:rsidRPr="00AF4387">
        <w:rPr>
          <w:rFonts w:ascii="Barlow" w:hAnsi="Barlow"/>
        </w:rPr>
        <w:t>with</w:t>
      </w:r>
      <w:r w:rsidRPr="00AF4387">
        <w:rPr>
          <w:rFonts w:ascii="Barlow" w:hAnsi="Barlow"/>
          <w:spacing w:val="-7"/>
        </w:rPr>
        <w:t xml:space="preserve"> </w:t>
      </w:r>
      <w:r w:rsidRPr="00AF4387">
        <w:rPr>
          <w:rFonts w:ascii="Barlow" w:hAnsi="Barlow"/>
        </w:rPr>
        <w:t>either</w:t>
      </w:r>
      <w:r w:rsidRPr="00AF4387">
        <w:rPr>
          <w:rFonts w:ascii="Barlow" w:hAnsi="Barlow"/>
          <w:spacing w:val="-1"/>
        </w:rPr>
        <w:t xml:space="preserve"> </w:t>
      </w:r>
      <w:r w:rsidRPr="00AF4387">
        <w:rPr>
          <w:rFonts w:ascii="Barlow" w:hAnsi="Barlow"/>
        </w:rPr>
        <w:t>a</w:t>
      </w:r>
      <w:r w:rsidRPr="00AF4387">
        <w:rPr>
          <w:rFonts w:ascii="Barlow" w:hAnsi="Barlow"/>
          <w:spacing w:val="-5"/>
        </w:rPr>
        <w:t xml:space="preserve"> </w:t>
      </w:r>
      <w:r w:rsidRPr="00AF4387">
        <w:rPr>
          <w:rFonts w:ascii="Barlow" w:hAnsi="Barlow"/>
        </w:rPr>
        <w:t>per winner annuity or cash payment.</w:t>
      </w:r>
    </w:p>
    <w:p w14:paraId="69253D5A" w14:textId="509EEBF9" w:rsidR="00B102C6" w:rsidRPr="00507474" w:rsidRDefault="00BA651D" w:rsidP="00D0677D">
      <w:pPr>
        <w:pStyle w:val="ListParagraph"/>
        <w:numPr>
          <w:ilvl w:val="1"/>
          <w:numId w:val="17"/>
        </w:numPr>
        <w:tabs>
          <w:tab w:val="left" w:pos="815"/>
        </w:tabs>
        <w:spacing w:before="120" w:line="256" w:lineRule="auto"/>
        <w:ind w:left="814" w:right="595" w:hanging="367"/>
        <w:rPr>
          <w:rFonts w:ascii="Barlow" w:hAnsi="Barlow"/>
        </w:rPr>
      </w:pPr>
      <w:r w:rsidRPr="00AF4387">
        <w:rPr>
          <w:rFonts w:ascii="Barlow" w:hAnsi="Barlow"/>
        </w:rPr>
        <w:t>Prize</w:t>
      </w:r>
      <w:r w:rsidRPr="00AF4387">
        <w:rPr>
          <w:rFonts w:ascii="Barlow" w:hAnsi="Barlow"/>
          <w:spacing w:val="-3"/>
        </w:rPr>
        <w:t xml:space="preserve"> </w:t>
      </w:r>
      <w:r w:rsidRPr="00AF4387">
        <w:rPr>
          <w:rFonts w:ascii="Barlow" w:hAnsi="Barlow"/>
        </w:rPr>
        <w:t>entitlement</w:t>
      </w:r>
      <w:r w:rsidRPr="00AF4387">
        <w:rPr>
          <w:rFonts w:ascii="Barlow" w:hAnsi="Barlow"/>
          <w:spacing w:val="-3"/>
        </w:rPr>
        <w:t xml:space="preserve"> </w:t>
      </w:r>
      <w:r w:rsidRPr="00AF4387">
        <w:rPr>
          <w:rFonts w:ascii="Barlow" w:hAnsi="Barlow"/>
        </w:rPr>
        <w:t>is</w:t>
      </w:r>
      <w:r w:rsidRPr="00AF4387">
        <w:rPr>
          <w:rFonts w:ascii="Barlow" w:hAnsi="Barlow"/>
          <w:spacing w:val="-2"/>
        </w:rPr>
        <w:t xml:space="preserve"> </w:t>
      </w:r>
      <w:r w:rsidRPr="00AF4387">
        <w:rPr>
          <w:rFonts w:ascii="Barlow" w:hAnsi="Barlow"/>
        </w:rPr>
        <w:t>defined</w:t>
      </w:r>
      <w:r w:rsidRPr="00AF4387">
        <w:rPr>
          <w:rFonts w:ascii="Barlow" w:hAnsi="Barlow"/>
          <w:spacing w:val="-3"/>
        </w:rPr>
        <w:t xml:space="preserve"> </w:t>
      </w:r>
      <w:r w:rsidRPr="00AF4387">
        <w:rPr>
          <w:rFonts w:ascii="Barlow" w:hAnsi="Barlow"/>
        </w:rPr>
        <w:t>as</w:t>
      </w:r>
      <w:r w:rsidRPr="00AF4387">
        <w:rPr>
          <w:rFonts w:ascii="Barlow" w:hAnsi="Barlow"/>
          <w:spacing w:val="-5"/>
        </w:rPr>
        <w:t xml:space="preserve"> </w:t>
      </w:r>
      <w:r w:rsidRPr="00AF4387">
        <w:rPr>
          <w:rFonts w:ascii="Barlow" w:hAnsi="Barlow"/>
        </w:rPr>
        <w:t>the</w:t>
      </w:r>
      <w:r w:rsidRPr="00AF4387">
        <w:rPr>
          <w:rFonts w:ascii="Barlow" w:hAnsi="Barlow"/>
          <w:spacing w:val="-3"/>
        </w:rPr>
        <w:t xml:space="preserve"> </w:t>
      </w:r>
      <w:r w:rsidRPr="00AF4387">
        <w:rPr>
          <w:rFonts w:ascii="Barlow" w:hAnsi="Barlow"/>
        </w:rPr>
        <w:t>day</w:t>
      </w:r>
      <w:r w:rsidRPr="00AF4387">
        <w:rPr>
          <w:rFonts w:ascii="Barlow" w:hAnsi="Barlow"/>
          <w:spacing w:val="-6"/>
        </w:rPr>
        <w:t xml:space="preserve"> </w:t>
      </w:r>
      <w:r w:rsidRPr="00AF4387">
        <w:rPr>
          <w:rFonts w:ascii="Barlow" w:hAnsi="Barlow"/>
        </w:rPr>
        <w:t>the</w:t>
      </w:r>
      <w:r w:rsidRPr="00AF4387">
        <w:rPr>
          <w:rFonts w:ascii="Barlow" w:hAnsi="Barlow"/>
          <w:spacing w:val="-5"/>
        </w:rPr>
        <w:t xml:space="preserve"> </w:t>
      </w:r>
      <w:r w:rsidRPr="00AF4387">
        <w:rPr>
          <w:rFonts w:ascii="Barlow" w:hAnsi="Barlow"/>
        </w:rPr>
        <w:t>claimant</w:t>
      </w:r>
      <w:r w:rsidRPr="00AF4387">
        <w:rPr>
          <w:rFonts w:ascii="Barlow" w:hAnsi="Barlow"/>
          <w:spacing w:val="-4"/>
        </w:rPr>
        <w:t xml:space="preserve"> </w:t>
      </w:r>
      <w:r w:rsidRPr="00AF4387">
        <w:rPr>
          <w:rFonts w:ascii="Barlow" w:hAnsi="Barlow"/>
        </w:rPr>
        <w:t>files</w:t>
      </w:r>
      <w:r w:rsidRPr="00AF4387">
        <w:rPr>
          <w:rFonts w:ascii="Barlow" w:hAnsi="Barlow"/>
          <w:spacing w:val="-2"/>
        </w:rPr>
        <w:t xml:space="preserve"> </w:t>
      </w:r>
      <w:r w:rsidRPr="00AF4387">
        <w:rPr>
          <w:rFonts w:ascii="Barlow" w:hAnsi="Barlow"/>
        </w:rPr>
        <w:t>an</w:t>
      </w:r>
      <w:r w:rsidRPr="00AF4387">
        <w:rPr>
          <w:rFonts w:ascii="Barlow" w:hAnsi="Barlow"/>
          <w:spacing w:val="-3"/>
        </w:rPr>
        <w:t xml:space="preserve"> </w:t>
      </w:r>
      <w:r w:rsidRPr="00AF4387">
        <w:rPr>
          <w:rFonts w:ascii="Barlow" w:hAnsi="Barlow"/>
        </w:rPr>
        <w:t>initial</w:t>
      </w:r>
      <w:r w:rsidRPr="00AF4387">
        <w:rPr>
          <w:rFonts w:ascii="Barlow" w:hAnsi="Barlow"/>
          <w:spacing w:val="-3"/>
        </w:rPr>
        <w:t xml:space="preserve"> </w:t>
      </w:r>
      <w:r w:rsidRPr="00AF4387">
        <w:rPr>
          <w:rFonts w:ascii="Barlow" w:hAnsi="Barlow"/>
        </w:rPr>
        <w:t>claim</w:t>
      </w:r>
      <w:r w:rsidRPr="00AF4387">
        <w:rPr>
          <w:rFonts w:ascii="Barlow" w:hAnsi="Barlow"/>
          <w:spacing w:val="-1"/>
        </w:rPr>
        <w:t xml:space="preserve"> </w:t>
      </w:r>
      <w:r w:rsidRPr="00AF4387">
        <w:rPr>
          <w:rFonts w:ascii="Barlow" w:hAnsi="Barlow"/>
        </w:rPr>
        <w:t>with</w:t>
      </w:r>
      <w:r w:rsidRPr="00AF4387">
        <w:rPr>
          <w:rFonts w:ascii="Barlow" w:hAnsi="Barlow"/>
          <w:spacing w:val="-5"/>
        </w:rPr>
        <w:t xml:space="preserve"> </w:t>
      </w:r>
      <w:r w:rsidRPr="00AF4387">
        <w:rPr>
          <w:rFonts w:ascii="Barlow" w:hAnsi="Barlow"/>
        </w:rPr>
        <w:t>the</w:t>
      </w:r>
      <w:r w:rsidRPr="00AF4387">
        <w:rPr>
          <w:rFonts w:ascii="Barlow" w:hAnsi="Barlow"/>
          <w:spacing w:val="-3"/>
        </w:rPr>
        <w:t xml:space="preserve"> </w:t>
      </w:r>
      <w:r w:rsidR="004F65F3">
        <w:rPr>
          <w:rFonts w:ascii="Barlow" w:hAnsi="Barlow"/>
        </w:rPr>
        <w:t>P</w:t>
      </w:r>
      <w:r w:rsidRPr="00507474">
        <w:rPr>
          <w:rFonts w:ascii="Barlow" w:hAnsi="Barlow"/>
        </w:rPr>
        <w:t>arty Lottery which sold the winning ticket.</w:t>
      </w:r>
    </w:p>
    <w:p w14:paraId="54AFA406" w14:textId="77777777" w:rsidR="00B102C6" w:rsidRPr="00507474" w:rsidRDefault="00BA651D" w:rsidP="00D0677D">
      <w:pPr>
        <w:pStyle w:val="ListParagraph"/>
        <w:numPr>
          <w:ilvl w:val="1"/>
          <w:numId w:val="17"/>
        </w:numPr>
        <w:tabs>
          <w:tab w:val="left" w:pos="815"/>
        </w:tabs>
        <w:spacing w:before="120" w:line="256" w:lineRule="auto"/>
        <w:ind w:left="814" w:right="412" w:hanging="368"/>
        <w:rPr>
          <w:rFonts w:ascii="Barlow" w:hAnsi="Barlow"/>
        </w:rPr>
      </w:pPr>
      <w:r w:rsidRPr="00507474">
        <w:rPr>
          <w:rFonts w:ascii="Barlow" w:hAnsi="Barlow"/>
        </w:rPr>
        <w:t>If the payment election is not made by the claimant within 60 calendar days after the claimant</w:t>
      </w:r>
      <w:r w:rsidRPr="00507474">
        <w:rPr>
          <w:rFonts w:ascii="Barlow" w:hAnsi="Barlow"/>
          <w:spacing w:val="-3"/>
        </w:rPr>
        <w:t xml:space="preserve"> </w:t>
      </w:r>
      <w:r w:rsidRPr="00507474">
        <w:rPr>
          <w:rFonts w:ascii="Barlow" w:hAnsi="Barlow"/>
        </w:rPr>
        <w:t>becomes</w:t>
      </w:r>
      <w:r w:rsidRPr="00507474">
        <w:rPr>
          <w:rFonts w:ascii="Barlow" w:hAnsi="Barlow"/>
          <w:spacing w:val="-4"/>
        </w:rPr>
        <w:t xml:space="preserve"> </w:t>
      </w:r>
      <w:r w:rsidRPr="00507474">
        <w:rPr>
          <w:rFonts w:ascii="Barlow" w:hAnsi="Barlow"/>
        </w:rPr>
        <w:t>entitled</w:t>
      </w:r>
      <w:r w:rsidRPr="00507474">
        <w:rPr>
          <w:rFonts w:ascii="Barlow" w:hAnsi="Barlow"/>
          <w:spacing w:val="-4"/>
        </w:rPr>
        <w:t xml:space="preserve"> </w:t>
      </w:r>
      <w:r w:rsidRPr="00507474">
        <w:rPr>
          <w:rFonts w:ascii="Barlow" w:hAnsi="Barlow"/>
        </w:rPr>
        <w:t>to</w:t>
      </w:r>
      <w:r w:rsidRPr="00507474">
        <w:rPr>
          <w:rFonts w:ascii="Barlow" w:hAnsi="Barlow"/>
          <w:spacing w:val="-4"/>
        </w:rPr>
        <w:t xml:space="preserve"> </w:t>
      </w:r>
      <w:r w:rsidRPr="00507474">
        <w:rPr>
          <w:rFonts w:ascii="Barlow" w:hAnsi="Barlow"/>
        </w:rPr>
        <w:t>the</w:t>
      </w:r>
      <w:r w:rsidRPr="00507474">
        <w:rPr>
          <w:rFonts w:ascii="Barlow" w:hAnsi="Barlow"/>
          <w:spacing w:val="-4"/>
        </w:rPr>
        <w:t xml:space="preserve"> </w:t>
      </w:r>
      <w:r w:rsidRPr="00507474">
        <w:rPr>
          <w:rFonts w:ascii="Barlow" w:hAnsi="Barlow"/>
        </w:rPr>
        <w:t>prize,</w:t>
      </w:r>
      <w:r w:rsidRPr="00507474">
        <w:rPr>
          <w:rFonts w:ascii="Barlow" w:hAnsi="Barlow"/>
          <w:spacing w:val="-5"/>
        </w:rPr>
        <w:t xml:space="preserve"> </w:t>
      </w:r>
      <w:r w:rsidRPr="00507474">
        <w:rPr>
          <w:rFonts w:ascii="Barlow" w:hAnsi="Barlow"/>
        </w:rPr>
        <w:t>then</w:t>
      </w:r>
      <w:r w:rsidRPr="00507474">
        <w:rPr>
          <w:rFonts w:ascii="Barlow" w:hAnsi="Barlow"/>
          <w:spacing w:val="-2"/>
        </w:rPr>
        <w:t xml:space="preserve"> </w:t>
      </w:r>
      <w:r w:rsidRPr="00507474">
        <w:rPr>
          <w:rFonts w:ascii="Barlow" w:hAnsi="Barlow"/>
        </w:rPr>
        <w:t>the</w:t>
      </w:r>
      <w:r w:rsidRPr="00507474">
        <w:rPr>
          <w:rFonts w:ascii="Barlow" w:hAnsi="Barlow"/>
          <w:spacing w:val="-4"/>
        </w:rPr>
        <w:t xml:space="preserve"> </w:t>
      </w:r>
      <w:r w:rsidRPr="00507474">
        <w:rPr>
          <w:rFonts w:ascii="Barlow" w:hAnsi="Barlow"/>
        </w:rPr>
        <w:t>prize</w:t>
      </w:r>
      <w:r w:rsidRPr="00507474">
        <w:rPr>
          <w:rFonts w:ascii="Barlow" w:hAnsi="Barlow"/>
          <w:spacing w:val="-4"/>
        </w:rPr>
        <w:t xml:space="preserve"> </w:t>
      </w:r>
      <w:r w:rsidRPr="00507474">
        <w:rPr>
          <w:rFonts w:ascii="Barlow" w:hAnsi="Barlow"/>
        </w:rPr>
        <w:t>shall</w:t>
      </w:r>
      <w:r w:rsidRPr="00507474">
        <w:rPr>
          <w:rFonts w:ascii="Barlow" w:hAnsi="Barlow"/>
          <w:spacing w:val="-2"/>
        </w:rPr>
        <w:t xml:space="preserve"> </w:t>
      </w:r>
      <w:r w:rsidRPr="00507474">
        <w:rPr>
          <w:rFonts w:ascii="Barlow" w:hAnsi="Barlow"/>
        </w:rPr>
        <w:t>be</w:t>
      </w:r>
      <w:r w:rsidRPr="00507474">
        <w:rPr>
          <w:rFonts w:ascii="Barlow" w:hAnsi="Barlow"/>
          <w:spacing w:val="-2"/>
        </w:rPr>
        <w:t xml:space="preserve"> </w:t>
      </w:r>
      <w:r w:rsidRPr="00507474">
        <w:rPr>
          <w:rFonts w:ascii="Barlow" w:hAnsi="Barlow"/>
        </w:rPr>
        <w:t>paid</w:t>
      </w:r>
      <w:r w:rsidRPr="00507474">
        <w:rPr>
          <w:rFonts w:ascii="Barlow" w:hAnsi="Barlow"/>
          <w:spacing w:val="-4"/>
        </w:rPr>
        <w:t xml:space="preserve"> </w:t>
      </w:r>
      <w:r w:rsidRPr="00507474">
        <w:rPr>
          <w:rFonts w:ascii="Barlow" w:hAnsi="Barlow"/>
        </w:rPr>
        <w:t>as</w:t>
      </w:r>
      <w:r w:rsidRPr="00507474">
        <w:rPr>
          <w:rFonts w:ascii="Barlow" w:hAnsi="Barlow"/>
          <w:spacing w:val="-1"/>
        </w:rPr>
        <w:t xml:space="preserve"> </w:t>
      </w:r>
      <w:r w:rsidRPr="00507474">
        <w:rPr>
          <w:rFonts w:ascii="Barlow" w:hAnsi="Barlow"/>
        </w:rPr>
        <w:t>an</w:t>
      </w:r>
      <w:r w:rsidRPr="00507474">
        <w:rPr>
          <w:rFonts w:ascii="Barlow" w:hAnsi="Barlow"/>
          <w:spacing w:val="-2"/>
        </w:rPr>
        <w:t xml:space="preserve"> </w:t>
      </w:r>
      <w:r w:rsidRPr="00507474">
        <w:rPr>
          <w:rFonts w:ascii="Barlow" w:hAnsi="Barlow"/>
        </w:rPr>
        <w:t>annuity</w:t>
      </w:r>
      <w:r w:rsidRPr="00507474">
        <w:rPr>
          <w:rFonts w:ascii="Barlow" w:hAnsi="Barlow"/>
          <w:spacing w:val="-1"/>
        </w:rPr>
        <w:t xml:space="preserve"> </w:t>
      </w:r>
      <w:r w:rsidRPr="00507474">
        <w:rPr>
          <w:rFonts w:ascii="Barlow" w:hAnsi="Barlow"/>
        </w:rPr>
        <w:t>prize.</w:t>
      </w:r>
    </w:p>
    <w:p w14:paraId="71345D75" w14:textId="77777777" w:rsidR="00B102C6" w:rsidRPr="00507474" w:rsidRDefault="00BA651D" w:rsidP="00D0677D">
      <w:pPr>
        <w:pStyle w:val="ListParagraph"/>
        <w:numPr>
          <w:ilvl w:val="1"/>
          <w:numId w:val="17"/>
        </w:numPr>
        <w:tabs>
          <w:tab w:val="left" w:pos="815"/>
        </w:tabs>
        <w:spacing w:before="120" w:line="256" w:lineRule="auto"/>
        <w:ind w:left="814" w:right="349" w:hanging="368"/>
        <w:rPr>
          <w:rFonts w:ascii="Barlow" w:hAnsi="Barlow"/>
        </w:rPr>
      </w:pPr>
      <w:r w:rsidRPr="00507474">
        <w:rPr>
          <w:rFonts w:ascii="Barlow" w:hAnsi="Barlow"/>
        </w:rPr>
        <w:t>The</w:t>
      </w:r>
      <w:r w:rsidRPr="00507474">
        <w:rPr>
          <w:rFonts w:ascii="Barlow" w:hAnsi="Barlow"/>
          <w:spacing w:val="-2"/>
        </w:rPr>
        <w:t xml:space="preserve"> </w:t>
      </w:r>
      <w:r w:rsidRPr="00507474">
        <w:rPr>
          <w:rFonts w:ascii="Barlow" w:hAnsi="Barlow"/>
        </w:rPr>
        <w:t>election</w:t>
      </w:r>
      <w:r w:rsidRPr="00507474">
        <w:rPr>
          <w:rFonts w:ascii="Barlow" w:hAnsi="Barlow"/>
          <w:spacing w:val="-2"/>
        </w:rPr>
        <w:t xml:space="preserve"> </w:t>
      </w:r>
      <w:r w:rsidRPr="00507474">
        <w:rPr>
          <w:rFonts w:ascii="Barlow" w:hAnsi="Barlow"/>
        </w:rPr>
        <w:t>to</w:t>
      </w:r>
      <w:r w:rsidRPr="00507474">
        <w:rPr>
          <w:rFonts w:ascii="Barlow" w:hAnsi="Barlow"/>
          <w:spacing w:val="-4"/>
        </w:rPr>
        <w:t xml:space="preserve"> </w:t>
      </w:r>
      <w:r w:rsidRPr="00507474">
        <w:rPr>
          <w:rFonts w:ascii="Barlow" w:hAnsi="Barlow"/>
        </w:rPr>
        <w:t>receive</w:t>
      </w:r>
      <w:r w:rsidRPr="00507474">
        <w:rPr>
          <w:rFonts w:ascii="Barlow" w:hAnsi="Barlow"/>
          <w:spacing w:val="-2"/>
        </w:rPr>
        <w:t xml:space="preserve"> </w:t>
      </w:r>
      <w:r w:rsidRPr="00507474">
        <w:rPr>
          <w:rFonts w:ascii="Barlow" w:hAnsi="Barlow"/>
        </w:rPr>
        <w:t>the</w:t>
      </w:r>
      <w:r w:rsidRPr="00507474">
        <w:rPr>
          <w:rFonts w:ascii="Barlow" w:hAnsi="Barlow"/>
          <w:spacing w:val="-4"/>
        </w:rPr>
        <w:t xml:space="preserve"> </w:t>
      </w:r>
      <w:r w:rsidRPr="00507474">
        <w:rPr>
          <w:rFonts w:ascii="Barlow" w:hAnsi="Barlow"/>
        </w:rPr>
        <w:t>cash</w:t>
      </w:r>
      <w:r w:rsidRPr="00507474">
        <w:rPr>
          <w:rFonts w:ascii="Barlow" w:hAnsi="Barlow"/>
          <w:spacing w:val="-4"/>
        </w:rPr>
        <w:t xml:space="preserve"> </w:t>
      </w:r>
      <w:r w:rsidRPr="00507474">
        <w:rPr>
          <w:rFonts w:ascii="Barlow" w:hAnsi="Barlow"/>
        </w:rPr>
        <w:t>payment</w:t>
      </w:r>
      <w:r w:rsidRPr="00507474">
        <w:rPr>
          <w:rFonts w:ascii="Barlow" w:hAnsi="Barlow"/>
          <w:spacing w:val="-3"/>
        </w:rPr>
        <w:t xml:space="preserve"> </w:t>
      </w:r>
      <w:r w:rsidRPr="00507474">
        <w:rPr>
          <w:rFonts w:ascii="Barlow" w:hAnsi="Barlow"/>
        </w:rPr>
        <w:t>may</w:t>
      </w:r>
      <w:r w:rsidRPr="00507474">
        <w:rPr>
          <w:rFonts w:ascii="Barlow" w:hAnsi="Barlow"/>
          <w:spacing w:val="-1"/>
        </w:rPr>
        <w:t xml:space="preserve"> </w:t>
      </w:r>
      <w:r w:rsidRPr="00507474">
        <w:rPr>
          <w:rFonts w:ascii="Barlow" w:hAnsi="Barlow"/>
        </w:rPr>
        <w:t>be</w:t>
      </w:r>
      <w:r w:rsidRPr="00507474">
        <w:rPr>
          <w:rFonts w:ascii="Barlow" w:hAnsi="Barlow"/>
          <w:spacing w:val="-6"/>
        </w:rPr>
        <w:t xml:space="preserve"> </w:t>
      </w:r>
      <w:r w:rsidRPr="00507474">
        <w:rPr>
          <w:rFonts w:ascii="Barlow" w:hAnsi="Barlow"/>
        </w:rPr>
        <w:t>made</w:t>
      </w:r>
      <w:r w:rsidRPr="00507474">
        <w:rPr>
          <w:rFonts w:ascii="Barlow" w:hAnsi="Barlow"/>
          <w:spacing w:val="-2"/>
        </w:rPr>
        <w:t xml:space="preserve"> </w:t>
      </w:r>
      <w:r w:rsidRPr="00507474">
        <w:rPr>
          <w:rFonts w:ascii="Barlow" w:hAnsi="Barlow"/>
        </w:rPr>
        <w:t>at</w:t>
      </w:r>
      <w:r w:rsidRPr="00507474">
        <w:rPr>
          <w:rFonts w:ascii="Barlow" w:hAnsi="Barlow"/>
          <w:spacing w:val="-3"/>
        </w:rPr>
        <w:t xml:space="preserve"> </w:t>
      </w:r>
      <w:r w:rsidRPr="00507474">
        <w:rPr>
          <w:rFonts w:ascii="Barlow" w:hAnsi="Barlow"/>
        </w:rPr>
        <w:t>the</w:t>
      </w:r>
      <w:r w:rsidRPr="00507474">
        <w:rPr>
          <w:rFonts w:ascii="Barlow" w:hAnsi="Barlow"/>
          <w:spacing w:val="-4"/>
        </w:rPr>
        <w:t xml:space="preserve"> </w:t>
      </w:r>
      <w:r w:rsidRPr="00507474">
        <w:rPr>
          <w:rFonts w:ascii="Barlow" w:hAnsi="Barlow"/>
        </w:rPr>
        <w:t>time</w:t>
      </w:r>
      <w:r w:rsidRPr="00507474">
        <w:rPr>
          <w:rFonts w:ascii="Barlow" w:hAnsi="Barlow"/>
          <w:spacing w:val="-4"/>
        </w:rPr>
        <w:t xml:space="preserve"> </w:t>
      </w:r>
      <w:r w:rsidRPr="00507474">
        <w:rPr>
          <w:rFonts w:ascii="Barlow" w:hAnsi="Barlow"/>
        </w:rPr>
        <w:t>of</w:t>
      </w:r>
      <w:r w:rsidRPr="00507474">
        <w:rPr>
          <w:rFonts w:ascii="Barlow" w:hAnsi="Barlow"/>
          <w:spacing w:val="-3"/>
        </w:rPr>
        <w:t xml:space="preserve"> </w:t>
      </w:r>
      <w:r w:rsidRPr="00507474">
        <w:rPr>
          <w:rFonts w:ascii="Barlow" w:hAnsi="Barlow"/>
        </w:rPr>
        <w:t>the</w:t>
      </w:r>
      <w:r w:rsidRPr="00507474">
        <w:rPr>
          <w:rFonts w:ascii="Barlow" w:hAnsi="Barlow"/>
          <w:spacing w:val="-4"/>
        </w:rPr>
        <w:t xml:space="preserve"> </w:t>
      </w:r>
      <w:r w:rsidRPr="00507474">
        <w:rPr>
          <w:rFonts w:ascii="Barlow" w:hAnsi="Barlow"/>
        </w:rPr>
        <w:t>prize</w:t>
      </w:r>
      <w:r w:rsidRPr="00507474">
        <w:rPr>
          <w:rFonts w:ascii="Barlow" w:hAnsi="Barlow"/>
          <w:spacing w:val="-4"/>
        </w:rPr>
        <w:t xml:space="preserve"> </w:t>
      </w:r>
      <w:r w:rsidRPr="00507474">
        <w:rPr>
          <w:rFonts w:ascii="Barlow" w:hAnsi="Barlow"/>
        </w:rPr>
        <w:t>claim or within 60 calendar days after the claimant becomes entitled to the prize.</w:t>
      </w:r>
    </w:p>
    <w:p w14:paraId="00F24533" w14:textId="77777777" w:rsidR="00B102C6" w:rsidRPr="00507474" w:rsidRDefault="00BA651D" w:rsidP="00D0677D">
      <w:pPr>
        <w:pStyle w:val="ListParagraph"/>
        <w:numPr>
          <w:ilvl w:val="1"/>
          <w:numId w:val="17"/>
        </w:numPr>
        <w:tabs>
          <w:tab w:val="left" w:pos="815"/>
        </w:tabs>
        <w:spacing w:before="120" w:line="259" w:lineRule="auto"/>
        <w:ind w:left="814" w:right="312" w:hanging="367"/>
        <w:rPr>
          <w:rFonts w:ascii="Barlow" w:hAnsi="Barlow"/>
        </w:rPr>
      </w:pPr>
      <w:r w:rsidRPr="00507474">
        <w:rPr>
          <w:rFonts w:ascii="Barlow" w:hAnsi="Barlow"/>
        </w:rPr>
        <w:t>The claimant of the top prize shall complete and sign the payment election form at the time</w:t>
      </w:r>
      <w:r w:rsidRPr="00507474">
        <w:rPr>
          <w:rFonts w:ascii="Barlow" w:hAnsi="Barlow"/>
          <w:spacing w:val="-3"/>
        </w:rPr>
        <w:t xml:space="preserve"> </w:t>
      </w:r>
      <w:r w:rsidRPr="00507474">
        <w:rPr>
          <w:rFonts w:ascii="Barlow" w:hAnsi="Barlow"/>
        </w:rPr>
        <w:t>of</w:t>
      </w:r>
      <w:r w:rsidRPr="00507474">
        <w:rPr>
          <w:rFonts w:ascii="Barlow" w:hAnsi="Barlow"/>
          <w:spacing w:val="-4"/>
        </w:rPr>
        <w:t xml:space="preserve"> </w:t>
      </w:r>
      <w:r w:rsidRPr="00507474">
        <w:rPr>
          <w:rFonts w:ascii="Barlow" w:hAnsi="Barlow"/>
        </w:rPr>
        <w:t>final</w:t>
      </w:r>
      <w:r w:rsidRPr="00507474">
        <w:rPr>
          <w:rFonts w:ascii="Barlow" w:hAnsi="Barlow"/>
          <w:spacing w:val="-3"/>
        </w:rPr>
        <w:t xml:space="preserve"> </w:t>
      </w:r>
      <w:r w:rsidRPr="00507474">
        <w:rPr>
          <w:rFonts w:ascii="Barlow" w:hAnsi="Barlow"/>
        </w:rPr>
        <w:t>election,</w:t>
      </w:r>
      <w:r w:rsidRPr="00507474">
        <w:rPr>
          <w:rFonts w:ascii="Barlow" w:hAnsi="Barlow"/>
          <w:spacing w:val="-1"/>
        </w:rPr>
        <w:t xml:space="preserve"> </w:t>
      </w:r>
      <w:r w:rsidRPr="00507474">
        <w:rPr>
          <w:rFonts w:ascii="Barlow" w:hAnsi="Barlow"/>
        </w:rPr>
        <w:t>and</w:t>
      </w:r>
      <w:r w:rsidRPr="00507474">
        <w:rPr>
          <w:rFonts w:ascii="Barlow" w:hAnsi="Barlow"/>
          <w:spacing w:val="-5"/>
        </w:rPr>
        <w:t xml:space="preserve"> </w:t>
      </w:r>
      <w:r w:rsidRPr="00507474">
        <w:rPr>
          <w:rFonts w:ascii="Barlow" w:hAnsi="Barlow"/>
        </w:rPr>
        <w:t>within</w:t>
      </w:r>
      <w:r w:rsidRPr="00507474">
        <w:rPr>
          <w:rFonts w:ascii="Barlow" w:hAnsi="Barlow"/>
          <w:spacing w:val="-3"/>
        </w:rPr>
        <w:t xml:space="preserve"> </w:t>
      </w:r>
      <w:r w:rsidRPr="00507474">
        <w:rPr>
          <w:rFonts w:ascii="Barlow" w:hAnsi="Barlow"/>
        </w:rPr>
        <w:t>60</w:t>
      </w:r>
      <w:r w:rsidRPr="00507474">
        <w:rPr>
          <w:rFonts w:ascii="Barlow" w:hAnsi="Barlow"/>
          <w:spacing w:val="-5"/>
        </w:rPr>
        <w:t xml:space="preserve"> </w:t>
      </w:r>
      <w:r w:rsidRPr="00507474">
        <w:rPr>
          <w:rFonts w:ascii="Barlow" w:hAnsi="Barlow"/>
        </w:rPr>
        <w:t>calendar</w:t>
      </w:r>
      <w:r w:rsidRPr="00507474">
        <w:rPr>
          <w:rFonts w:ascii="Barlow" w:hAnsi="Barlow"/>
          <w:spacing w:val="-1"/>
        </w:rPr>
        <w:t xml:space="preserve"> </w:t>
      </w:r>
      <w:r w:rsidRPr="00507474">
        <w:rPr>
          <w:rFonts w:ascii="Barlow" w:hAnsi="Barlow"/>
        </w:rPr>
        <w:t>days</w:t>
      </w:r>
      <w:r w:rsidRPr="00507474">
        <w:rPr>
          <w:rFonts w:ascii="Barlow" w:hAnsi="Barlow"/>
          <w:spacing w:val="-5"/>
        </w:rPr>
        <w:t xml:space="preserve"> </w:t>
      </w:r>
      <w:r w:rsidRPr="00507474">
        <w:rPr>
          <w:rFonts w:ascii="Barlow" w:hAnsi="Barlow"/>
        </w:rPr>
        <w:t>after</w:t>
      </w:r>
      <w:r w:rsidRPr="00507474">
        <w:rPr>
          <w:rFonts w:ascii="Barlow" w:hAnsi="Barlow"/>
          <w:spacing w:val="-6"/>
        </w:rPr>
        <w:t xml:space="preserve"> </w:t>
      </w:r>
      <w:r w:rsidRPr="00507474">
        <w:rPr>
          <w:rFonts w:ascii="Barlow" w:hAnsi="Barlow"/>
        </w:rPr>
        <w:t>the</w:t>
      </w:r>
      <w:r w:rsidRPr="00507474">
        <w:rPr>
          <w:rFonts w:ascii="Barlow" w:hAnsi="Barlow"/>
          <w:spacing w:val="-3"/>
        </w:rPr>
        <w:t xml:space="preserve"> </w:t>
      </w:r>
      <w:r w:rsidRPr="00507474">
        <w:rPr>
          <w:rFonts w:ascii="Barlow" w:hAnsi="Barlow"/>
        </w:rPr>
        <w:t>claimant</w:t>
      </w:r>
      <w:r w:rsidRPr="00507474">
        <w:rPr>
          <w:rFonts w:ascii="Barlow" w:hAnsi="Barlow"/>
          <w:spacing w:val="-1"/>
        </w:rPr>
        <w:t xml:space="preserve"> </w:t>
      </w:r>
      <w:r w:rsidRPr="00507474">
        <w:rPr>
          <w:rFonts w:ascii="Barlow" w:hAnsi="Barlow"/>
        </w:rPr>
        <w:t>becomes</w:t>
      </w:r>
      <w:r w:rsidRPr="00507474">
        <w:rPr>
          <w:rFonts w:ascii="Barlow" w:hAnsi="Barlow"/>
          <w:spacing w:val="-5"/>
        </w:rPr>
        <w:t xml:space="preserve"> </w:t>
      </w:r>
      <w:r w:rsidRPr="00507474">
        <w:rPr>
          <w:rFonts w:ascii="Barlow" w:hAnsi="Barlow"/>
        </w:rPr>
        <w:t>entitled</w:t>
      </w:r>
      <w:r w:rsidRPr="00507474">
        <w:rPr>
          <w:rFonts w:ascii="Barlow" w:hAnsi="Barlow"/>
          <w:spacing w:val="-5"/>
        </w:rPr>
        <w:t xml:space="preserve"> </w:t>
      </w:r>
      <w:r w:rsidRPr="00507474">
        <w:rPr>
          <w:rFonts w:ascii="Barlow" w:hAnsi="Barlow"/>
        </w:rPr>
        <w:t>to the prize. The claimant must designate the form of payment either annuity or cash.</w:t>
      </w:r>
    </w:p>
    <w:p w14:paraId="69555405" w14:textId="77777777" w:rsidR="00B102C6" w:rsidRPr="00507474" w:rsidRDefault="00BA651D" w:rsidP="00D0677D">
      <w:pPr>
        <w:pStyle w:val="ListParagraph"/>
        <w:numPr>
          <w:ilvl w:val="1"/>
          <w:numId w:val="17"/>
        </w:numPr>
        <w:tabs>
          <w:tab w:val="left" w:pos="815"/>
        </w:tabs>
        <w:spacing w:before="120" w:line="256" w:lineRule="auto"/>
        <w:ind w:left="814" w:right="359" w:hanging="368"/>
        <w:rPr>
          <w:rFonts w:ascii="Barlow" w:hAnsi="Barlow"/>
        </w:rPr>
      </w:pPr>
      <w:r w:rsidRPr="00507474">
        <w:rPr>
          <w:rFonts w:ascii="Barlow" w:hAnsi="Barlow"/>
        </w:rPr>
        <w:t>An</w:t>
      </w:r>
      <w:r w:rsidRPr="00507474">
        <w:rPr>
          <w:rFonts w:ascii="Barlow" w:hAnsi="Barlow"/>
          <w:spacing w:val="-2"/>
        </w:rPr>
        <w:t xml:space="preserve"> </w:t>
      </w:r>
      <w:r w:rsidRPr="00507474">
        <w:rPr>
          <w:rFonts w:ascii="Barlow" w:hAnsi="Barlow"/>
        </w:rPr>
        <w:t>election</w:t>
      </w:r>
      <w:r w:rsidRPr="00507474">
        <w:rPr>
          <w:rFonts w:ascii="Barlow" w:hAnsi="Barlow"/>
          <w:spacing w:val="-2"/>
        </w:rPr>
        <w:t xml:space="preserve"> </w:t>
      </w:r>
      <w:r w:rsidRPr="00507474">
        <w:rPr>
          <w:rFonts w:ascii="Barlow" w:hAnsi="Barlow"/>
        </w:rPr>
        <w:t>made</w:t>
      </w:r>
      <w:r w:rsidRPr="00507474">
        <w:rPr>
          <w:rFonts w:ascii="Barlow" w:hAnsi="Barlow"/>
          <w:spacing w:val="-6"/>
        </w:rPr>
        <w:t xml:space="preserve"> </w:t>
      </w:r>
      <w:r w:rsidRPr="00507474">
        <w:rPr>
          <w:rFonts w:ascii="Barlow" w:hAnsi="Barlow"/>
        </w:rPr>
        <w:t>after</w:t>
      </w:r>
      <w:r w:rsidRPr="00507474">
        <w:rPr>
          <w:rFonts w:ascii="Barlow" w:hAnsi="Barlow"/>
          <w:spacing w:val="-3"/>
        </w:rPr>
        <w:t xml:space="preserve"> </w:t>
      </w:r>
      <w:r w:rsidRPr="00507474">
        <w:rPr>
          <w:rFonts w:ascii="Barlow" w:hAnsi="Barlow"/>
        </w:rPr>
        <w:t>the</w:t>
      </w:r>
      <w:r w:rsidRPr="00507474">
        <w:rPr>
          <w:rFonts w:ascii="Barlow" w:hAnsi="Barlow"/>
          <w:spacing w:val="-2"/>
        </w:rPr>
        <w:t xml:space="preserve"> </w:t>
      </w:r>
      <w:r w:rsidRPr="00507474">
        <w:rPr>
          <w:rFonts w:ascii="Barlow" w:hAnsi="Barlow"/>
        </w:rPr>
        <w:t>claimant becomes</w:t>
      </w:r>
      <w:r w:rsidRPr="00507474">
        <w:rPr>
          <w:rFonts w:ascii="Barlow" w:hAnsi="Barlow"/>
          <w:spacing w:val="-1"/>
        </w:rPr>
        <w:t xml:space="preserve"> </w:t>
      </w:r>
      <w:r w:rsidRPr="00507474">
        <w:rPr>
          <w:rFonts w:ascii="Barlow" w:hAnsi="Barlow"/>
        </w:rPr>
        <w:t>entitled</w:t>
      </w:r>
      <w:r w:rsidRPr="00507474">
        <w:rPr>
          <w:rFonts w:ascii="Barlow" w:hAnsi="Barlow"/>
          <w:spacing w:val="-4"/>
        </w:rPr>
        <w:t xml:space="preserve"> </w:t>
      </w:r>
      <w:r w:rsidRPr="00507474">
        <w:rPr>
          <w:rFonts w:ascii="Barlow" w:hAnsi="Barlow"/>
        </w:rPr>
        <w:t>to</w:t>
      </w:r>
      <w:r w:rsidRPr="00507474">
        <w:rPr>
          <w:rFonts w:ascii="Barlow" w:hAnsi="Barlow"/>
          <w:spacing w:val="-4"/>
        </w:rPr>
        <w:t xml:space="preserve"> </w:t>
      </w:r>
      <w:r w:rsidRPr="00507474">
        <w:rPr>
          <w:rFonts w:ascii="Barlow" w:hAnsi="Barlow"/>
        </w:rPr>
        <w:t>the</w:t>
      </w:r>
      <w:r w:rsidRPr="00507474">
        <w:rPr>
          <w:rFonts w:ascii="Barlow" w:hAnsi="Barlow"/>
          <w:spacing w:val="-4"/>
        </w:rPr>
        <w:t xml:space="preserve"> </w:t>
      </w:r>
      <w:r w:rsidRPr="00507474">
        <w:rPr>
          <w:rFonts w:ascii="Barlow" w:hAnsi="Barlow"/>
        </w:rPr>
        <w:t>prize</w:t>
      </w:r>
      <w:r w:rsidRPr="00507474">
        <w:rPr>
          <w:rFonts w:ascii="Barlow" w:hAnsi="Barlow"/>
          <w:spacing w:val="-4"/>
        </w:rPr>
        <w:t xml:space="preserve"> </w:t>
      </w:r>
      <w:r w:rsidRPr="00507474">
        <w:rPr>
          <w:rFonts w:ascii="Barlow" w:hAnsi="Barlow"/>
        </w:rPr>
        <w:t>is</w:t>
      </w:r>
      <w:r w:rsidRPr="00507474">
        <w:rPr>
          <w:rFonts w:ascii="Barlow" w:hAnsi="Barlow"/>
          <w:spacing w:val="-4"/>
        </w:rPr>
        <w:t xml:space="preserve"> </w:t>
      </w:r>
      <w:r w:rsidRPr="00507474">
        <w:rPr>
          <w:rFonts w:ascii="Barlow" w:hAnsi="Barlow"/>
        </w:rPr>
        <w:t>final</w:t>
      </w:r>
      <w:r w:rsidRPr="00507474">
        <w:rPr>
          <w:rFonts w:ascii="Barlow" w:hAnsi="Barlow"/>
          <w:spacing w:val="-2"/>
        </w:rPr>
        <w:t xml:space="preserve"> </w:t>
      </w:r>
      <w:r w:rsidRPr="00507474">
        <w:rPr>
          <w:rFonts w:ascii="Barlow" w:hAnsi="Barlow"/>
        </w:rPr>
        <w:t>and</w:t>
      </w:r>
      <w:r w:rsidRPr="00507474">
        <w:rPr>
          <w:rFonts w:ascii="Barlow" w:hAnsi="Barlow"/>
          <w:spacing w:val="-2"/>
        </w:rPr>
        <w:t xml:space="preserve"> </w:t>
      </w:r>
      <w:r w:rsidRPr="00507474">
        <w:rPr>
          <w:rFonts w:ascii="Barlow" w:hAnsi="Barlow"/>
        </w:rPr>
        <w:t xml:space="preserve">cannot be revoked, </w:t>
      </w:r>
      <w:proofErr w:type="gramStart"/>
      <w:r w:rsidRPr="00507474">
        <w:rPr>
          <w:rFonts w:ascii="Barlow" w:hAnsi="Barlow"/>
        </w:rPr>
        <w:t>withdrawn</w:t>
      </w:r>
      <w:proofErr w:type="gramEnd"/>
      <w:r w:rsidRPr="00507474">
        <w:rPr>
          <w:rFonts w:ascii="Barlow" w:hAnsi="Barlow"/>
        </w:rPr>
        <w:t xml:space="preserve"> or otherwise changed.</w:t>
      </w:r>
    </w:p>
    <w:p w14:paraId="09854140" w14:textId="77777777" w:rsidR="00B102C6" w:rsidRPr="00507474" w:rsidRDefault="00BA651D" w:rsidP="00D0677D">
      <w:pPr>
        <w:pStyle w:val="ListParagraph"/>
        <w:numPr>
          <w:ilvl w:val="1"/>
          <w:numId w:val="17"/>
        </w:numPr>
        <w:tabs>
          <w:tab w:val="left" w:pos="815"/>
        </w:tabs>
        <w:spacing w:before="120" w:line="259" w:lineRule="auto"/>
        <w:ind w:left="813" w:right="184" w:hanging="367"/>
        <w:rPr>
          <w:rFonts w:ascii="Barlow" w:hAnsi="Barlow"/>
        </w:rPr>
      </w:pPr>
      <w:r w:rsidRPr="00507474">
        <w:rPr>
          <w:rFonts w:ascii="Barlow" w:hAnsi="Barlow"/>
        </w:rPr>
        <w:t>The minimum annuity payment over thirty years to any person is $7,500. In the event of multiple prize winners, should any thirty-year prize fail to pay a minimum of $7,500 per annum, the Tri-State Lotto Commission shall pay the winner(s) a lump sum payment. The</w:t>
      </w:r>
      <w:r w:rsidRPr="00507474">
        <w:rPr>
          <w:rFonts w:ascii="Barlow" w:hAnsi="Barlow"/>
          <w:spacing w:val="-2"/>
        </w:rPr>
        <w:t xml:space="preserve"> </w:t>
      </w:r>
      <w:r w:rsidRPr="00507474">
        <w:rPr>
          <w:rFonts w:ascii="Barlow" w:hAnsi="Barlow"/>
        </w:rPr>
        <w:t>payment</w:t>
      </w:r>
      <w:r w:rsidRPr="00507474">
        <w:rPr>
          <w:rFonts w:ascii="Barlow" w:hAnsi="Barlow"/>
          <w:spacing w:val="-1"/>
        </w:rPr>
        <w:t xml:space="preserve"> </w:t>
      </w:r>
      <w:r w:rsidRPr="00507474">
        <w:rPr>
          <w:rFonts w:ascii="Barlow" w:hAnsi="Barlow"/>
        </w:rPr>
        <w:t>will</w:t>
      </w:r>
      <w:r w:rsidRPr="00507474">
        <w:rPr>
          <w:rFonts w:ascii="Barlow" w:hAnsi="Barlow"/>
          <w:spacing w:val="-6"/>
        </w:rPr>
        <w:t xml:space="preserve"> </w:t>
      </w:r>
      <w:r w:rsidRPr="00507474">
        <w:rPr>
          <w:rFonts w:ascii="Barlow" w:hAnsi="Barlow"/>
        </w:rPr>
        <w:t>be</w:t>
      </w:r>
      <w:r w:rsidRPr="00507474">
        <w:rPr>
          <w:rFonts w:ascii="Barlow" w:hAnsi="Barlow"/>
          <w:spacing w:val="-3"/>
        </w:rPr>
        <w:t xml:space="preserve"> </w:t>
      </w:r>
      <w:r w:rsidRPr="00507474">
        <w:rPr>
          <w:rFonts w:ascii="Barlow" w:hAnsi="Barlow"/>
        </w:rPr>
        <w:t>made</w:t>
      </w:r>
      <w:r w:rsidRPr="00507474">
        <w:rPr>
          <w:rFonts w:ascii="Barlow" w:hAnsi="Barlow"/>
          <w:spacing w:val="-5"/>
        </w:rPr>
        <w:t xml:space="preserve"> </w:t>
      </w:r>
      <w:r w:rsidRPr="00507474">
        <w:rPr>
          <w:rFonts w:ascii="Barlow" w:hAnsi="Barlow"/>
        </w:rPr>
        <w:t>from</w:t>
      </w:r>
      <w:r w:rsidRPr="00507474">
        <w:rPr>
          <w:rFonts w:ascii="Barlow" w:hAnsi="Barlow"/>
          <w:spacing w:val="-4"/>
        </w:rPr>
        <w:t xml:space="preserve"> </w:t>
      </w:r>
      <w:r w:rsidRPr="00507474">
        <w:rPr>
          <w:rFonts w:ascii="Barlow" w:hAnsi="Barlow"/>
        </w:rPr>
        <w:t>available</w:t>
      </w:r>
      <w:r w:rsidRPr="00507474">
        <w:rPr>
          <w:rFonts w:ascii="Barlow" w:hAnsi="Barlow"/>
          <w:spacing w:val="-5"/>
        </w:rPr>
        <w:t xml:space="preserve"> </w:t>
      </w:r>
      <w:r w:rsidRPr="00507474">
        <w:rPr>
          <w:rFonts w:ascii="Barlow" w:hAnsi="Barlow"/>
        </w:rPr>
        <w:t>cash</w:t>
      </w:r>
      <w:r w:rsidRPr="00507474">
        <w:rPr>
          <w:rFonts w:ascii="Barlow" w:hAnsi="Barlow"/>
          <w:spacing w:val="-3"/>
        </w:rPr>
        <w:t xml:space="preserve"> </w:t>
      </w:r>
      <w:r w:rsidRPr="00507474">
        <w:rPr>
          <w:rFonts w:ascii="Barlow" w:hAnsi="Barlow"/>
        </w:rPr>
        <w:t>in</w:t>
      </w:r>
      <w:r w:rsidRPr="00507474">
        <w:rPr>
          <w:rFonts w:ascii="Barlow" w:hAnsi="Barlow"/>
          <w:spacing w:val="-5"/>
        </w:rPr>
        <w:t xml:space="preserve"> </w:t>
      </w:r>
      <w:r w:rsidRPr="00507474">
        <w:rPr>
          <w:rFonts w:ascii="Barlow" w:hAnsi="Barlow"/>
        </w:rPr>
        <w:t>the</w:t>
      </w:r>
      <w:r w:rsidRPr="00507474">
        <w:rPr>
          <w:rFonts w:ascii="Barlow" w:hAnsi="Barlow"/>
          <w:spacing w:val="-5"/>
        </w:rPr>
        <w:t xml:space="preserve"> </w:t>
      </w:r>
      <w:r w:rsidRPr="00507474">
        <w:rPr>
          <w:rFonts w:ascii="Barlow" w:hAnsi="Barlow"/>
        </w:rPr>
        <w:t>top</w:t>
      </w:r>
      <w:r w:rsidRPr="00507474">
        <w:rPr>
          <w:rFonts w:ascii="Barlow" w:hAnsi="Barlow"/>
          <w:spacing w:val="-3"/>
        </w:rPr>
        <w:t xml:space="preserve"> </w:t>
      </w:r>
      <w:r w:rsidRPr="00507474">
        <w:rPr>
          <w:rFonts w:ascii="Barlow" w:hAnsi="Barlow"/>
        </w:rPr>
        <w:t>prize</w:t>
      </w:r>
      <w:r w:rsidRPr="00507474">
        <w:rPr>
          <w:rFonts w:ascii="Barlow" w:hAnsi="Barlow"/>
          <w:spacing w:val="-3"/>
        </w:rPr>
        <w:t xml:space="preserve"> </w:t>
      </w:r>
      <w:r w:rsidRPr="00507474">
        <w:rPr>
          <w:rFonts w:ascii="Barlow" w:hAnsi="Barlow"/>
        </w:rPr>
        <w:t>pool.</w:t>
      </w:r>
      <w:r w:rsidRPr="00507474">
        <w:rPr>
          <w:rFonts w:ascii="Barlow" w:hAnsi="Barlow"/>
          <w:spacing w:val="-1"/>
        </w:rPr>
        <w:t xml:space="preserve"> </w:t>
      </w:r>
      <w:r w:rsidRPr="00507474">
        <w:rPr>
          <w:rFonts w:ascii="Barlow" w:hAnsi="Barlow"/>
        </w:rPr>
        <w:t>The</w:t>
      </w:r>
      <w:r w:rsidRPr="00507474">
        <w:rPr>
          <w:rFonts w:ascii="Barlow" w:hAnsi="Barlow"/>
          <w:spacing w:val="-5"/>
        </w:rPr>
        <w:t xml:space="preserve"> </w:t>
      </w:r>
      <w:r w:rsidRPr="00507474">
        <w:rPr>
          <w:rFonts w:ascii="Barlow" w:hAnsi="Barlow"/>
        </w:rPr>
        <w:t>payment</w:t>
      </w:r>
      <w:r w:rsidRPr="00507474">
        <w:rPr>
          <w:rFonts w:ascii="Barlow" w:hAnsi="Barlow"/>
          <w:spacing w:val="-3"/>
        </w:rPr>
        <w:t xml:space="preserve"> </w:t>
      </w:r>
      <w:r w:rsidRPr="00507474">
        <w:rPr>
          <w:rFonts w:ascii="Barlow" w:hAnsi="Barlow"/>
        </w:rPr>
        <w:t>will</w:t>
      </w:r>
      <w:r w:rsidRPr="00507474">
        <w:rPr>
          <w:rFonts w:ascii="Barlow" w:hAnsi="Barlow"/>
          <w:spacing w:val="-3"/>
        </w:rPr>
        <w:t xml:space="preserve"> </w:t>
      </w:r>
      <w:r w:rsidRPr="00507474">
        <w:rPr>
          <w:rFonts w:ascii="Barlow" w:hAnsi="Barlow"/>
        </w:rPr>
        <w:t>not be doubled to approximate the publicized annuity estimate.</w:t>
      </w:r>
    </w:p>
    <w:p w14:paraId="5824F5BC" w14:textId="23C565B3" w:rsidR="00B102C6" w:rsidRPr="00507474" w:rsidRDefault="00BA651D" w:rsidP="00D0677D">
      <w:pPr>
        <w:pStyle w:val="ListParagraph"/>
        <w:numPr>
          <w:ilvl w:val="1"/>
          <w:numId w:val="17"/>
        </w:numPr>
        <w:tabs>
          <w:tab w:val="left" w:pos="814"/>
        </w:tabs>
        <w:spacing w:before="120" w:line="259" w:lineRule="auto"/>
        <w:ind w:left="813" w:right="142" w:hanging="367"/>
        <w:rPr>
          <w:rFonts w:ascii="Barlow" w:hAnsi="Barlow"/>
        </w:rPr>
      </w:pPr>
      <w:r w:rsidRPr="00507474">
        <w:rPr>
          <w:rFonts w:ascii="Barlow" w:hAnsi="Barlow"/>
        </w:rPr>
        <w:t>The</w:t>
      </w:r>
      <w:r w:rsidRPr="00507474">
        <w:rPr>
          <w:rFonts w:ascii="Barlow" w:hAnsi="Barlow"/>
          <w:spacing w:val="-5"/>
        </w:rPr>
        <w:t xml:space="preserve"> </w:t>
      </w:r>
      <w:r w:rsidRPr="00507474">
        <w:rPr>
          <w:rFonts w:ascii="Barlow" w:hAnsi="Barlow"/>
        </w:rPr>
        <w:t>first</w:t>
      </w:r>
      <w:r w:rsidRPr="00507474">
        <w:rPr>
          <w:rFonts w:ascii="Barlow" w:hAnsi="Barlow"/>
          <w:spacing w:val="-1"/>
        </w:rPr>
        <w:t xml:space="preserve"> </w:t>
      </w:r>
      <w:r w:rsidRPr="00507474">
        <w:rPr>
          <w:rFonts w:ascii="Barlow" w:hAnsi="Barlow"/>
        </w:rPr>
        <w:t>payment</w:t>
      </w:r>
      <w:r w:rsidRPr="00507474">
        <w:rPr>
          <w:rFonts w:ascii="Barlow" w:hAnsi="Barlow"/>
          <w:spacing w:val="-4"/>
        </w:rPr>
        <w:t xml:space="preserve"> </w:t>
      </w:r>
      <w:r w:rsidRPr="00507474">
        <w:rPr>
          <w:rFonts w:ascii="Barlow" w:hAnsi="Barlow"/>
        </w:rPr>
        <w:t>shall</w:t>
      </w:r>
      <w:r w:rsidRPr="00507474">
        <w:rPr>
          <w:rFonts w:ascii="Barlow" w:hAnsi="Barlow"/>
          <w:spacing w:val="-3"/>
        </w:rPr>
        <w:t xml:space="preserve"> </w:t>
      </w:r>
      <w:r w:rsidRPr="00507474">
        <w:rPr>
          <w:rFonts w:ascii="Barlow" w:hAnsi="Barlow"/>
        </w:rPr>
        <w:t>be</w:t>
      </w:r>
      <w:r w:rsidRPr="00507474">
        <w:rPr>
          <w:rFonts w:ascii="Barlow" w:hAnsi="Barlow"/>
          <w:spacing w:val="-3"/>
        </w:rPr>
        <w:t xml:space="preserve"> </w:t>
      </w:r>
      <w:r w:rsidRPr="00507474">
        <w:rPr>
          <w:rFonts w:ascii="Barlow" w:hAnsi="Barlow"/>
        </w:rPr>
        <w:t>made</w:t>
      </w:r>
      <w:r w:rsidRPr="00507474">
        <w:rPr>
          <w:rFonts w:ascii="Barlow" w:hAnsi="Barlow"/>
          <w:spacing w:val="-5"/>
        </w:rPr>
        <w:t xml:space="preserve"> </w:t>
      </w:r>
      <w:r w:rsidRPr="00507474">
        <w:rPr>
          <w:rFonts w:ascii="Barlow" w:hAnsi="Barlow"/>
        </w:rPr>
        <w:t>in</w:t>
      </w:r>
      <w:r w:rsidRPr="00507474">
        <w:rPr>
          <w:rFonts w:ascii="Barlow" w:hAnsi="Barlow"/>
          <w:spacing w:val="-3"/>
        </w:rPr>
        <w:t xml:space="preserve"> </w:t>
      </w:r>
      <w:r w:rsidRPr="00507474">
        <w:rPr>
          <w:rFonts w:ascii="Barlow" w:hAnsi="Barlow"/>
        </w:rPr>
        <w:t>cash</w:t>
      </w:r>
      <w:r w:rsidRPr="00507474">
        <w:rPr>
          <w:rFonts w:ascii="Barlow" w:hAnsi="Barlow"/>
          <w:spacing w:val="-5"/>
        </w:rPr>
        <w:t xml:space="preserve"> </w:t>
      </w:r>
      <w:r w:rsidRPr="00507474">
        <w:rPr>
          <w:rFonts w:ascii="Barlow" w:hAnsi="Barlow"/>
        </w:rPr>
        <w:t>and</w:t>
      </w:r>
      <w:r w:rsidRPr="00507474">
        <w:rPr>
          <w:rFonts w:ascii="Barlow" w:hAnsi="Barlow"/>
          <w:spacing w:val="-3"/>
        </w:rPr>
        <w:t xml:space="preserve"> </w:t>
      </w:r>
      <w:r w:rsidRPr="00507474">
        <w:rPr>
          <w:rFonts w:ascii="Barlow" w:hAnsi="Barlow"/>
        </w:rPr>
        <w:t>all</w:t>
      </w:r>
      <w:r w:rsidRPr="00507474">
        <w:rPr>
          <w:rFonts w:ascii="Barlow" w:hAnsi="Barlow"/>
          <w:spacing w:val="-3"/>
        </w:rPr>
        <w:t xml:space="preserve"> </w:t>
      </w:r>
      <w:r w:rsidRPr="00507474">
        <w:rPr>
          <w:rFonts w:ascii="Barlow" w:hAnsi="Barlow"/>
        </w:rPr>
        <w:t>payments,</w:t>
      </w:r>
      <w:r w:rsidRPr="00507474">
        <w:rPr>
          <w:rFonts w:ascii="Barlow" w:hAnsi="Barlow"/>
          <w:spacing w:val="-3"/>
        </w:rPr>
        <w:t xml:space="preserve"> </w:t>
      </w:r>
      <w:r w:rsidRPr="00507474">
        <w:rPr>
          <w:rFonts w:ascii="Barlow" w:hAnsi="Barlow"/>
        </w:rPr>
        <w:t>regardless</w:t>
      </w:r>
      <w:r w:rsidRPr="00507474">
        <w:rPr>
          <w:rFonts w:ascii="Barlow" w:hAnsi="Barlow"/>
          <w:spacing w:val="-2"/>
        </w:rPr>
        <w:t xml:space="preserve"> </w:t>
      </w:r>
      <w:r w:rsidRPr="00507474">
        <w:rPr>
          <w:rFonts w:ascii="Barlow" w:hAnsi="Barlow"/>
        </w:rPr>
        <w:t>of</w:t>
      </w:r>
      <w:r w:rsidRPr="00507474">
        <w:rPr>
          <w:rFonts w:ascii="Barlow" w:hAnsi="Barlow"/>
          <w:spacing w:val="-4"/>
        </w:rPr>
        <w:t xml:space="preserve"> </w:t>
      </w:r>
      <w:r w:rsidRPr="00507474">
        <w:rPr>
          <w:rFonts w:ascii="Barlow" w:hAnsi="Barlow"/>
        </w:rPr>
        <w:t>amount,</w:t>
      </w:r>
      <w:r w:rsidRPr="00507474">
        <w:rPr>
          <w:rFonts w:ascii="Barlow" w:hAnsi="Barlow"/>
          <w:spacing w:val="-1"/>
        </w:rPr>
        <w:t xml:space="preserve"> </w:t>
      </w:r>
      <w:r w:rsidRPr="00507474">
        <w:rPr>
          <w:rFonts w:ascii="Barlow" w:hAnsi="Barlow"/>
        </w:rPr>
        <w:t>shall</w:t>
      </w:r>
      <w:r w:rsidRPr="00507474">
        <w:rPr>
          <w:rFonts w:ascii="Barlow" w:hAnsi="Barlow"/>
          <w:spacing w:val="-3"/>
        </w:rPr>
        <w:t xml:space="preserve"> </w:t>
      </w:r>
      <w:r w:rsidRPr="00507474">
        <w:rPr>
          <w:rFonts w:ascii="Barlow" w:hAnsi="Barlow"/>
        </w:rPr>
        <w:t>be made less that portion payable to the Federal Government for withholding tax purposes. The central business office of the Tri-State Commission may withhold applicable state</w:t>
      </w:r>
      <w:r w:rsidRPr="00507474">
        <w:rPr>
          <w:rFonts w:ascii="Barlow" w:hAnsi="Barlow"/>
          <w:spacing w:val="40"/>
        </w:rPr>
        <w:t xml:space="preserve"> </w:t>
      </w:r>
      <w:r w:rsidRPr="00507474">
        <w:rPr>
          <w:rFonts w:ascii="Barlow" w:hAnsi="Barlow"/>
        </w:rPr>
        <w:t xml:space="preserve">tax and/or other state withholdings allowed by the </w:t>
      </w:r>
      <w:r w:rsidR="003E1365">
        <w:rPr>
          <w:rFonts w:ascii="Barlow" w:hAnsi="Barlow"/>
        </w:rPr>
        <w:t>P</w:t>
      </w:r>
      <w:r w:rsidRPr="00507474">
        <w:rPr>
          <w:rFonts w:ascii="Barlow" w:hAnsi="Barlow"/>
        </w:rPr>
        <w:t>arty Lottery’s state law.</w:t>
      </w:r>
    </w:p>
    <w:p w14:paraId="1CF42410" w14:textId="448E3BEA" w:rsidR="00D0677D" w:rsidRDefault="00BA651D" w:rsidP="00D0677D">
      <w:pPr>
        <w:pStyle w:val="ListParagraph"/>
        <w:numPr>
          <w:ilvl w:val="0"/>
          <w:numId w:val="17"/>
        </w:numPr>
        <w:tabs>
          <w:tab w:val="left" w:pos="485"/>
        </w:tabs>
        <w:spacing w:before="120" w:line="259" w:lineRule="auto"/>
        <w:ind w:right="327" w:hanging="1"/>
        <w:rPr>
          <w:rFonts w:ascii="Barlow" w:hAnsi="Barlow"/>
        </w:rPr>
      </w:pPr>
      <w:r w:rsidRPr="00507474">
        <w:rPr>
          <w:rFonts w:ascii="Barlow" w:hAnsi="Barlow"/>
        </w:rPr>
        <w:t>Cash Clause. If one or more of the top prize winners chose the cash option, then the Top Prize</w:t>
      </w:r>
      <w:r w:rsidRPr="00507474">
        <w:rPr>
          <w:rFonts w:ascii="Barlow" w:hAnsi="Barlow"/>
          <w:spacing w:val="-2"/>
        </w:rPr>
        <w:t xml:space="preserve"> </w:t>
      </w:r>
      <w:r w:rsidRPr="00507474">
        <w:rPr>
          <w:rFonts w:ascii="Barlow" w:hAnsi="Barlow"/>
        </w:rPr>
        <w:t>Pool</w:t>
      </w:r>
      <w:r w:rsidRPr="00507474">
        <w:rPr>
          <w:rFonts w:ascii="Barlow" w:hAnsi="Barlow"/>
          <w:spacing w:val="-2"/>
        </w:rPr>
        <w:t xml:space="preserve"> </w:t>
      </w:r>
      <w:r w:rsidRPr="00507474">
        <w:rPr>
          <w:rFonts w:ascii="Barlow" w:hAnsi="Barlow"/>
        </w:rPr>
        <w:t>shall</w:t>
      </w:r>
      <w:r w:rsidRPr="00507474">
        <w:rPr>
          <w:rFonts w:ascii="Barlow" w:hAnsi="Barlow"/>
          <w:spacing w:val="-2"/>
        </w:rPr>
        <w:t xml:space="preserve"> </w:t>
      </w:r>
      <w:r w:rsidRPr="00507474">
        <w:rPr>
          <w:rFonts w:ascii="Barlow" w:hAnsi="Barlow"/>
        </w:rPr>
        <w:t>equal</w:t>
      </w:r>
      <w:r w:rsidRPr="00507474">
        <w:rPr>
          <w:rFonts w:ascii="Barlow" w:hAnsi="Barlow"/>
          <w:spacing w:val="-2"/>
        </w:rPr>
        <w:t xml:space="preserve"> </w:t>
      </w:r>
      <w:r w:rsidRPr="00507474">
        <w:rPr>
          <w:rFonts w:ascii="Barlow" w:hAnsi="Barlow"/>
        </w:rPr>
        <w:t>the</w:t>
      </w:r>
      <w:r w:rsidRPr="00507474">
        <w:rPr>
          <w:rFonts w:ascii="Barlow" w:hAnsi="Barlow"/>
          <w:spacing w:val="-2"/>
        </w:rPr>
        <w:t xml:space="preserve"> </w:t>
      </w:r>
      <w:r w:rsidRPr="00507474">
        <w:rPr>
          <w:rFonts w:ascii="Barlow" w:hAnsi="Barlow"/>
        </w:rPr>
        <w:t>cash</w:t>
      </w:r>
      <w:r w:rsidRPr="00507474">
        <w:rPr>
          <w:rFonts w:ascii="Barlow" w:hAnsi="Barlow"/>
          <w:spacing w:val="-2"/>
        </w:rPr>
        <w:t xml:space="preserve"> </w:t>
      </w:r>
      <w:r w:rsidRPr="00507474">
        <w:rPr>
          <w:rFonts w:ascii="Barlow" w:hAnsi="Barlow"/>
        </w:rPr>
        <w:t>available</w:t>
      </w:r>
      <w:r w:rsidRPr="00507474">
        <w:rPr>
          <w:rFonts w:ascii="Barlow" w:hAnsi="Barlow"/>
          <w:spacing w:val="-2"/>
        </w:rPr>
        <w:t xml:space="preserve"> </w:t>
      </w:r>
      <w:r w:rsidRPr="00507474">
        <w:rPr>
          <w:rFonts w:ascii="Barlow" w:hAnsi="Barlow"/>
        </w:rPr>
        <w:t>in</w:t>
      </w:r>
      <w:r w:rsidRPr="00507474">
        <w:rPr>
          <w:rFonts w:ascii="Barlow" w:hAnsi="Barlow"/>
          <w:spacing w:val="-2"/>
        </w:rPr>
        <w:t xml:space="preserve"> </w:t>
      </w:r>
      <w:r w:rsidRPr="00507474">
        <w:rPr>
          <w:rFonts w:ascii="Barlow" w:hAnsi="Barlow"/>
        </w:rPr>
        <w:t>the</w:t>
      </w:r>
      <w:r w:rsidRPr="00507474">
        <w:rPr>
          <w:rFonts w:ascii="Barlow" w:hAnsi="Barlow"/>
          <w:spacing w:val="-4"/>
        </w:rPr>
        <w:t xml:space="preserve"> </w:t>
      </w:r>
      <w:r w:rsidRPr="00507474">
        <w:rPr>
          <w:rFonts w:ascii="Barlow" w:hAnsi="Barlow"/>
        </w:rPr>
        <w:t>jackpot pool.</w:t>
      </w:r>
      <w:r w:rsidRPr="00507474">
        <w:rPr>
          <w:rFonts w:ascii="Barlow" w:hAnsi="Barlow"/>
          <w:spacing w:val="-3"/>
        </w:rPr>
        <w:t xml:space="preserve"> </w:t>
      </w:r>
      <w:r w:rsidRPr="00507474">
        <w:rPr>
          <w:rFonts w:ascii="Barlow" w:hAnsi="Barlow"/>
        </w:rPr>
        <w:t>If</w:t>
      </w:r>
      <w:r w:rsidRPr="00507474">
        <w:rPr>
          <w:rFonts w:ascii="Barlow" w:hAnsi="Barlow"/>
          <w:spacing w:val="-2"/>
        </w:rPr>
        <w:t xml:space="preserve"> </w:t>
      </w:r>
      <w:r w:rsidRPr="00507474">
        <w:rPr>
          <w:rFonts w:ascii="Barlow" w:hAnsi="Barlow"/>
        </w:rPr>
        <w:t>more</w:t>
      </w:r>
      <w:r w:rsidRPr="00507474">
        <w:rPr>
          <w:rFonts w:ascii="Barlow" w:hAnsi="Barlow"/>
          <w:spacing w:val="-4"/>
        </w:rPr>
        <w:t xml:space="preserve"> </w:t>
      </w:r>
      <w:r w:rsidRPr="00507474">
        <w:rPr>
          <w:rFonts w:ascii="Barlow" w:hAnsi="Barlow"/>
        </w:rPr>
        <w:t>than</w:t>
      </w:r>
      <w:r w:rsidRPr="00507474">
        <w:rPr>
          <w:rFonts w:ascii="Barlow" w:hAnsi="Barlow"/>
          <w:spacing w:val="-6"/>
        </w:rPr>
        <w:t xml:space="preserve"> </w:t>
      </w:r>
      <w:r w:rsidRPr="00507474">
        <w:rPr>
          <w:rFonts w:ascii="Barlow" w:hAnsi="Barlow"/>
        </w:rPr>
        <w:t>one</w:t>
      </w:r>
      <w:r w:rsidRPr="00507474">
        <w:rPr>
          <w:rFonts w:ascii="Barlow" w:hAnsi="Barlow"/>
          <w:spacing w:val="-2"/>
        </w:rPr>
        <w:t xml:space="preserve"> </w:t>
      </w:r>
      <w:r w:rsidRPr="00507474">
        <w:rPr>
          <w:rFonts w:ascii="Barlow" w:hAnsi="Barlow"/>
        </w:rPr>
        <w:t>top</w:t>
      </w:r>
      <w:r w:rsidRPr="00507474">
        <w:rPr>
          <w:rFonts w:ascii="Barlow" w:hAnsi="Barlow"/>
          <w:spacing w:val="-4"/>
        </w:rPr>
        <w:t xml:space="preserve"> </w:t>
      </w:r>
      <w:r w:rsidRPr="00507474">
        <w:rPr>
          <w:rFonts w:ascii="Barlow" w:hAnsi="Barlow"/>
        </w:rPr>
        <w:t>prize</w:t>
      </w:r>
      <w:r w:rsidRPr="00507474">
        <w:rPr>
          <w:rFonts w:ascii="Barlow" w:hAnsi="Barlow"/>
          <w:spacing w:val="-2"/>
        </w:rPr>
        <w:t xml:space="preserve"> </w:t>
      </w:r>
      <w:r w:rsidRPr="00507474">
        <w:rPr>
          <w:rFonts w:ascii="Barlow" w:hAnsi="Barlow"/>
        </w:rPr>
        <w:t>winner, the cash available in the jackpot pool will be shared equally. Rule 4(D) shall determine each share of the top prize.</w:t>
      </w:r>
      <w:r w:rsidR="00D0677D">
        <w:rPr>
          <w:rFonts w:ascii="Barlow" w:hAnsi="Barlow"/>
        </w:rPr>
        <w:br w:type="page"/>
      </w:r>
    </w:p>
    <w:p w14:paraId="5D182977" w14:textId="4A5FD92F" w:rsidR="00B102C6" w:rsidRPr="002E5458" w:rsidRDefault="00BA651D" w:rsidP="00D0677D">
      <w:pPr>
        <w:pStyle w:val="ListParagraph"/>
        <w:numPr>
          <w:ilvl w:val="0"/>
          <w:numId w:val="17"/>
        </w:numPr>
        <w:tabs>
          <w:tab w:val="left" w:pos="473"/>
        </w:tabs>
        <w:spacing w:before="120"/>
        <w:ind w:left="472"/>
        <w:rPr>
          <w:rFonts w:ascii="Barlow" w:hAnsi="Barlow"/>
        </w:rPr>
      </w:pPr>
      <w:r w:rsidRPr="002E5458">
        <w:rPr>
          <w:rFonts w:ascii="Barlow" w:hAnsi="Barlow"/>
        </w:rPr>
        <w:lastRenderedPageBreak/>
        <w:t>The</w:t>
      </w:r>
      <w:r w:rsidRPr="002E5458">
        <w:rPr>
          <w:rFonts w:ascii="Barlow" w:hAnsi="Barlow"/>
          <w:spacing w:val="-8"/>
        </w:rPr>
        <w:t xml:space="preserve"> </w:t>
      </w:r>
      <w:r w:rsidRPr="002E5458">
        <w:rPr>
          <w:rFonts w:ascii="Barlow" w:hAnsi="Barlow"/>
        </w:rPr>
        <w:t>following</w:t>
      </w:r>
      <w:r w:rsidRPr="002E5458">
        <w:rPr>
          <w:rFonts w:ascii="Barlow" w:hAnsi="Barlow"/>
          <w:spacing w:val="-4"/>
        </w:rPr>
        <w:t xml:space="preserve"> </w:t>
      </w:r>
      <w:r w:rsidRPr="002E5458">
        <w:rPr>
          <w:rFonts w:ascii="Barlow" w:hAnsi="Barlow"/>
        </w:rPr>
        <w:t>shall</w:t>
      </w:r>
      <w:r w:rsidRPr="002E5458">
        <w:rPr>
          <w:rFonts w:ascii="Barlow" w:hAnsi="Barlow"/>
          <w:spacing w:val="-4"/>
        </w:rPr>
        <w:t xml:space="preserve"> </w:t>
      </w:r>
      <w:r w:rsidRPr="002E5458">
        <w:rPr>
          <w:rFonts w:ascii="Barlow" w:hAnsi="Barlow"/>
        </w:rPr>
        <w:t>be</w:t>
      </w:r>
      <w:r w:rsidRPr="002E5458">
        <w:rPr>
          <w:rFonts w:ascii="Barlow" w:hAnsi="Barlow"/>
          <w:spacing w:val="-4"/>
        </w:rPr>
        <w:t xml:space="preserve"> </w:t>
      </w:r>
      <w:r w:rsidRPr="002E5458">
        <w:rPr>
          <w:rFonts w:ascii="Barlow" w:hAnsi="Barlow"/>
        </w:rPr>
        <w:t>supplied</w:t>
      </w:r>
      <w:r w:rsidRPr="002E5458">
        <w:rPr>
          <w:rFonts w:ascii="Barlow" w:hAnsi="Barlow"/>
          <w:spacing w:val="-3"/>
        </w:rPr>
        <w:t xml:space="preserve"> </w:t>
      </w:r>
      <w:r w:rsidRPr="002E5458">
        <w:rPr>
          <w:rFonts w:ascii="Barlow" w:hAnsi="Barlow"/>
        </w:rPr>
        <w:t>by</w:t>
      </w:r>
      <w:r w:rsidRPr="002E5458">
        <w:rPr>
          <w:rFonts w:ascii="Barlow" w:hAnsi="Barlow"/>
          <w:spacing w:val="-6"/>
        </w:rPr>
        <w:t xml:space="preserve"> </w:t>
      </w:r>
      <w:r w:rsidRPr="002E5458">
        <w:rPr>
          <w:rFonts w:ascii="Barlow" w:hAnsi="Barlow"/>
        </w:rPr>
        <w:t>the</w:t>
      </w:r>
      <w:r w:rsidRPr="002E5458">
        <w:rPr>
          <w:rFonts w:ascii="Barlow" w:hAnsi="Barlow"/>
          <w:spacing w:val="-6"/>
        </w:rPr>
        <w:t xml:space="preserve"> </w:t>
      </w:r>
      <w:r w:rsidRPr="002E5458">
        <w:rPr>
          <w:rFonts w:ascii="Barlow" w:hAnsi="Barlow"/>
        </w:rPr>
        <w:t>claimant</w:t>
      </w:r>
      <w:r w:rsidRPr="002E5458">
        <w:rPr>
          <w:rFonts w:ascii="Barlow" w:hAnsi="Barlow"/>
          <w:spacing w:val="-4"/>
        </w:rPr>
        <w:t xml:space="preserve"> </w:t>
      </w:r>
      <w:r w:rsidRPr="002E5458">
        <w:rPr>
          <w:rFonts w:ascii="Barlow" w:hAnsi="Barlow"/>
        </w:rPr>
        <w:t>on</w:t>
      </w:r>
      <w:r w:rsidRPr="002E5458">
        <w:rPr>
          <w:rFonts w:ascii="Barlow" w:hAnsi="Barlow"/>
          <w:spacing w:val="-6"/>
        </w:rPr>
        <w:t xml:space="preserve"> </w:t>
      </w:r>
      <w:r w:rsidRPr="002E5458">
        <w:rPr>
          <w:rFonts w:ascii="Barlow" w:hAnsi="Barlow"/>
        </w:rPr>
        <w:t>the</w:t>
      </w:r>
      <w:r w:rsidRPr="002E5458">
        <w:rPr>
          <w:rFonts w:ascii="Barlow" w:hAnsi="Barlow"/>
          <w:spacing w:val="-4"/>
        </w:rPr>
        <w:t xml:space="preserve"> </w:t>
      </w:r>
      <w:r w:rsidRPr="002E5458">
        <w:rPr>
          <w:rFonts w:ascii="Barlow" w:hAnsi="Barlow"/>
        </w:rPr>
        <w:t>claim</w:t>
      </w:r>
      <w:r w:rsidRPr="002E5458">
        <w:rPr>
          <w:rFonts w:ascii="Barlow" w:hAnsi="Barlow"/>
          <w:spacing w:val="-4"/>
        </w:rPr>
        <w:t xml:space="preserve"> </w:t>
      </w:r>
      <w:r w:rsidRPr="002E5458">
        <w:rPr>
          <w:rFonts w:ascii="Barlow" w:hAnsi="Barlow"/>
          <w:spacing w:val="-2"/>
        </w:rPr>
        <w:t>form</w:t>
      </w:r>
      <w:r w:rsidR="00791315" w:rsidRPr="002E5458">
        <w:rPr>
          <w:rFonts w:ascii="Barlow" w:hAnsi="Barlow"/>
          <w:spacing w:val="-2"/>
        </w:rPr>
        <w:t>, or must be verified through an iLottery account</w:t>
      </w:r>
      <w:r w:rsidRPr="002E5458">
        <w:rPr>
          <w:rFonts w:ascii="Barlow" w:hAnsi="Barlow"/>
          <w:spacing w:val="-2"/>
        </w:rPr>
        <w:t>:</w:t>
      </w:r>
    </w:p>
    <w:p w14:paraId="02FBA828" w14:textId="77777777" w:rsidR="00B102C6" w:rsidRPr="002E5458" w:rsidRDefault="00BA651D" w:rsidP="00D0677D">
      <w:pPr>
        <w:pStyle w:val="ListParagraph"/>
        <w:numPr>
          <w:ilvl w:val="1"/>
          <w:numId w:val="17"/>
        </w:numPr>
        <w:tabs>
          <w:tab w:val="left" w:pos="754"/>
        </w:tabs>
        <w:spacing w:before="120"/>
        <w:ind w:left="753"/>
        <w:rPr>
          <w:rFonts w:ascii="Barlow" w:hAnsi="Barlow"/>
        </w:rPr>
      </w:pPr>
      <w:r w:rsidRPr="002E5458">
        <w:rPr>
          <w:rFonts w:ascii="Barlow" w:hAnsi="Barlow"/>
          <w:spacing w:val="-4"/>
        </w:rPr>
        <w:t>Name</w:t>
      </w:r>
    </w:p>
    <w:p w14:paraId="0B6EA58E" w14:textId="77777777" w:rsidR="00B102C6" w:rsidRPr="002E5458" w:rsidRDefault="00BA651D" w:rsidP="00D0677D">
      <w:pPr>
        <w:pStyle w:val="ListParagraph"/>
        <w:numPr>
          <w:ilvl w:val="1"/>
          <w:numId w:val="17"/>
        </w:numPr>
        <w:tabs>
          <w:tab w:val="left" w:pos="814"/>
        </w:tabs>
        <w:spacing w:before="120"/>
        <w:ind w:left="813" w:hanging="368"/>
        <w:rPr>
          <w:rFonts w:ascii="Barlow" w:hAnsi="Barlow"/>
        </w:rPr>
      </w:pPr>
      <w:r w:rsidRPr="002E5458">
        <w:rPr>
          <w:rFonts w:ascii="Barlow" w:hAnsi="Barlow"/>
          <w:spacing w:val="-2"/>
        </w:rPr>
        <w:t>Address</w:t>
      </w:r>
    </w:p>
    <w:p w14:paraId="2ED1F3B5" w14:textId="77777777" w:rsidR="00B102C6" w:rsidRPr="002E5458" w:rsidRDefault="00BA651D" w:rsidP="00D0677D">
      <w:pPr>
        <w:pStyle w:val="ListParagraph"/>
        <w:numPr>
          <w:ilvl w:val="1"/>
          <w:numId w:val="17"/>
        </w:numPr>
        <w:tabs>
          <w:tab w:val="left" w:pos="814"/>
        </w:tabs>
        <w:spacing w:before="120"/>
        <w:ind w:left="813" w:hanging="368"/>
        <w:rPr>
          <w:rFonts w:ascii="Barlow" w:hAnsi="Barlow"/>
        </w:rPr>
      </w:pPr>
      <w:r w:rsidRPr="002E5458">
        <w:rPr>
          <w:rFonts w:ascii="Barlow" w:hAnsi="Barlow"/>
        </w:rPr>
        <w:t>Telephone</w:t>
      </w:r>
      <w:r w:rsidRPr="002E5458">
        <w:rPr>
          <w:rFonts w:ascii="Barlow" w:hAnsi="Barlow"/>
          <w:spacing w:val="-8"/>
        </w:rPr>
        <w:t xml:space="preserve"> </w:t>
      </w:r>
      <w:r w:rsidRPr="002E5458">
        <w:rPr>
          <w:rFonts w:ascii="Barlow" w:hAnsi="Barlow"/>
          <w:spacing w:val="-2"/>
        </w:rPr>
        <w:t>number</w:t>
      </w:r>
    </w:p>
    <w:p w14:paraId="477F3D49" w14:textId="77777777" w:rsidR="00B102C6" w:rsidRPr="002E5458" w:rsidRDefault="00BA651D" w:rsidP="00D0677D">
      <w:pPr>
        <w:pStyle w:val="ListParagraph"/>
        <w:numPr>
          <w:ilvl w:val="1"/>
          <w:numId w:val="17"/>
        </w:numPr>
        <w:tabs>
          <w:tab w:val="left" w:pos="814"/>
        </w:tabs>
        <w:spacing w:before="120"/>
        <w:ind w:left="813" w:hanging="368"/>
        <w:rPr>
          <w:rFonts w:ascii="Barlow" w:hAnsi="Barlow"/>
        </w:rPr>
      </w:pPr>
      <w:r w:rsidRPr="002E5458">
        <w:rPr>
          <w:rFonts w:ascii="Barlow" w:hAnsi="Barlow"/>
        </w:rPr>
        <w:t>Social</w:t>
      </w:r>
      <w:r w:rsidRPr="002E5458">
        <w:rPr>
          <w:rFonts w:ascii="Barlow" w:hAnsi="Barlow"/>
          <w:spacing w:val="-6"/>
        </w:rPr>
        <w:t xml:space="preserve"> </w:t>
      </w:r>
      <w:r w:rsidRPr="002E5458">
        <w:rPr>
          <w:rFonts w:ascii="Barlow" w:hAnsi="Barlow"/>
        </w:rPr>
        <w:t>Security</w:t>
      </w:r>
      <w:r w:rsidRPr="002E5458">
        <w:rPr>
          <w:rFonts w:ascii="Barlow" w:hAnsi="Barlow"/>
          <w:spacing w:val="-7"/>
        </w:rPr>
        <w:t xml:space="preserve"> </w:t>
      </w:r>
      <w:r w:rsidRPr="002E5458">
        <w:rPr>
          <w:rFonts w:ascii="Barlow" w:hAnsi="Barlow"/>
          <w:spacing w:val="-2"/>
        </w:rPr>
        <w:t>number</w:t>
      </w:r>
    </w:p>
    <w:p w14:paraId="775F029A" w14:textId="77777777" w:rsidR="00B102C6" w:rsidRPr="002E5458" w:rsidRDefault="00BA651D" w:rsidP="00D0677D">
      <w:pPr>
        <w:pStyle w:val="ListParagraph"/>
        <w:numPr>
          <w:ilvl w:val="1"/>
          <w:numId w:val="17"/>
        </w:numPr>
        <w:tabs>
          <w:tab w:val="left" w:pos="814"/>
        </w:tabs>
        <w:spacing w:before="120"/>
        <w:ind w:left="813" w:hanging="368"/>
        <w:rPr>
          <w:rFonts w:ascii="Barlow" w:hAnsi="Barlow"/>
        </w:rPr>
      </w:pPr>
      <w:r w:rsidRPr="002E5458">
        <w:rPr>
          <w:rFonts w:ascii="Barlow" w:hAnsi="Barlow"/>
        </w:rPr>
        <w:t>Date</w:t>
      </w:r>
      <w:r w:rsidRPr="002E5458">
        <w:rPr>
          <w:rFonts w:ascii="Barlow" w:hAnsi="Barlow"/>
          <w:spacing w:val="-4"/>
        </w:rPr>
        <w:t xml:space="preserve"> </w:t>
      </w:r>
      <w:r w:rsidRPr="002E5458">
        <w:rPr>
          <w:rFonts w:ascii="Barlow" w:hAnsi="Barlow"/>
        </w:rPr>
        <w:t>of</w:t>
      </w:r>
      <w:r w:rsidRPr="002E5458">
        <w:rPr>
          <w:rFonts w:ascii="Barlow" w:hAnsi="Barlow"/>
          <w:spacing w:val="-2"/>
        </w:rPr>
        <w:t xml:space="preserve"> Birth</w:t>
      </w:r>
    </w:p>
    <w:p w14:paraId="1D92457B" w14:textId="266335BB" w:rsidR="00B67738" w:rsidRPr="008548AD" w:rsidRDefault="00791315" w:rsidP="00D0677D">
      <w:pPr>
        <w:pStyle w:val="ListParagraph"/>
        <w:numPr>
          <w:ilvl w:val="1"/>
          <w:numId w:val="17"/>
        </w:numPr>
        <w:tabs>
          <w:tab w:val="left" w:pos="814"/>
        </w:tabs>
        <w:spacing w:before="120"/>
        <w:ind w:left="813" w:hanging="368"/>
        <w:rPr>
          <w:rFonts w:ascii="Barlow" w:hAnsi="Barlow"/>
        </w:rPr>
      </w:pPr>
      <w:r w:rsidRPr="002E5458">
        <w:rPr>
          <w:rFonts w:ascii="Barlow" w:hAnsi="Barlow"/>
        </w:rPr>
        <w:t>For physical tickets, c</w:t>
      </w:r>
      <w:r w:rsidR="00BA651D" w:rsidRPr="002E5458">
        <w:rPr>
          <w:rFonts w:ascii="Barlow" w:hAnsi="Barlow"/>
        </w:rPr>
        <w:t>laimant</w:t>
      </w:r>
      <w:r w:rsidR="00BA651D" w:rsidRPr="002E5458">
        <w:rPr>
          <w:rFonts w:ascii="Barlow" w:hAnsi="Barlow"/>
          <w:spacing w:val="-7"/>
        </w:rPr>
        <w:t xml:space="preserve"> </w:t>
      </w:r>
      <w:r w:rsidR="00BA651D" w:rsidRPr="002E5458">
        <w:rPr>
          <w:rFonts w:ascii="Barlow" w:hAnsi="Barlow"/>
        </w:rPr>
        <w:t>signature</w:t>
      </w:r>
      <w:r w:rsidR="00BA651D" w:rsidRPr="002E5458">
        <w:rPr>
          <w:rFonts w:ascii="Barlow" w:hAnsi="Barlow"/>
          <w:spacing w:val="-5"/>
        </w:rPr>
        <w:t xml:space="preserve"> </w:t>
      </w:r>
      <w:r w:rsidR="00BA651D" w:rsidRPr="002E5458">
        <w:rPr>
          <w:rFonts w:ascii="Barlow" w:hAnsi="Barlow"/>
        </w:rPr>
        <w:t>and</w:t>
      </w:r>
      <w:r w:rsidR="00BA651D" w:rsidRPr="002E5458">
        <w:rPr>
          <w:rFonts w:ascii="Barlow" w:hAnsi="Barlow"/>
          <w:spacing w:val="-6"/>
        </w:rPr>
        <w:t xml:space="preserve"> </w:t>
      </w:r>
      <w:r w:rsidR="00BA651D" w:rsidRPr="002E5458">
        <w:rPr>
          <w:rFonts w:ascii="Barlow" w:hAnsi="Barlow"/>
        </w:rPr>
        <w:t>date</w:t>
      </w:r>
      <w:r w:rsidR="00BA651D" w:rsidRPr="002E5458">
        <w:rPr>
          <w:rFonts w:ascii="Barlow" w:hAnsi="Barlow"/>
          <w:spacing w:val="-5"/>
        </w:rPr>
        <w:t xml:space="preserve"> </w:t>
      </w:r>
      <w:r w:rsidR="00BA651D" w:rsidRPr="002E5458">
        <w:rPr>
          <w:rFonts w:ascii="Barlow" w:hAnsi="Barlow"/>
          <w:spacing w:val="-2"/>
        </w:rPr>
        <w:t>signed</w:t>
      </w:r>
    </w:p>
    <w:p w14:paraId="4661F326" w14:textId="4B83921D" w:rsidR="00B67738" w:rsidRDefault="00B67738" w:rsidP="00D0677D">
      <w:pPr>
        <w:pStyle w:val="ListParagraph"/>
        <w:numPr>
          <w:ilvl w:val="0"/>
          <w:numId w:val="17"/>
        </w:numPr>
        <w:tabs>
          <w:tab w:val="left" w:pos="423"/>
        </w:tabs>
        <w:spacing w:before="120"/>
        <w:ind w:left="422" w:hanging="284"/>
        <w:rPr>
          <w:rFonts w:ascii="Barlow" w:hAnsi="Barlow"/>
        </w:rPr>
      </w:pPr>
      <w:r>
        <w:rPr>
          <w:rFonts w:ascii="Barlow" w:hAnsi="Barlow"/>
        </w:rPr>
        <w:t>For top prize claims, players must complete a physical claims form containing the information in paragraph (e) regardless of whether they are claiming a prize on a physical or iLottery ticket.</w:t>
      </w:r>
    </w:p>
    <w:p w14:paraId="2FAB28CB" w14:textId="59D3DCB0" w:rsidR="00B102C6" w:rsidRPr="002E5458" w:rsidRDefault="00D0677D" w:rsidP="00D0677D">
      <w:pPr>
        <w:pStyle w:val="ListParagraph"/>
        <w:numPr>
          <w:ilvl w:val="0"/>
          <w:numId w:val="17"/>
        </w:numPr>
        <w:tabs>
          <w:tab w:val="left" w:pos="423"/>
        </w:tabs>
        <w:spacing w:before="120"/>
        <w:ind w:left="422" w:hanging="284"/>
        <w:rPr>
          <w:rFonts w:ascii="Barlow" w:hAnsi="Barlow"/>
        </w:rPr>
      </w:pPr>
      <w:r>
        <w:rPr>
          <w:rFonts w:ascii="Barlow" w:hAnsi="Barlow"/>
        </w:rPr>
        <w:t xml:space="preserve"> </w:t>
      </w:r>
      <w:r w:rsidR="00BA651D" w:rsidRPr="002E5458">
        <w:rPr>
          <w:rFonts w:ascii="Barlow" w:hAnsi="Barlow"/>
        </w:rPr>
        <w:t>Claims</w:t>
      </w:r>
      <w:r w:rsidR="00BA651D" w:rsidRPr="002E5458">
        <w:rPr>
          <w:rFonts w:ascii="Barlow" w:hAnsi="Barlow"/>
          <w:spacing w:val="-7"/>
        </w:rPr>
        <w:t xml:space="preserve"> </w:t>
      </w:r>
      <w:r w:rsidR="00BA651D" w:rsidRPr="002E5458">
        <w:rPr>
          <w:rFonts w:ascii="Barlow" w:hAnsi="Barlow"/>
        </w:rPr>
        <w:t>submitted</w:t>
      </w:r>
      <w:r w:rsidR="00BA651D" w:rsidRPr="002E5458">
        <w:rPr>
          <w:rFonts w:ascii="Barlow" w:hAnsi="Barlow"/>
          <w:spacing w:val="-6"/>
        </w:rPr>
        <w:t xml:space="preserve"> </w:t>
      </w:r>
      <w:r w:rsidR="00BA651D" w:rsidRPr="002E5458">
        <w:rPr>
          <w:rFonts w:ascii="Barlow" w:hAnsi="Barlow"/>
        </w:rPr>
        <w:t>to</w:t>
      </w:r>
      <w:r w:rsidR="00BA651D" w:rsidRPr="002E5458">
        <w:rPr>
          <w:rFonts w:ascii="Barlow" w:hAnsi="Barlow"/>
          <w:spacing w:val="-6"/>
        </w:rPr>
        <w:t xml:space="preserve"> </w:t>
      </w:r>
      <w:r w:rsidR="00BA651D" w:rsidRPr="002E5458">
        <w:rPr>
          <w:rFonts w:ascii="Barlow" w:hAnsi="Barlow"/>
        </w:rPr>
        <w:t>the</w:t>
      </w:r>
      <w:r w:rsidR="00BA651D" w:rsidRPr="002E5458">
        <w:rPr>
          <w:rFonts w:ascii="Barlow" w:hAnsi="Barlow"/>
          <w:spacing w:val="-4"/>
        </w:rPr>
        <w:t xml:space="preserve"> </w:t>
      </w:r>
      <w:r w:rsidR="00BA651D" w:rsidRPr="002E5458">
        <w:rPr>
          <w:rFonts w:ascii="Barlow" w:hAnsi="Barlow"/>
        </w:rPr>
        <w:t>Commission</w:t>
      </w:r>
      <w:r w:rsidR="00BA651D" w:rsidRPr="002E5458">
        <w:rPr>
          <w:rFonts w:ascii="Barlow" w:hAnsi="Barlow"/>
          <w:spacing w:val="-3"/>
        </w:rPr>
        <w:t xml:space="preserve"> </w:t>
      </w:r>
      <w:r w:rsidR="00BA651D" w:rsidRPr="002E5458">
        <w:rPr>
          <w:rFonts w:ascii="Barlow" w:hAnsi="Barlow"/>
        </w:rPr>
        <w:t>shall</w:t>
      </w:r>
      <w:r w:rsidR="00BA651D" w:rsidRPr="002E5458">
        <w:rPr>
          <w:rFonts w:ascii="Barlow" w:hAnsi="Barlow"/>
          <w:spacing w:val="-4"/>
        </w:rPr>
        <w:t xml:space="preserve"> </w:t>
      </w:r>
      <w:r w:rsidR="00BA651D" w:rsidRPr="002E5458">
        <w:rPr>
          <w:rFonts w:ascii="Barlow" w:hAnsi="Barlow"/>
        </w:rPr>
        <w:t>be</w:t>
      </w:r>
      <w:r w:rsidR="00BA651D" w:rsidRPr="002E5458">
        <w:rPr>
          <w:rFonts w:ascii="Barlow" w:hAnsi="Barlow"/>
          <w:spacing w:val="-6"/>
        </w:rPr>
        <w:t xml:space="preserve"> </w:t>
      </w:r>
      <w:r w:rsidR="00BA651D" w:rsidRPr="002E5458">
        <w:rPr>
          <w:rFonts w:ascii="Barlow" w:hAnsi="Barlow"/>
        </w:rPr>
        <w:t>subject</w:t>
      </w:r>
      <w:r w:rsidR="00BA651D" w:rsidRPr="002E5458">
        <w:rPr>
          <w:rFonts w:ascii="Barlow" w:hAnsi="Barlow"/>
          <w:spacing w:val="-5"/>
        </w:rPr>
        <w:t xml:space="preserve"> </w:t>
      </w:r>
      <w:r w:rsidR="00BA651D" w:rsidRPr="002E5458">
        <w:rPr>
          <w:rFonts w:ascii="Barlow" w:hAnsi="Barlow"/>
        </w:rPr>
        <w:t>to</w:t>
      </w:r>
      <w:r w:rsidR="00BA651D" w:rsidRPr="002E5458">
        <w:rPr>
          <w:rFonts w:ascii="Barlow" w:hAnsi="Barlow"/>
          <w:spacing w:val="-3"/>
        </w:rPr>
        <w:t xml:space="preserve"> </w:t>
      </w:r>
      <w:r w:rsidR="00BA651D" w:rsidRPr="002E5458">
        <w:rPr>
          <w:rFonts w:ascii="Barlow" w:hAnsi="Barlow"/>
          <w:spacing w:val="-2"/>
        </w:rPr>
        <w:t>validation</w:t>
      </w:r>
      <w:r w:rsidR="00791315" w:rsidRPr="002E5458">
        <w:rPr>
          <w:rFonts w:ascii="Barlow" w:hAnsi="Barlow"/>
          <w:spacing w:val="-2"/>
        </w:rPr>
        <w:t xml:space="preserve"> or verification</w:t>
      </w:r>
      <w:r w:rsidR="00BA651D" w:rsidRPr="002E5458">
        <w:rPr>
          <w:rFonts w:ascii="Barlow" w:hAnsi="Barlow"/>
          <w:spacing w:val="-2"/>
        </w:rPr>
        <w:t>.</w:t>
      </w:r>
    </w:p>
    <w:p w14:paraId="5448D29B" w14:textId="77777777" w:rsidR="00B102C6" w:rsidRPr="00507474" w:rsidRDefault="00BA651D" w:rsidP="00D0677D">
      <w:pPr>
        <w:pStyle w:val="ListParagraph"/>
        <w:numPr>
          <w:ilvl w:val="0"/>
          <w:numId w:val="17"/>
        </w:numPr>
        <w:tabs>
          <w:tab w:val="left" w:pos="486"/>
        </w:tabs>
        <w:spacing w:before="120" w:line="254" w:lineRule="auto"/>
        <w:ind w:right="644" w:firstLine="0"/>
        <w:rPr>
          <w:rFonts w:ascii="Barlow" w:hAnsi="Barlow"/>
        </w:rPr>
      </w:pPr>
      <w:r w:rsidRPr="00507474">
        <w:rPr>
          <w:rFonts w:ascii="Barlow" w:hAnsi="Barlow"/>
        </w:rPr>
        <w:t>All</w:t>
      </w:r>
      <w:r w:rsidRPr="00507474">
        <w:rPr>
          <w:rFonts w:ascii="Barlow" w:hAnsi="Barlow"/>
          <w:spacing w:val="-2"/>
        </w:rPr>
        <w:t xml:space="preserve"> </w:t>
      </w:r>
      <w:r w:rsidRPr="00507474">
        <w:rPr>
          <w:rFonts w:ascii="Barlow" w:hAnsi="Barlow"/>
        </w:rPr>
        <w:t>prizes</w:t>
      </w:r>
      <w:r w:rsidRPr="00507474">
        <w:rPr>
          <w:rFonts w:ascii="Barlow" w:hAnsi="Barlow"/>
          <w:spacing w:val="-1"/>
        </w:rPr>
        <w:t xml:space="preserve"> </w:t>
      </w:r>
      <w:r w:rsidRPr="00507474">
        <w:rPr>
          <w:rFonts w:ascii="Barlow" w:hAnsi="Barlow"/>
        </w:rPr>
        <w:t>shall</w:t>
      </w:r>
      <w:r w:rsidRPr="00507474">
        <w:rPr>
          <w:rFonts w:ascii="Barlow" w:hAnsi="Barlow"/>
          <w:spacing w:val="-2"/>
        </w:rPr>
        <w:t xml:space="preserve"> </w:t>
      </w:r>
      <w:r w:rsidRPr="00507474">
        <w:rPr>
          <w:rFonts w:ascii="Barlow" w:hAnsi="Barlow"/>
        </w:rPr>
        <w:t>be</w:t>
      </w:r>
      <w:r w:rsidRPr="00507474">
        <w:rPr>
          <w:rFonts w:ascii="Barlow" w:hAnsi="Barlow"/>
          <w:spacing w:val="-4"/>
        </w:rPr>
        <w:t xml:space="preserve"> </w:t>
      </w:r>
      <w:r w:rsidRPr="00507474">
        <w:rPr>
          <w:rFonts w:ascii="Barlow" w:hAnsi="Barlow"/>
        </w:rPr>
        <w:t>claimed</w:t>
      </w:r>
      <w:r w:rsidRPr="00507474">
        <w:rPr>
          <w:rFonts w:ascii="Barlow" w:hAnsi="Barlow"/>
          <w:spacing w:val="-2"/>
        </w:rPr>
        <w:t xml:space="preserve"> </w:t>
      </w:r>
      <w:r w:rsidRPr="00507474">
        <w:rPr>
          <w:rFonts w:ascii="Barlow" w:hAnsi="Barlow"/>
        </w:rPr>
        <w:t>within</w:t>
      </w:r>
      <w:r w:rsidRPr="00507474">
        <w:rPr>
          <w:rFonts w:ascii="Barlow" w:hAnsi="Barlow"/>
          <w:spacing w:val="-2"/>
        </w:rPr>
        <w:t xml:space="preserve"> </w:t>
      </w:r>
      <w:r w:rsidRPr="00507474">
        <w:rPr>
          <w:rFonts w:ascii="Barlow" w:hAnsi="Barlow"/>
        </w:rPr>
        <w:t>366</w:t>
      </w:r>
      <w:r w:rsidRPr="00507474">
        <w:rPr>
          <w:rFonts w:ascii="Barlow" w:hAnsi="Barlow"/>
          <w:spacing w:val="-4"/>
        </w:rPr>
        <w:t xml:space="preserve"> </w:t>
      </w:r>
      <w:r w:rsidRPr="00507474">
        <w:rPr>
          <w:rFonts w:ascii="Barlow" w:hAnsi="Barlow"/>
        </w:rPr>
        <w:t>days</w:t>
      </w:r>
      <w:r w:rsidRPr="00507474">
        <w:rPr>
          <w:rFonts w:ascii="Barlow" w:hAnsi="Barlow"/>
          <w:spacing w:val="-4"/>
        </w:rPr>
        <w:t xml:space="preserve"> </w:t>
      </w:r>
      <w:r w:rsidRPr="00507474">
        <w:rPr>
          <w:rFonts w:ascii="Barlow" w:hAnsi="Barlow"/>
        </w:rPr>
        <w:t>after</w:t>
      </w:r>
      <w:r w:rsidRPr="00507474">
        <w:rPr>
          <w:rFonts w:ascii="Barlow" w:hAnsi="Barlow"/>
          <w:spacing w:val="-3"/>
        </w:rPr>
        <w:t xml:space="preserve"> </w:t>
      </w:r>
      <w:r w:rsidRPr="00507474">
        <w:rPr>
          <w:rFonts w:ascii="Barlow" w:hAnsi="Barlow"/>
        </w:rPr>
        <w:t>the</w:t>
      </w:r>
      <w:r w:rsidRPr="00507474">
        <w:rPr>
          <w:rFonts w:ascii="Barlow" w:hAnsi="Barlow"/>
          <w:spacing w:val="-2"/>
        </w:rPr>
        <w:t xml:space="preserve"> </w:t>
      </w:r>
      <w:r w:rsidRPr="00507474">
        <w:rPr>
          <w:rFonts w:ascii="Barlow" w:hAnsi="Barlow"/>
        </w:rPr>
        <w:t>drawing</w:t>
      </w:r>
      <w:r w:rsidRPr="00507474">
        <w:rPr>
          <w:rFonts w:ascii="Barlow" w:hAnsi="Barlow"/>
          <w:spacing w:val="-2"/>
        </w:rPr>
        <w:t xml:space="preserve"> </w:t>
      </w:r>
      <w:r w:rsidRPr="00507474">
        <w:rPr>
          <w:rFonts w:ascii="Barlow" w:hAnsi="Barlow"/>
        </w:rPr>
        <w:t>date</w:t>
      </w:r>
      <w:r w:rsidRPr="00507474">
        <w:rPr>
          <w:rFonts w:ascii="Barlow" w:hAnsi="Barlow"/>
          <w:spacing w:val="-4"/>
        </w:rPr>
        <w:t xml:space="preserve"> </w:t>
      </w:r>
      <w:r w:rsidRPr="00507474">
        <w:rPr>
          <w:rFonts w:ascii="Barlow" w:hAnsi="Barlow"/>
        </w:rPr>
        <w:t>in</w:t>
      </w:r>
      <w:r w:rsidRPr="00507474">
        <w:rPr>
          <w:rFonts w:ascii="Barlow" w:hAnsi="Barlow"/>
          <w:spacing w:val="-2"/>
        </w:rPr>
        <w:t xml:space="preserve"> </w:t>
      </w:r>
      <w:r w:rsidRPr="00507474">
        <w:rPr>
          <w:rFonts w:ascii="Barlow" w:hAnsi="Barlow"/>
        </w:rPr>
        <w:t>which</w:t>
      </w:r>
      <w:r w:rsidRPr="00507474">
        <w:rPr>
          <w:rFonts w:ascii="Barlow" w:hAnsi="Barlow"/>
          <w:spacing w:val="-2"/>
        </w:rPr>
        <w:t xml:space="preserve"> </w:t>
      </w:r>
      <w:r w:rsidRPr="00507474">
        <w:rPr>
          <w:rFonts w:ascii="Barlow" w:hAnsi="Barlow"/>
        </w:rPr>
        <w:t>the</w:t>
      </w:r>
      <w:r w:rsidRPr="00507474">
        <w:rPr>
          <w:rFonts w:ascii="Barlow" w:hAnsi="Barlow"/>
          <w:spacing w:val="-4"/>
        </w:rPr>
        <w:t xml:space="preserve"> </w:t>
      </w:r>
      <w:r w:rsidRPr="00507474">
        <w:rPr>
          <w:rFonts w:ascii="Barlow" w:hAnsi="Barlow"/>
        </w:rPr>
        <w:t>prize</w:t>
      </w:r>
      <w:r w:rsidRPr="00507474">
        <w:rPr>
          <w:rFonts w:ascii="Barlow" w:hAnsi="Barlow"/>
          <w:spacing w:val="-4"/>
        </w:rPr>
        <w:t xml:space="preserve"> </w:t>
      </w:r>
      <w:r w:rsidRPr="00507474">
        <w:rPr>
          <w:rFonts w:ascii="Barlow" w:hAnsi="Barlow"/>
        </w:rPr>
        <w:t>was won. Any prize not claimed within 366 days (see Rule 5 (E)) shall be forfeited.</w:t>
      </w:r>
    </w:p>
    <w:p w14:paraId="7E24ECAA" w14:textId="77777777" w:rsidR="00507474" w:rsidRDefault="00507474">
      <w:pPr>
        <w:pStyle w:val="Heading1"/>
        <w:spacing w:before="80"/>
        <w:rPr>
          <w:rFonts w:ascii="Barlow" w:hAnsi="Barlow"/>
          <w:b/>
          <w:bCs/>
          <w:color w:val="0D0D0D" w:themeColor="text1" w:themeTint="F2"/>
        </w:rPr>
      </w:pPr>
    </w:p>
    <w:p w14:paraId="701D6C52" w14:textId="2FA8E9FA" w:rsidR="00B102C6" w:rsidRPr="00AF4387" w:rsidRDefault="00BA651D">
      <w:pPr>
        <w:pStyle w:val="Heading1"/>
        <w:spacing w:before="80"/>
        <w:rPr>
          <w:rFonts w:ascii="Barlow" w:hAnsi="Barlow"/>
          <w:b/>
          <w:bCs/>
          <w:color w:val="0D0D0D" w:themeColor="text1" w:themeTint="F2"/>
        </w:rPr>
      </w:pPr>
      <w:r w:rsidRPr="00AF4387">
        <w:rPr>
          <w:rFonts w:ascii="Barlow" w:hAnsi="Barlow"/>
          <w:b/>
          <w:bCs/>
          <w:color w:val="0D0D0D" w:themeColor="text1" w:themeTint="F2"/>
        </w:rPr>
        <w:t>RULE</w:t>
      </w:r>
      <w:r w:rsidRPr="00AF4387">
        <w:rPr>
          <w:rFonts w:ascii="Barlow" w:hAnsi="Barlow"/>
          <w:b/>
          <w:bCs/>
          <w:color w:val="0D0D0D" w:themeColor="text1" w:themeTint="F2"/>
          <w:spacing w:val="-6"/>
        </w:rPr>
        <w:t xml:space="preserve"> </w:t>
      </w:r>
      <w:r w:rsidRPr="00AF4387">
        <w:rPr>
          <w:rFonts w:ascii="Barlow" w:hAnsi="Barlow"/>
          <w:b/>
          <w:bCs/>
          <w:color w:val="0D0D0D" w:themeColor="text1" w:themeTint="F2"/>
        </w:rPr>
        <w:t>NO.</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rPr>
        <w:t>12</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rPr>
        <w:t>–</w:t>
      </w:r>
      <w:r w:rsidRPr="00AF4387">
        <w:rPr>
          <w:rFonts w:ascii="Barlow" w:hAnsi="Barlow"/>
          <w:b/>
          <w:bCs/>
          <w:color w:val="0D0D0D" w:themeColor="text1" w:themeTint="F2"/>
          <w:spacing w:val="-6"/>
        </w:rPr>
        <w:t xml:space="preserve"> </w:t>
      </w:r>
      <w:r w:rsidRPr="00AF4387">
        <w:rPr>
          <w:rFonts w:ascii="Barlow" w:hAnsi="Barlow"/>
          <w:b/>
          <w:bCs/>
          <w:color w:val="0D0D0D" w:themeColor="text1" w:themeTint="F2"/>
        </w:rPr>
        <w:t>LICENSING</w:t>
      </w:r>
      <w:r w:rsidRPr="00AF4387">
        <w:rPr>
          <w:rFonts w:ascii="Barlow" w:hAnsi="Barlow"/>
          <w:b/>
          <w:bCs/>
          <w:color w:val="0D0D0D" w:themeColor="text1" w:themeTint="F2"/>
          <w:spacing w:val="-5"/>
        </w:rPr>
        <w:t xml:space="preserve"> </w:t>
      </w:r>
      <w:r w:rsidRPr="00AF4387">
        <w:rPr>
          <w:rFonts w:ascii="Barlow" w:hAnsi="Barlow"/>
          <w:b/>
          <w:bCs/>
          <w:color w:val="0D0D0D" w:themeColor="text1" w:themeTint="F2"/>
        </w:rPr>
        <w:t>OF</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rPr>
        <w:t>TRI-STATE</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LOTTO</w:t>
      </w:r>
      <w:r w:rsidRPr="00AF4387">
        <w:rPr>
          <w:rFonts w:ascii="Barlow" w:hAnsi="Barlow"/>
          <w:b/>
          <w:bCs/>
          <w:color w:val="0D0D0D" w:themeColor="text1" w:themeTint="F2"/>
          <w:spacing w:val="-2"/>
        </w:rPr>
        <w:t xml:space="preserve"> AGENTS</w:t>
      </w:r>
    </w:p>
    <w:p w14:paraId="33D16D1E" w14:textId="77777777" w:rsidR="00B102C6" w:rsidRPr="00AF4387" w:rsidRDefault="00BA651D" w:rsidP="00D0677D">
      <w:pPr>
        <w:pStyle w:val="ListParagraph"/>
        <w:numPr>
          <w:ilvl w:val="0"/>
          <w:numId w:val="16"/>
        </w:numPr>
        <w:tabs>
          <w:tab w:val="left" w:pos="474"/>
        </w:tabs>
        <w:spacing w:before="120" w:line="256" w:lineRule="auto"/>
        <w:ind w:right="438" w:firstLine="0"/>
        <w:rPr>
          <w:rFonts w:ascii="Barlow" w:hAnsi="Barlow"/>
          <w:color w:val="0D0D0D" w:themeColor="text1" w:themeTint="F2"/>
        </w:rPr>
      </w:pPr>
      <w:r w:rsidRPr="00AF4387">
        <w:rPr>
          <w:rFonts w:ascii="Barlow" w:hAnsi="Barlow"/>
          <w:color w:val="0D0D0D" w:themeColor="text1" w:themeTint="F2"/>
        </w:rPr>
        <w:t>A</w:t>
      </w:r>
      <w:r w:rsidRPr="00AF4387">
        <w:rPr>
          <w:rFonts w:ascii="Barlow" w:hAnsi="Barlow"/>
          <w:color w:val="0D0D0D" w:themeColor="text1" w:themeTint="F2"/>
          <w:spacing w:val="-4"/>
        </w:rPr>
        <w:t xml:space="preserve"> </w:t>
      </w:r>
      <w:r w:rsidRPr="00AF4387">
        <w:rPr>
          <w:rFonts w:ascii="Barlow" w:hAnsi="Barlow"/>
          <w:color w:val="0D0D0D" w:themeColor="text1" w:themeTint="F2"/>
        </w:rPr>
        <w:t>license</w:t>
      </w:r>
      <w:r w:rsidRPr="00AF4387">
        <w:rPr>
          <w:rFonts w:ascii="Barlow" w:hAnsi="Barlow"/>
          <w:color w:val="0D0D0D" w:themeColor="text1" w:themeTint="F2"/>
          <w:spacing w:val="-4"/>
        </w:rPr>
        <w:t xml:space="preserve"> </w:t>
      </w:r>
      <w:r w:rsidRPr="00AF4387">
        <w:rPr>
          <w:rFonts w:ascii="Barlow" w:hAnsi="Barlow"/>
          <w:color w:val="0D0D0D" w:themeColor="text1" w:themeTint="F2"/>
        </w:rPr>
        <w:t>to</w:t>
      </w:r>
      <w:r w:rsidRPr="00AF4387">
        <w:rPr>
          <w:rFonts w:ascii="Barlow" w:hAnsi="Barlow"/>
          <w:color w:val="0D0D0D" w:themeColor="text1" w:themeTint="F2"/>
          <w:spacing w:val="-2"/>
        </w:rPr>
        <w:t xml:space="preserve"> </w:t>
      </w:r>
      <w:r w:rsidRPr="00AF4387">
        <w:rPr>
          <w:rFonts w:ascii="Barlow" w:hAnsi="Barlow"/>
          <w:color w:val="0D0D0D" w:themeColor="text1" w:themeTint="F2"/>
        </w:rPr>
        <w:t>sell</w:t>
      </w:r>
      <w:r w:rsidRPr="00AF4387">
        <w:rPr>
          <w:rFonts w:ascii="Barlow" w:hAnsi="Barlow"/>
          <w:color w:val="0D0D0D" w:themeColor="text1" w:themeTint="F2"/>
          <w:spacing w:val="-2"/>
        </w:rPr>
        <w:t xml:space="preserve"> </w:t>
      </w:r>
      <w:r w:rsidRPr="00AF4387">
        <w:rPr>
          <w:rFonts w:ascii="Barlow" w:hAnsi="Barlow"/>
          <w:color w:val="0D0D0D" w:themeColor="text1" w:themeTint="F2"/>
        </w:rPr>
        <w:t>Tri-State</w:t>
      </w:r>
      <w:r w:rsidRPr="00AF4387">
        <w:rPr>
          <w:rFonts w:ascii="Barlow" w:hAnsi="Barlow"/>
          <w:color w:val="0D0D0D" w:themeColor="text1" w:themeTint="F2"/>
          <w:spacing w:val="-4"/>
        </w:rPr>
        <w:t xml:space="preserve"> </w:t>
      </w:r>
      <w:r w:rsidRPr="00AF4387">
        <w:rPr>
          <w:rFonts w:ascii="Barlow" w:hAnsi="Barlow"/>
          <w:color w:val="0D0D0D" w:themeColor="text1" w:themeTint="F2"/>
        </w:rPr>
        <w:t>Lotto</w:t>
      </w:r>
      <w:r w:rsidRPr="00AF4387">
        <w:rPr>
          <w:rFonts w:ascii="Barlow" w:hAnsi="Barlow"/>
          <w:color w:val="0D0D0D" w:themeColor="text1" w:themeTint="F2"/>
          <w:spacing w:val="-4"/>
        </w:rPr>
        <w:t xml:space="preserve"> </w:t>
      </w:r>
      <w:r w:rsidRPr="00AF4387">
        <w:rPr>
          <w:rFonts w:ascii="Barlow" w:hAnsi="Barlow"/>
          <w:color w:val="0D0D0D" w:themeColor="text1" w:themeTint="F2"/>
        </w:rPr>
        <w:t>tickets</w:t>
      </w:r>
      <w:r w:rsidRPr="00AF4387">
        <w:rPr>
          <w:rFonts w:ascii="Barlow" w:hAnsi="Barlow"/>
          <w:color w:val="0D0D0D" w:themeColor="text1" w:themeTint="F2"/>
          <w:spacing w:val="-4"/>
        </w:rPr>
        <w:t xml:space="preserve"> </w:t>
      </w:r>
      <w:r w:rsidRPr="00AF4387">
        <w:rPr>
          <w:rFonts w:ascii="Barlow" w:hAnsi="Barlow"/>
          <w:color w:val="0D0D0D" w:themeColor="text1" w:themeTint="F2"/>
        </w:rPr>
        <w:t>shall</w:t>
      </w:r>
      <w:r w:rsidRPr="00AF4387">
        <w:rPr>
          <w:rFonts w:ascii="Barlow" w:hAnsi="Barlow"/>
          <w:color w:val="0D0D0D" w:themeColor="text1" w:themeTint="F2"/>
          <w:spacing w:val="-2"/>
        </w:rPr>
        <w:t xml:space="preserve"> </w:t>
      </w:r>
      <w:r w:rsidRPr="00AF4387">
        <w:rPr>
          <w:rFonts w:ascii="Barlow" w:hAnsi="Barlow"/>
          <w:color w:val="0D0D0D" w:themeColor="text1" w:themeTint="F2"/>
        </w:rPr>
        <w:t>not be</w:t>
      </w:r>
      <w:r w:rsidRPr="00AF4387">
        <w:rPr>
          <w:rFonts w:ascii="Barlow" w:hAnsi="Barlow"/>
          <w:color w:val="0D0D0D" w:themeColor="text1" w:themeTint="F2"/>
          <w:spacing w:val="-4"/>
        </w:rPr>
        <w:t xml:space="preserve"> </w:t>
      </w:r>
      <w:r w:rsidRPr="00AF4387">
        <w:rPr>
          <w:rFonts w:ascii="Barlow" w:hAnsi="Barlow"/>
          <w:color w:val="0D0D0D" w:themeColor="text1" w:themeTint="F2"/>
        </w:rPr>
        <w:t>issued</w:t>
      </w:r>
      <w:r w:rsidRPr="00AF4387">
        <w:rPr>
          <w:rFonts w:ascii="Barlow" w:hAnsi="Barlow"/>
          <w:color w:val="0D0D0D" w:themeColor="text1" w:themeTint="F2"/>
          <w:spacing w:val="-4"/>
        </w:rPr>
        <w:t xml:space="preserve"> </w:t>
      </w:r>
      <w:r w:rsidRPr="00AF4387">
        <w:rPr>
          <w:rFonts w:ascii="Barlow" w:hAnsi="Barlow"/>
          <w:color w:val="0D0D0D" w:themeColor="text1" w:themeTint="F2"/>
        </w:rPr>
        <w:t>to</w:t>
      </w:r>
      <w:r w:rsidRPr="00AF4387">
        <w:rPr>
          <w:rFonts w:ascii="Barlow" w:hAnsi="Barlow"/>
          <w:color w:val="0D0D0D" w:themeColor="text1" w:themeTint="F2"/>
          <w:spacing w:val="-2"/>
        </w:rPr>
        <w:t xml:space="preserve"> </w:t>
      </w:r>
      <w:r w:rsidRPr="00AF4387">
        <w:rPr>
          <w:rFonts w:ascii="Barlow" w:hAnsi="Barlow"/>
          <w:color w:val="0D0D0D" w:themeColor="text1" w:themeTint="F2"/>
        </w:rPr>
        <w:t>any</w:t>
      </w:r>
      <w:r w:rsidRPr="00AF4387">
        <w:rPr>
          <w:rFonts w:ascii="Barlow" w:hAnsi="Barlow"/>
          <w:color w:val="0D0D0D" w:themeColor="text1" w:themeTint="F2"/>
          <w:spacing w:val="-4"/>
        </w:rPr>
        <w:t xml:space="preserve"> </w:t>
      </w:r>
      <w:r w:rsidRPr="00AF4387">
        <w:rPr>
          <w:rFonts w:ascii="Barlow" w:hAnsi="Barlow"/>
          <w:color w:val="0D0D0D" w:themeColor="text1" w:themeTint="F2"/>
        </w:rPr>
        <w:t>person</w:t>
      </w:r>
      <w:r w:rsidRPr="00AF4387">
        <w:rPr>
          <w:rFonts w:ascii="Barlow" w:hAnsi="Barlow"/>
          <w:color w:val="0D0D0D" w:themeColor="text1" w:themeTint="F2"/>
          <w:spacing w:val="-2"/>
        </w:rPr>
        <w:t xml:space="preserve"> </w:t>
      </w:r>
      <w:r w:rsidRPr="00AF4387">
        <w:rPr>
          <w:rFonts w:ascii="Barlow" w:hAnsi="Barlow"/>
          <w:color w:val="0D0D0D" w:themeColor="text1" w:themeTint="F2"/>
        </w:rPr>
        <w:t>for</w:t>
      </w:r>
      <w:r w:rsidRPr="00AF4387">
        <w:rPr>
          <w:rFonts w:ascii="Barlow" w:hAnsi="Barlow"/>
          <w:color w:val="0D0D0D" w:themeColor="text1" w:themeTint="F2"/>
          <w:spacing w:val="-3"/>
        </w:rPr>
        <w:t xml:space="preserve"> </w:t>
      </w:r>
      <w:r w:rsidRPr="00AF4387">
        <w:rPr>
          <w:rFonts w:ascii="Barlow" w:hAnsi="Barlow"/>
          <w:color w:val="0D0D0D" w:themeColor="text1" w:themeTint="F2"/>
        </w:rPr>
        <w:t>the</w:t>
      </w:r>
      <w:r w:rsidRPr="00AF4387">
        <w:rPr>
          <w:rFonts w:ascii="Barlow" w:hAnsi="Barlow"/>
          <w:color w:val="0D0D0D" w:themeColor="text1" w:themeTint="F2"/>
          <w:spacing w:val="-2"/>
        </w:rPr>
        <w:t xml:space="preserve"> </w:t>
      </w:r>
      <w:r w:rsidRPr="00AF4387">
        <w:rPr>
          <w:rFonts w:ascii="Barlow" w:hAnsi="Barlow"/>
          <w:color w:val="0D0D0D" w:themeColor="text1" w:themeTint="F2"/>
        </w:rPr>
        <w:t>purpose</w:t>
      </w:r>
      <w:r w:rsidRPr="00AF4387">
        <w:rPr>
          <w:rFonts w:ascii="Barlow" w:hAnsi="Barlow"/>
          <w:color w:val="0D0D0D" w:themeColor="text1" w:themeTint="F2"/>
          <w:spacing w:val="-2"/>
        </w:rPr>
        <w:t xml:space="preserve"> </w:t>
      </w:r>
      <w:r w:rsidRPr="00AF4387">
        <w:rPr>
          <w:rFonts w:ascii="Barlow" w:hAnsi="Barlow"/>
          <w:color w:val="0D0D0D" w:themeColor="text1" w:themeTint="F2"/>
        </w:rPr>
        <w:t>of engaging in business exclusively as a lottery agent.</w:t>
      </w:r>
    </w:p>
    <w:p w14:paraId="0453DDF6" w14:textId="7B05A85E" w:rsidR="00B102C6" w:rsidRPr="002E5458" w:rsidRDefault="00BA651D" w:rsidP="00D0677D">
      <w:pPr>
        <w:pStyle w:val="ListParagraph"/>
        <w:numPr>
          <w:ilvl w:val="0"/>
          <w:numId w:val="16"/>
        </w:numPr>
        <w:tabs>
          <w:tab w:val="left" w:pos="486"/>
        </w:tabs>
        <w:spacing w:before="120" w:line="254" w:lineRule="auto"/>
        <w:ind w:right="482" w:firstLine="0"/>
        <w:rPr>
          <w:rFonts w:ascii="Barlow" w:hAnsi="Barlow"/>
          <w:color w:val="0D0D0D" w:themeColor="text1" w:themeTint="F2"/>
        </w:rPr>
      </w:pPr>
      <w:r w:rsidRPr="00AF4387">
        <w:rPr>
          <w:rFonts w:ascii="Barlow" w:hAnsi="Barlow"/>
          <w:color w:val="0D0D0D" w:themeColor="text1" w:themeTint="F2"/>
        </w:rPr>
        <w:t>A</w:t>
      </w:r>
      <w:r w:rsidRPr="00AF4387">
        <w:rPr>
          <w:rFonts w:ascii="Barlow" w:hAnsi="Barlow"/>
          <w:color w:val="0D0D0D" w:themeColor="text1" w:themeTint="F2"/>
          <w:spacing w:val="-5"/>
        </w:rPr>
        <w:t xml:space="preserve"> </w:t>
      </w:r>
      <w:r w:rsidRPr="00AF4387">
        <w:rPr>
          <w:rFonts w:ascii="Barlow" w:hAnsi="Barlow"/>
          <w:color w:val="0D0D0D" w:themeColor="text1" w:themeTint="F2"/>
        </w:rPr>
        <w:t>person</w:t>
      </w:r>
      <w:r w:rsidRPr="00AF4387">
        <w:rPr>
          <w:rFonts w:ascii="Barlow" w:hAnsi="Barlow"/>
          <w:color w:val="0D0D0D" w:themeColor="text1" w:themeTint="F2"/>
          <w:spacing w:val="-3"/>
        </w:rPr>
        <w:t xml:space="preserve"> </w:t>
      </w:r>
      <w:r w:rsidRPr="00AF4387">
        <w:rPr>
          <w:rFonts w:ascii="Barlow" w:hAnsi="Barlow"/>
          <w:color w:val="0D0D0D" w:themeColor="text1" w:themeTint="F2"/>
        </w:rPr>
        <w:t>interested</w:t>
      </w:r>
      <w:r w:rsidRPr="00AF4387">
        <w:rPr>
          <w:rFonts w:ascii="Barlow" w:hAnsi="Barlow"/>
          <w:color w:val="0D0D0D" w:themeColor="text1" w:themeTint="F2"/>
          <w:spacing w:val="-5"/>
        </w:rPr>
        <w:t xml:space="preserve"> </w:t>
      </w:r>
      <w:r w:rsidRPr="00AF4387">
        <w:rPr>
          <w:rFonts w:ascii="Barlow" w:hAnsi="Barlow"/>
          <w:color w:val="0D0D0D" w:themeColor="text1" w:themeTint="F2"/>
        </w:rPr>
        <w:t>in</w:t>
      </w:r>
      <w:r w:rsidRPr="00AF4387">
        <w:rPr>
          <w:rFonts w:ascii="Barlow" w:hAnsi="Barlow"/>
          <w:color w:val="0D0D0D" w:themeColor="text1" w:themeTint="F2"/>
          <w:spacing w:val="-3"/>
        </w:rPr>
        <w:t xml:space="preserve"> </w:t>
      </w:r>
      <w:r w:rsidRPr="00AF4387">
        <w:rPr>
          <w:rFonts w:ascii="Barlow" w:hAnsi="Barlow"/>
          <w:color w:val="0D0D0D" w:themeColor="text1" w:themeTint="F2"/>
        </w:rPr>
        <w:t>becoming</w:t>
      </w:r>
      <w:r w:rsidRPr="00AF4387">
        <w:rPr>
          <w:rFonts w:ascii="Barlow" w:hAnsi="Barlow"/>
          <w:color w:val="0D0D0D" w:themeColor="text1" w:themeTint="F2"/>
          <w:spacing w:val="-5"/>
        </w:rPr>
        <w:t xml:space="preserve"> </w:t>
      </w:r>
      <w:r w:rsidRPr="00AF4387">
        <w:rPr>
          <w:rFonts w:ascii="Barlow" w:hAnsi="Barlow"/>
          <w:color w:val="0D0D0D" w:themeColor="text1" w:themeTint="F2"/>
        </w:rPr>
        <w:t>a</w:t>
      </w:r>
      <w:r w:rsidRPr="00AF4387">
        <w:rPr>
          <w:rFonts w:ascii="Barlow" w:hAnsi="Barlow"/>
          <w:color w:val="0D0D0D" w:themeColor="text1" w:themeTint="F2"/>
          <w:spacing w:val="-3"/>
        </w:rPr>
        <w:t xml:space="preserve"> </w:t>
      </w:r>
      <w:r w:rsidRPr="00AF4387">
        <w:rPr>
          <w:rFonts w:ascii="Barlow" w:hAnsi="Barlow"/>
          <w:color w:val="0D0D0D" w:themeColor="text1" w:themeTint="F2"/>
        </w:rPr>
        <w:t>Tri-State</w:t>
      </w:r>
      <w:r w:rsidRPr="00AF4387">
        <w:rPr>
          <w:rFonts w:ascii="Barlow" w:hAnsi="Barlow"/>
          <w:color w:val="0D0D0D" w:themeColor="text1" w:themeTint="F2"/>
          <w:spacing w:val="-3"/>
        </w:rPr>
        <w:t xml:space="preserve"> </w:t>
      </w:r>
      <w:r w:rsidRPr="00AF4387">
        <w:rPr>
          <w:rFonts w:ascii="Barlow" w:hAnsi="Barlow"/>
          <w:color w:val="0D0D0D" w:themeColor="text1" w:themeTint="F2"/>
        </w:rPr>
        <w:t>Lotto</w:t>
      </w:r>
      <w:r w:rsidRPr="00AF4387">
        <w:rPr>
          <w:rFonts w:ascii="Barlow" w:hAnsi="Barlow"/>
          <w:color w:val="0D0D0D" w:themeColor="text1" w:themeTint="F2"/>
          <w:spacing w:val="-5"/>
        </w:rPr>
        <w:t xml:space="preserve"> </w:t>
      </w:r>
      <w:r w:rsidRPr="00AF4387">
        <w:rPr>
          <w:rFonts w:ascii="Barlow" w:hAnsi="Barlow"/>
          <w:color w:val="0D0D0D" w:themeColor="text1" w:themeTint="F2"/>
        </w:rPr>
        <w:t>sales</w:t>
      </w:r>
      <w:r w:rsidRPr="00AF4387">
        <w:rPr>
          <w:rFonts w:ascii="Barlow" w:hAnsi="Barlow"/>
          <w:color w:val="0D0D0D" w:themeColor="text1" w:themeTint="F2"/>
          <w:spacing w:val="-2"/>
        </w:rPr>
        <w:t xml:space="preserve"> </w:t>
      </w:r>
      <w:r w:rsidRPr="00AF4387">
        <w:rPr>
          <w:rFonts w:ascii="Barlow" w:hAnsi="Barlow"/>
          <w:color w:val="0D0D0D" w:themeColor="text1" w:themeTint="F2"/>
        </w:rPr>
        <w:t>agent</w:t>
      </w:r>
      <w:r w:rsidRPr="00AF4387">
        <w:rPr>
          <w:rFonts w:ascii="Barlow" w:hAnsi="Barlow"/>
          <w:color w:val="0D0D0D" w:themeColor="text1" w:themeTint="F2"/>
          <w:spacing w:val="-4"/>
        </w:rPr>
        <w:t xml:space="preserve"> </w:t>
      </w:r>
      <w:r w:rsidRPr="00AF4387">
        <w:rPr>
          <w:rFonts w:ascii="Barlow" w:hAnsi="Barlow"/>
          <w:color w:val="0D0D0D" w:themeColor="text1" w:themeTint="F2"/>
        </w:rPr>
        <w:t>must</w:t>
      </w:r>
      <w:r w:rsidRPr="00AF4387">
        <w:rPr>
          <w:rFonts w:ascii="Barlow" w:hAnsi="Barlow"/>
          <w:color w:val="0D0D0D" w:themeColor="text1" w:themeTint="F2"/>
          <w:spacing w:val="-1"/>
        </w:rPr>
        <w:t xml:space="preserve"> </w:t>
      </w:r>
      <w:r w:rsidRPr="00AF4387">
        <w:rPr>
          <w:rFonts w:ascii="Barlow" w:hAnsi="Barlow"/>
          <w:color w:val="0D0D0D" w:themeColor="text1" w:themeTint="F2"/>
        </w:rPr>
        <w:t>complete</w:t>
      </w:r>
      <w:r w:rsidRPr="00AF4387">
        <w:rPr>
          <w:rFonts w:ascii="Barlow" w:hAnsi="Barlow"/>
          <w:color w:val="0D0D0D" w:themeColor="text1" w:themeTint="F2"/>
          <w:spacing w:val="-3"/>
        </w:rPr>
        <w:t xml:space="preserve"> </w:t>
      </w:r>
      <w:r w:rsidRPr="00AF4387">
        <w:rPr>
          <w:rFonts w:ascii="Barlow" w:hAnsi="Barlow"/>
          <w:color w:val="0D0D0D" w:themeColor="text1" w:themeTint="F2"/>
        </w:rPr>
        <w:t>and</w:t>
      </w:r>
      <w:r w:rsidRPr="00AF4387">
        <w:rPr>
          <w:rFonts w:ascii="Barlow" w:hAnsi="Barlow"/>
          <w:color w:val="0D0D0D" w:themeColor="text1" w:themeTint="F2"/>
          <w:spacing w:val="-5"/>
        </w:rPr>
        <w:t xml:space="preserve"> </w:t>
      </w:r>
      <w:r w:rsidRPr="00AF4387">
        <w:rPr>
          <w:rFonts w:ascii="Barlow" w:hAnsi="Barlow"/>
          <w:color w:val="0D0D0D" w:themeColor="text1" w:themeTint="F2"/>
        </w:rPr>
        <w:t>sign</w:t>
      </w:r>
      <w:r w:rsidRPr="00AF4387">
        <w:rPr>
          <w:rFonts w:ascii="Barlow" w:hAnsi="Barlow"/>
          <w:color w:val="0D0D0D" w:themeColor="text1" w:themeTint="F2"/>
          <w:spacing w:val="-3"/>
        </w:rPr>
        <w:t xml:space="preserve"> </w:t>
      </w:r>
      <w:r w:rsidRPr="00AF4387">
        <w:rPr>
          <w:rFonts w:ascii="Barlow" w:hAnsi="Barlow"/>
          <w:color w:val="0D0D0D" w:themeColor="text1" w:themeTint="F2"/>
        </w:rPr>
        <w:t xml:space="preserve">an application and/or agreement as required by the </w:t>
      </w:r>
      <w:r w:rsidR="004F65F3">
        <w:rPr>
          <w:rFonts w:ascii="Barlow" w:hAnsi="Barlow"/>
          <w:color w:val="0D0D0D" w:themeColor="text1" w:themeTint="F2"/>
        </w:rPr>
        <w:t>P</w:t>
      </w:r>
      <w:r w:rsidRPr="002E5458">
        <w:rPr>
          <w:rFonts w:ascii="Barlow" w:hAnsi="Barlow"/>
          <w:color w:val="0D0D0D" w:themeColor="text1" w:themeTint="F2"/>
        </w:rPr>
        <w:t>arty Lottery in which licensing will occur.</w:t>
      </w:r>
    </w:p>
    <w:p w14:paraId="2076D37A" w14:textId="23191583" w:rsidR="00B102C6" w:rsidRPr="002E5458" w:rsidRDefault="00BA651D" w:rsidP="00D0677D">
      <w:pPr>
        <w:pStyle w:val="ListParagraph"/>
        <w:numPr>
          <w:ilvl w:val="0"/>
          <w:numId w:val="16"/>
        </w:numPr>
        <w:tabs>
          <w:tab w:val="left" w:pos="474"/>
        </w:tabs>
        <w:spacing w:before="120" w:line="256" w:lineRule="auto"/>
        <w:ind w:right="302" w:hanging="1"/>
        <w:rPr>
          <w:rFonts w:ascii="Barlow" w:hAnsi="Barlow"/>
          <w:color w:val="0D0D0D" w:themeColor="text1" w:themeTint="F2"/>
        </w:rPr>
      </w:pPr>
      <w:r w:rsidRPr="002E5458">
        <w:rPr>
          <w:rFonts w:ascii="Barlow" w:hAnsi="Barlow"/>
          <w:color w:val="0D0D0D" w:themeColor="text1" w:themeTint="F2"/>
        </w:rPr>
        <w:t>Authority</w:t>
      </w:r>
      <w:r w:rsidRPr="002E5458">
        <w:rPr>
          <w:rFonts w:ascii="Barlow" w:hAnsi="Barlow"/>
          <w:color w:val="0D0D0D" w:themeColor="text1" w:themeTint="F2"/>
          <w:spacing w:val="-3"/>
        </w:rPr>
        <w:t xml:space="preserve"> </w:t>
      </w:r>
      <w:r w:rsidRPr="002E5458">
        <w:rPr>
          <w:rFonts w:ascii="Barlow" w:hAnsi="Barlow"/>
          <w:color w:val="0D0D0D" w:themeColor="text1" w:themeTint="F2"/>
        </w:rPr>
        <w:t>to</w:t>
      </w:r>
      <w:r w:rsidRPr="002E5458">
        <w:rPr>
          <w:rFonts w:ascii="Barlow" w:hAnsi="Barlow"/>
          <w:color w:val="0D0D0D" w:themeColor="text1" w:themeTint="F2"/>
          <w:spacing w:val="-2"/>
        </w:rPr>
        <w:t xml:space="preserve"> </w:t>
      </w:r>
      <w:r w:rsidRPr="002E5458">
        <w:rPr>
          <w:rFonts w:ascii="Barlow" w:hAnsi="Barlow"/>
          <w:color w:val="0D0D0D" w:themeColor="text1" w:themeTint="F2"/>
        </w:rPr>
        <w:t>issue,</w:t>
      </w:r>
      <w:r w:rsidRPr="002E5458">
        <w:rPr>
          <w:rFonts w:ascii="Barlow" w:hAnsi="Barlow"/>
          <w:color w:val="0D0D0D" w:themeColor="text1" w:themeTint="F2"/>
          <w:spacing w:val="-3"/>
        </w:rPr>
        <w:t xml:space="preserve"> </w:t>
      </w:r>
      <w:r w:rsidRPr="002E5458">
        <w:rPr>
          <w:rFonts w:ascii="Barlow" w:hAnsi="Barlow"/>
          <w:color w:val="0D0D0D" w:themeColor="text1" w:themeTint="F2"/>
        </w:rPr>
        <w:t>suspend</w:t>
      </w:r>
      <w:r w:rsidRPr="002E5458">
        <w:rPr>
          <w:rFonts w:ascii="Barlow" w:hAnsi="Barlow"/>
          <w:color w:val="0D0D0D" w:themeColor="text1" w:themeTint="F2"/>
          <w:spacing w:val="-2"/>
        </w:rPr>
        <w:t xml:space="preserve"> </w:t>
      </w:r>
      <w:r w:rsidRPr="002E5458">
        <w:rPr>
          <w:rFonts w:ascii="Barlow" w:hAnsi="Barlow"/>
          <w:color w:val="0D0D0D" w:themeColor="text1" w:themeTint="F2"/>
        </w:rPr>
        <w:t>or</w:t>
      </w:r>
      <w:r w:rsidRPr="002E5458">
        <w:rPr>
          <w:rFonts w:ascii="Barlow" w:hAnsi="Barlow"/>
          <w:color w:val="0D0D0D" w:themeColor="text1" w:themeTint="F2"/>
          <w:spacing w:val="-3"/>
        </w:rPr>
        <w:t xml:space="preserve"> </w:t>
      </w:r>
      <w:r w:rsidRPr="002E5458">
        <w:rPr>
          <w:rFonts w:ascii="Barlow" w:hAnsi="Barlow"/>
          <w:color w:val="0D0D0D" w:themeColor="text1" w:themeTint="F2"/>
        </w:rPr>
        <w:t>revoke</w:t>
      </w:r>
      <w:r w:rsidRPr="002E5458">
        <w:rPr>
          <w:rFonts w:ascii="Barlow" w:hAnsi="Barlow"/>
          <w:color w:val="0D0D0D" w:themeColor="text1" w:themeTint="F2"/>
          <w:spacing w:val="-2"/>
        </w:rPr>
        <w:t xml:space="preserve"> </w:t>
      </w:r>
      <w:r w:rsidRPr="002E5458">
        <w:rPr>
          <w:rFonts w:ascii="Barlow" w:hAnsi="Barlow"/>
          <w:color w:val="0D0D0D" w:themeColor="text1" w:themeTint="F2"/>
        </w:rPr>
        <w:t>licenses</w:t>
      </w:r>
      <w:r w:rsidRPr="002E5458">
        <w:rPr>
          <w:rFonts w:ascii="Barlow" w:hAnsi="Barlow"/>
          <w:color w:val="0D0D0D" w:themeColor="text1" w:themeTint="F2"/>
          <w:spacing w:val="-4"/>
        </w:rPr>
        <w:t xml:space="preserve"> </w:t>
      </w:r>
      <w:r w:rsidRPr="002E5458">
        <w:rPr>
          <w:rFonts w:ascii="Barlow" w:hAnsi="Barlow"/>
          <w:color w:val="0D0D0D" w:themeColor="text1" w:themeTint="F2"/>
        </w:rPr>
        <w:t>under</w:t>
      </w:r>
      <w:r w:rsidRPr="002E5458">
        <w:rPr>
          <w:rFonts w:ascii="Barlow" w:hAnsi="Barlow"/>
          <w:color w:val="0D0D0D" w:themeColor="text1" w:themeTint="F2"/>
          <w:spacing w:val="-3"/>
        </w:rPr>
        <w:t xml:space="preserve"> </w:t>
      </w:r>
      <w:r w:rsidRPr="002E5458">
        <w:rPr>
          <w:rFonts w:ascii="Barlow" w:hAnsi="Barlow"/>
          <w:color w:val="0D0D0D" w:themeColor="text1" w:themeTint="F2"/>
        </w:rPr>
        <w:t>this</w:t>
      </w:r>
      <w:r w:rsidRPr="002E5458">
        <w:rPr>
          <w:rFonts w:ascii="Barlow" w:hAnsi="Barlow"/>
          <w:color w:val="0D0D0D" w:themeColor="text1" w:themeTint="F2"/>
          <w:spacing w:val="-4"/>
        </w:rPr>
        <w:t xml:space="preserve"> </w:t>
      </w:r>
      <w:r w:rsidRPr="002E5458">
        <w:rPr>
          <w:rFonts w:ascii="Barlow" w:hAnsi="Barlow"/>
          <w:color w:val="0D0D0D" w:themeColor="text1" w:themeTint="F2"/>
        </w:rPr>
        <w:t>rule</w:t>
      </w:r>
      <w:r w:rsidRPr="002E5458">
        <w:rPr>
          <w:rFonts w:ascii="Barlow" w:hAnsi="Barlow"/>
          <w:color w:val="0D0D0D" w:themeColor="text1" w:themeTint="F2"/>
          <w:spacing w:val="-2"/>
        </w:rPr>
        <w:t xml:space="preserve"> </w:t>
      </w:r>
      <w:r w:rsidRPr="002E5458">
        <w:rPr>
          <w:rFonts w:ascii="Barlow" w:hAnsi="Barlow"/>
          <w:color w:val="0D0D0D" w:themeColor="text1" w:themeTint="F2"/>
        </w:rPr>
        <w:t>is</w:t>
      </w:r>
      <w:r w:rsidRPr="002E5458">
        <w:rPr>
          <w:rFonts w:ascii="Barlow" w:hAnsi="Barlow"/>
          <w:color w:val="0D0D0D" w:themeColor="text1" w:themeTint="F2"/>
          <w:spacing w:val="-4"/>
        </w:rPr>
        <w:t xml:space="preserve"> </w:t>
      </w:r>
      <w:r w:rsidRPr="002E5458">
        <w:rPr>
          <w:rFonts w:ascii="Barlow" w:hAnsi="Barlow"/>
          <w:color w:val="0D0D0D" w:themeColor="text1" w:themeTint="F2"/>
        </w:rPr>
        <w:t>vested</w:t>
      </w:r>
      <w:r w:rsidRPr="002E5458">
        <w:rPr>
          <w:rFonts w:ascii="Barlow" w:hAnsi="Barlow"/>
          <w:color w:val="0D0D0D" w:themeColor="text1" w:themeTint="F2"/>
          <w:spacing w:val="-6"/>
        </w:rPr>
        <w:t xml:space="preserve"> </w:t>
      </w:r>
      <w:r w:rsidRPr="002E5458">
        <w:rPr>
          <w:rFonts w:ascii="Barlow" w:hAnsi="Barlow"/>
          <w:color w:val="0D0D0D" w:themeColor="text1" w:themeTint="F2"/>
        </w:rPr>
        <w:t>in</w:t>
      </w:r>
      <w:r w:rsidRPr="002E5458">
        <w:rPr>
          <w:rFonts w:ascii="Barlow" w:hAnsi="Barlow"/>
          <w:color w:val="0D0D0D" w:themeColor="text1" w:themeTint="F2"/>
          <w:spacing w:val="-2"/>
        </w:rPr>
        <w:t xml:space="preserve"> </w:t>
      </w:r>
      <w:r w:rsidRPr="002E5458">
        <w:rPr>
          <w:rFonts w:ascii="Barlow" w:hAnsi="Barlow"/>
          <w:color w:val="0D0D0D" w:themeColor="text1" w:themeTint="F2"/>
        </w:rPr>
        <w:t>the</w:t>
      </w:r>
      <w:r w:rsidRPr="002E5458">
        <w:rPr>
          <w:rFonts w:ascii="Barlow" w:hAnsi="Barlow"/>
          <w:color w:val="0D0D0D" w:themeColor="text1" w:themeTint="F2"/>
          <w:spacing w:val="-2"/>
        </w:rPr>
        <w:t xml:space="preserve"> </w:t>
      </w:r>
      <w:r w:rsidRPr="002E5458">
        <w:rPr>
          <w:rFonts w:ascii="Barlow" w:hAnsi="Barlow"/>
          <w:color w:val="0D0D0D" w:themeColor="text1" w:themeTint="F2"/>
        </w:rPr>
        <w:t>director of</w:t>
      </w:r>
      <w:r w:rsidRPr="002E5458">
        <w:rPr>
          <w:rFonts w:ascii="Barlow" w:hAnsi="Barlow"/>
          <w:color w:val="0D0D0D" w:themeColor="text1" w:themeTint="F2"/>
          <w:spacing w:val="-3"/>
        </w:rPr>
        <w:t xml:space="preserve"> </w:t>
      </w:r>
      <w:r w:rsidRPr="002E5458">
        <w:rPr>
          <w:rFonts w:ascii="Barlow" w:hAnsi="Barlow"/>
          <w:color w:val="0D0D0D" w:themeColor="text1" w:themeTint="F2"/>
        </w:rPr>
        <w:t xml:space="preserve">the </w:t>
      </w:r>
      <w:r w:rsidR="004F65F3">
        <w:rPr>
          <w:rFonts w:ascii="Barlow" w:hAnsi="Barlow"/>
          <w:color w:val="0D0D0D" w:themeColor="text1" w:themeTint="F2"/>
        </w:rPr>
        <w:t>P</w:t>
      </w:r>
      <w:r w:rsidRPr="002E5458">
        <w:rPr>
          <w:rFonts w:ascii="Barlow" w:hAnsi="Barlow"/>
          <w:color w:val="0D0D0D" w:themeColor="text1" w:themeTint="F2"/>
        </w:rPr>
        <w:t>arty Lottery where the agent is licensed.</w:t>
      </w:r>
    </w:p>
    <w:p w14:paraId="099BB023" w14:textId="77777777" w:rsidR="00B102C6" w:rsidRPr="002E5458" w:rsidRDefault="00BA651D" w:rsidP="00D0677D">
      <w:pPr>
        <w:pStyle w:val="ListParagraph"/>
        <w:numPr>
          <w:ilvl w:val="0"/>
          <w:numId w:val="16"/>
        </w:numPr>
        <w:tabs>
          <w:tab w:val="left" w:pos="486"/>
        </w:tabs>
        <w:spacing w:before="120" w:line="256" w:lineRule="auto"/>
        <w:ind w:right="645" w:firstLine="0"/>
        <w:rPr>
          <w:rFonts w:ascii="Barlow" w:hAnsi="Barlow"/>
          <w:color w:val="0D0D0D" w:themeColor="text1" w:themeTint="F2"/>
        </w:rPr>
      </w:pPr>
      <w:r w:rsidRPr="002E5458">
        <w:rPr>
          <w:rFonts w:ascii="Barlow" w:hAnsi="Barlow"/>
          <w:color w:val="0D0D0D" w:themeColor="text1" w:themeTint="F2"/>
        </w:rPr>
        <w:t>Before</w:t>
      </w:r>
      <w:r w:rsidRPr="002E5458">
        <w:rPr>
          <w:rFonts w:ascii="Barlow" w:hAnsi="Barlow"/>
          <w:color w:val="0D0D0D" w:themeColor="text1" w:themeTint="F2"/>
          <w:spacing w:val="-5"/>
        </w:rPr>
        <w:t xml:space="preserve"> </w:t>
      </w:r>
      <w:r w:rsidRPr="002E5458">
        <w:rPr>
          <w:rFonts w:ascii="Barlow" w:hAnsi="Barlow"/>
          <w:color w:val="0D0D0D" w:themeColor="text1" w:themeTint="F2"/>
        </w:rPr>
        <w:t>issuing</w:t>
      </w:r>
      <w:r w:rsidRPr="002E5458">
        <w:rPr>
          <w:rFonts w:ascii="Barlow" w:hAnsi="Barlow"/>
          <w:color w:val="0D0D0D" w:themeColor="text1" w:themeTint="F2"/>
          <w:spacing w:val="-3"/>
        </w:rPr>
        <w:t xml:space="preserve"> </w:t>
      </w:r>
      <w:r w:rsidRPr="002E5458">
        <w:rPr>
          <w:rFonts w:ascii="Barlow" w:hAnsi="Barlow"/>
          <w:color w:val="0D0D0D" w:themeColor="text1" w:themeTint="F2"/>
        </w:rPr>
        <w:t>such</w:t>
      </w:r>
      <w:r w:rsidRPr="002E5458">
        <w:rPr>
          <w:rFonts w:ascii="Barlow" w:hAnsi="Barlow"/>
          <w:color w:val="0D0D0D" w:themeColor="text1" w:themeTint="F2"/>
          <w:spacing w:val="-5"/>
        </w:rPr>
        <w:t xml:space="preserve"> </w:t>
      </w:r>
      <w:r w:rsidRPr="002E5458">
        <w:rPr>
          <w:rFonts w:ascii="Barlow" w:hAnsi="Barlow"/>
          <w:color w:val="0D0D0D" w:themeColor="text1" w:themeTint="F2"/>
        </w:rPr>
        <w:t>license,</w:t>
      </w:r>
      <w:r w:rsidRPr="002E5458">
        <w:rPr>
          <w:rFonts w:ascii="Barlow" w:hAnsi="Barlow"/>
          <w:color w:val="0D0D0D" w:themeColor="text1" w:themeTint="F2"/>
          <w:spacing w:val="-4"/>
        </w:rPr>
        <w:t xml:space="preserve"> </w:t>
      </w:r>
      <w:r w:rsidRPr="002E5458">
        <w:rPr>
          <w:rFonts w:ascii="Barlow" w:hAnsi="Barlow"/>
          <w:color w:val="0D0D0D" w:themeColor="text1" w:themeTint="F2"/>
        </w:rPr>
        <w:t>the</w:t>
      </w:r>
      <w:r w:rsidRPr="002E5458">
        <w:rPr>
          <w:rFonts w:ascii="Barlow" w:hAnsi="Barlow"/>
          <w:color w:val="0D0D0D" w:themeColor="text1" w:themeTint="F2"/>
          <w:spacing w:val="-5"/>
        </w:rPr>
        <w:t xml:space="preserve"> </w:t>
      </w:r>
      <w:r w:rsidRPr="002E5458">
        <w:rPr>
          <w:rFonts w:ascii="Barlow" w:hAnsi="Barlow"/>
          <w:color w:val="0D0D0D" w:themeColor="text1" w:themeTint="F2"/>
        </w:rPr>
        <w:t>Director</w:t>
      </w:r>
      <w:r w:rsidRPr="002E5458">
        <w:rPr>
          <w:rFonts w:ascii="Barlow" w:hAnsi="Barlow"/>
          <w:color w:val="0D0D0D" w:themeColor="text1" w:themeTint="F2"/>
          <w:spacing w:val="-1"/>
        </w:rPr>
        <w:t xml:space="preserve"> </w:t>
      </w:r>
      <w:r w:rsidRPr="002E5458">
        <w:rPr>
          <w:rFonts w:ascii="Barlow" w:hAnsi="Barlow"/>
          <w:color w:val="0D0D0D" w:themeColor="text1" w:themeTint="F2"/>
        </w:rPr>
        <w:t>shall</w:t>
      </w:r>
      <w:r w:rsidRPr="002E5458">
        <w:rPr>
          <w:rFonts w:ascii="Barlow" w:hAnsi="Barlow"/>
          <w:color w:val="0D0D0D" w:themeColor="text1" w:themeTint="F2"/>
          <w:spacing w:val="-6"/>
        </w:rPr>
        <w:t xml:space="preserve"> </w:t>
      </w:r>
      <w:r w:rsidRPr="002E5458">
        <w:rPr>
          <w:rFonts w:ascii="Barlow" w:hAnsi="Barlow"/>
          <w:color w:val="0D0D0D" w:themeColor="text1" w:themeTint="F2"/>
        </w:rPr>
        <w:t>consider</w:t>
      </w:r>
      <w:r w:rsidRPr="002E5458">
        <w:rPr>
          <w:rFonts w:ascii="Barlow" w:hAnsi="Barlow"/>
          <w:color w:val="0D0D0D" w:themeColor="text1" w:themeTint="F2"/>
          <w:spacing w:val="-1"/>
        </w:rPr>
        <w:t xml:space="preserve"> </w:t>
      </w:r>
      <w:r w:rsidRPr="002E5458">
        <w:rPr>
          <w:rFonts w:ascii="Barlow" w:hAnsi="Barlow"/>
          <w:color w:val="0D0D0D" w:themeColor="text1" w:themeTint="F2"/>
        </w:rPr>
        <w:t>but</w:t>
      </w:r>
      <w:r w:rsidRPr="002E5458">
        <w:rPr>
          <w:rFonts w:ascii="Barlow" w:hAnsi="Barlow"/>
          <w:color w:val="0D0D0D" w:themeColor="text1" w:themeTint="F2"/>
          <w:spacing w:val="-1"/>
        </w:rPr>
        <w:t xml:space="preserve"> </w:t>
      </w:r>
      <w:r w:rsidRPr="002E5458">
        <w:rPr>
          <w:rFonts w:ascii="Barlow" w:hAnsi="Barlow"/>
          <w:color w:val="0D0D0D" w:themeColor="text1" w:themeTint="F2"/>
        </w:rPr>
        <w:t>is</w:t>
      </w:r>
      <w:r w:rsidRPr="002E5458">
        <w:rPr>
          <w:rFonts w:ascii="Barlow" w:hAnsi="Barlow"/>
          <w:color w:val="0D0D0D" w:themeColor="text1" w:themeTint="F2"/>
          <w:spacing w:val="-2"/>
        </w:rPr>
        <w:t xml:space="preserve"> </w:t>
      </w:r>
      <w:r w:rsidRPr="002E5458">
        <w:rPr>
          <w:rFonts w:ascii="Barlow" w:hAnsi="Barlow"/>
          <w:color w:val="0D0D0D" w:themeColor="text1" w:themeTint="F2"/>
        </w:rPr>
        <w:t>not</w:t>
      </w:r>
      <w:r w:rsidRPr="002E5458">
        <w:rPr>
          <w:rFonts w:ascii="Barlow" w:hAnsi="Barlow"/>
          <w:color w:val="0D0D0D" w:themeColor="text1" w:themeTint="F2"/>
          <w:spacing w:val="-3"/>
        </w:rPr>
        <w:t xml:space="preserve"> </w:t>
      </w:r>
      <w:r w:rsidRPr="002E5458">
        <w:rPr>
          <w:rFonts w:ascii="Barlow" w:hAnsi="Barlow"/>
          <w:color w:val="0D0D0D" w:themeColor="text1" w:themeTint="F2"/>
        </w:rPr>
        <w:t>limited</w:t>
      </w:r>
      <w:r w:rsidRPr="002E5458">
        <w:rPr>
          <w:rFonts w:ascii="Barlow" w:hAnsi="Barlow"/>
          <w:color w:val="0D0D0D" w:themeColor="text1" w:themeTint="F2"/>
          <w:spacing w:val="-3"/>
        </w:rPr>
        <w:t xml:space="preserve"> </w:t>
      </w:r>
      <w:r w:rsidRPr="002E5458">
        <w:rPr>
          <w:rFonts w:ascii="Barlow" w:hAnsi="Barlow"/>
          <w:color w:val="0D0D0D" w:themeColor="text1" w:themeTint="F2"/>
        </w:rPr>
        <w:t>to</w:t>
      </w:r>
      <w:r w:rsidRPr="002E5458">
        <w:rPr>
          <w:rFonts w:ascii="Barlow" w:hAnsi="Barlow"/>
          <w:color w:val="0D0D0D" w:themeColor="text1" w:themeTint="F2"/>
          <w:spacing w:val="-5"/>
        </w:rPr>
        <w:t xml:space="preserve"> </w:t>
      </w:r>
      <w:r w:rsidRPr="002E5458">
        <w:rPr>
          <w:rFonts w:ascii="Barlow" w:hAnsi="Barlow"/>
          <w:color w:val="0D0D0D" w:themeColor="text1" w:themeTint="F2"/>
        </w:rPr>
        <w:t>the</w:t>
      </w:r>
      <w:r w:rsidRPr="002E5458">
        <w:rPr>
          <w:rFonts w:ascii="Barlow" w:hAnsi="Barlow"/>
          <w:color w:val="0D0D0D" w:themeColor="text1" w:themeTint="F2"/>
          <w:spacing w:val="-5"/>
        </w:rPr>
        <w:t xml:space="preserve"> </w:t>
      </w:r>
      <w:r w:rsidRPr="002E5458">
        <w:rPr>
          <w:rFonts w:ascii="Barlow" w:hAnsi="Barlow"/>
          <w:color w:val="0D0D0D" w:themeColor="text1" w:themeTint="F2"/>
        </w:rPr>
        <w:t xml:space="preserve">following </w:t>
      </w:r>
      <w:r w:rsidRPr="002E5458">
        <w:rPr>
          <w:rFonts w:ascii="Barlow" w:hAnsi="Barlow"/>
          <w:color w:val="0D0D0D" w:themeColor="text1" w:themeTint="F2"/>
          <w:spacing w:val="-2"/>
        </w:rPr>
        <w:t>factors:</w:t>
      </w:r>
    </w:p>
    <w:p w14:paraId="34C0E6C3" w14:textId="77777777" w:rsidR="00B102C6" w:rsidRPr="002E5458" w:rsidRDefault="00BA651D" w:rsidP="00D0677D">
      <w:pPr>
        <w:pStyle w:val="ListParagraph"/>
        <w:numPr>
          <w:ilvl w:val="1"/>
          <w:numId w:val="16"/>
        </w:numPr>
        <w:tabs>
          <w:tab w:val="left" w:pos="755"/>
        </w:tabs>
        <w:spacing w:before="120" w:line="256" w:lineRule="auto"/>
        <w:ind w:right="1303"/>
        <w:rPr>
          <w:rFonts w:ascii="Barlow" w:hAnsi="Barlow"/>
          <w:color w:val="0D0D0D" w:themeColor="text1" w:themeTint="F2"/>
        </w:rPr>
      </w:pPr>
      <w:r w:rsidRPr="002E5458">
        <w:rPr>
          <w:rFonts w:ascii="Barlow" w:hAnsi="Barlow"/>
          <w:color w:val="0D0D0D" w:themeColor="text1" w:themeTint="F2"/>
        </w:rPr>
        <w:t>The</w:t>
      </w:r>
      <w:r w:rsidRPr="002E5458">
        <w:rPr>
          <w:rFonts w:ascii="Barlow" w:hAnsi="Barlow"/>
          <w:color w:val="0D0D0D" w:themeColor="text1" w:themeTint="F2"/>
          <w:spacing w:val="-5"/>
        </w:rPr>
        <w:t xml:space="preserve"> </w:t>
      </w:r>
      <w:r w:rsidRPr="002E5458">
        <w:rPr>
          <w:rFonts w:ascii="Barlow" w:hAnsi="Barlow"/>
          <w:color w:val="0D0D0D" w:themeColor="text1" w:themeTint="F2"/>
        </w:rPr>
        <w:t>financial</w:t>
      </w:r>
      <w:r w:rsidRPr="002E5458">
        <w:rPr>
          <w:rFonts w:ascii="Barlow" w:hAnsi="Barlow"/>
          <w:color w:val="0D0D0D" w:themeColor="text1" w:themeTint="F2"/>
          <w:spacing w:val="-3"/>
        </w:rPr>
        <w:t xml:space="preserve"> </w:t>
      </w:r>
      <w:r w:rsidRPr="002E5458">
        <w:rPr>
          <w:rFonts w:ascii="Barlow" w:hAnsi="Barlow"/>
          <w:color w:val="0D0D0D" w:themeColor="text1" w:themeTint="F2"/>
        </w:rPr>
        <w:t>responsibility</w:t>
      </w:r>
      <w:r w:rsidRPr="002E5458">
        <w:rPr>
          <w:rFonts w:ascii="Barlow" w:hAnsi="Barlow"/>
          <w:color w:val="0D0D0D" w:themeColor="text1" w:themeTint="F2"/>
          <w:spacing w:val="-3"/>
        </w:rPr>
        <w:t xml:space="preserve"> </w:t>
      </w:r>
      <w:r w:rsidRPr="002E5458">
        <w:rPr>
          <w:rFonts w:ascii="Barlow" w:hAnsi="Barlow"/>
          <w:color w:val="0D0D0D" w:themeColor="text1" w:themeTint="F2"/>
        </w:rPr>
        <w:t>and</w:t>
      </w:r>
      <w:r w:rsidRPr="002E5458">
        <w:rPr>
          <w:rFonts w:ascii="Barlow" w:hAnsi="Barlow"/>
          <w:color w:val="0D0D0D" w:themeColor="text1" w:themeTint="F2"/>
          <w:spacing w:val="-3"/>
        </w:rPr>
        <w:t xml:space="preserve"> </w:t>
      </w:r>
      <w:r w:rsidRPr="002E5458">
        <w:rPr>
          <w:rFonts w:ascii="Barlow" w:hAnsi="Barlow"/>
          <w:color w:val="0D0D0D" w:themeColor="text1" w:themeTint="F2"/>
        </w:rPr>
        <w:t>security</w:t>
      </w:r>
      <w:r w:rsidRPr="002E5458">
        <w:rPr>
          <w:rFonts w:ascii="Barlow" w:hAnsi="Barlow"/>
          <w:color w:val="0D0D0D" w:themeColor="text1" w:themeTint="F2"/>
          <w:spacing w:val="-3"/>
        </w:rPr>
        <w:t xml:space="preserve"> </w:t>
      </w:r>
      <w:r w:rsidRPr="002E5458">
        <w:rPr>
          <w:rFonts w:ascii="Barlow" w:hAnsi="Barlow"/>
          <w:color w:val="0D0D0D" w:themeColor="text1" w:themeTint="F2"/>
        </w:rPr>
        <w:t>of</w:t>
      </w:r>
      <w:r w:rsidRPr="002E5458">
        <w:rPr>
          <w:rFonts w:ascii="Barlow" w:hAnsi="Barlow"/>
          <w:color w:val="0D0D0D" w:themeColor="text1" w:themeTint="F2"/>
          <w:spacing w:val="-4"/>
        </w:rPr>
        <w:t xml:space="preserve"> </w:t>
      </w:r>
      <w:r w:rsidRPr="002E5458">
        <w:rPr>
          <w:rFonts w:ascii="Barlow" w:hAnsi="Barlow"/>
          <w:color w:val="0D0D0D" w:themeColor="text1" w:themeTint="F2"/>
        </w:rPr>
        <w:t>the</w:t>
      </w:r>
      <w:r w:rsidRPr="002E5458">
        <w:rPr>
          <w:rFonts w:ascii="Barlow" w:hAnsi="Barlow"/>
          <w:color w:val="0D0D0D" w:themeColor="text1" w:themeTint="F2"/>
          <w:spacing w:val="-3"/>
        </w:rPr>
        <w:t xml:space="preserve"> </w:t>
      </w:r>
      <w:r w:rsidRPr="002E5458">
        <w:rPr>
          <w:rFonts w:ascii="Barlow" w:hAnsi="Barlow"/>
          <w:color w:val="0D0D0D" w:themeColor="text1" w:themeTint="F2"/>
        </w:rPr>
        <w:t>business</w:t>
      </w:r>
      <w:r w:rsidRPr="002E5458">
        <w:rPr>
          <w:rFonts w:ascii="Barlow" w:hAnsi="Barlow"/>
          <w:color w:val="0D0D0D" w:themeColor="text1" w:themeTint="F2"/>
          <w:spacing w:val="-5"/>
        </w:rPr>
        <w:t xml:space="preserve"> </w:t>
      </w:r>
      <w:r w:rsidRPr="002E5458">
        <w:rPr>
          <w:rFonts w:ascii="Barlow" w:hAnsi="Barlow"/>
          <w:color w:val="0D0D0D" w:themeColor="text1" w:themeTint="F2"/>
        </w:rPr>
        <w:t>or</w:t>
      </w:r>
      <w:r w:rsidRPr="002E5458">
        <w:rPr>
          <w:rFonts w:ascii="Barlow" w:hAnsi="Barlow"/>
          <w:color w:val="0D0D0D" w:themeColor="text1" w:themeTint="F2"/>
          <w:spacing w:val="-4"/>
        </w:rPr>
        <w:t xml:space="preserve"> </w:t>
      </w:r>
      <w:r w:rsidRPr="002E5458">
        <w:rPr>
          <w:rFonts w:ascii="Barlow" w:hAnsi="Barlow"/>
          <w:color w:val="0D0D0D" w:themeColor="text1" w:themeTint="F2"/>
        </w:rPr>
        <w:t>activity</w:t>
      </w:r>
      <w:r w:rsidRPr="002E5458">
        <w:rPr>
          <w:rFonts w:ascii="Barlow" w:hAnsi="Barlow"/>
          <w:color w:val="0D0D0D" w:themeColor="text1" w:themeTint="F2"/>
          <w:spacing w:val="-3"/>
        </w:rPr>
        <w:t xml:space="preserve"> </w:t>
      </w:r>
      <w:r w:rsidRPr="002E5458">
        <w:rPr>
          <w:rFonts w:ascii="Barlow" w:hAnsi="Barlow"/>
          <w:color w:val="0D0D0D" w:themeColor="text1" w:themeTint="F2"/>
        </w:rPr>
        <w:t>in</w:t>
      </w:r>
      <w:r w:rsidRPr="002E5458">
        <w:rPr>
          <w:rFonts w:ascii="Barlow" w:hAnsi="Barlow"/>
          <w:color w:val="0D0D0D" w:themeColor="text1" w:themeTint="F2"/>
          <w:spacing w:val="-3"/>
        </w:rPr>
        <w:t xml:space="preserve"> </w:t>
      </w:r>
      <w:r w:rsidRPr="002E5458">
        <w:rPr>
          <w:rFonts w:ascii="Barlow" w:hAnsi="Barlow"/>
          <w:color w:val="0D0D0D" w:themeColor="text1" w:themeTint="F2"/>
        </w:rPr>
        <w:t>which</w:t>
      </w:r>
      <w:r w:rsidRPr="002E5458">
        <w:rPr>
          <w:rFonts w:ascii="Barlow" w:hAnsi="Barlow"/>
          <w:color w:val="0D0D0D" w:themeColor="text1" w:themeTint="F2"/>
          <w:spacing w:val="-3"/>
        </w:rPr>
        <w:t xml:space="preserve"> </w:t>
      </w:r>
      <w:r w:rsidRPr="002E5458">
        <w:rPr>
          <w:rFonts w:ascii="Barlow" w:hAnsi="Barlow"/>
          <w:color w:val="0D0D0D" w:themeColor="text1" w:themeTint="F2"/>
        </w:rPr>
        <w:t xml:space="preserve">the person is </w:t>
      </w:r>
      <w:proofErr w:type="gramStart"/>
      <w:r w:rsidRPr="002E5458">
        <w:rPr>
          <w:rFonts w:ascii="Barlow" w:hAnsi="Barlow"/>
          <w:color w:val="0D0D0D" w:themeColor="text1" w:themeTint="F2"/>
        </w:rPr>
        <w:t>engaged;</w:t>
      </w:r>
      <w:proofErr w:type="gramEnd"/>
    </w:p>
    <w:p w14:paraId="67619B95" w14:textId="77777777" w:rsidR="00B102C6" w:rsidRPr="002E5458" w:rsidRDefault="00BA651D" w:rsidP="00D0677D">
      <w:pPr>
        <w:pStyle w:val="ListParagraph"/>
        <w:numPr>
          <w:ilvl w:val="1"/>
          <w:numId w:val="16"/>
        </w:numPr>
        <w:tabs>
          <w:tab w:val="left" w:pos="815"/>
        </w:tabs>
        <w:spacing w:before="120"/>
        <w:ind w:left="814" w:hanging="369"/>
        <w:rPr>
          <w:rFonts w:ascii="Barlow" w:hAnsi="Barlow"/>
          <w:color w:val="0D0D0D" w:themeColor="text1" w:themeTint="F2"/>
        </w:rPr>
      </w:pPr>
      <w:r w:rsidRPr="002E5458">
        <w:rPr>
          <w:rFonts w:ascii="Barlow" w:hAnsi="Barlow"/>
          <w:color w:val="0D0D0D" w:themeColor="text1" w:themeTint="F2"/>
        </w:rPr>
        <w:t>The</w:t>
      </w:r>
      <w:r w:rsidRPr="002E5458">
        <w:rPr>
          <w:rFonts w:ascii="Barlow" w:hAnsi="Barlow"/>
          <w:color w:val="0D0D0D" w:themeColor="text1" w:themeTint="F2"/>
          <w:spacing w:val="-4"/>
        </w:rPr>
        <w:t xml:space="preserve"> </w:t>
      </w:r>
      <w:r w:rsidRPr="002E5458">
        <w:rPr>
          <w:rFonts w:ascii="Barlow" w:hAnsi="Barlow"/>
          <w:color w:val="0D0D0D" w:themeColor="text1" w:themeTint="F2"/>
        </w:rPr>
        <w:t>accessibility</w:t>
      </w:r>
      <w:r w:rsidRPr="002E5458">
        <w:rPr>
          <w:rFonts w:ascii="Barlow" w:hAnsi="Barlow"/>
          <w:color w:val="0D0D0D" w:themeColor="text1" w:themeTint="F2"/>
          <w:spacing w:val="-6"/>
        </w:rPr>
        <w:t xml:space="preserve"> </w:t>
      </w:r>
      <w:r w:rsidRPr="002E5458">
        <w:rPr>
          <w:rFonts w:ascii="Barlow" w:hAnsi="Barlow"/>
          <w:color w:val="0D0D0D" w:themeColor="text1" w:themeTint="F2"/>
        </w:rPr>
        <w:t>of</w:t>
      </w:r>
      <w:r w:rsidRPr="002E5458">
        <w:rPr>
          <w:rFonts w:ascii="Barlow" w:hAnsi="Barlow"/>
          <w:color w:val="0D0D0D" w:themeColor="text1" w:themeTint="F2"/>
          <w:spacing w:val="-4"/>
        </w:rPr>
        <w:t xml:space="preserve"> </w:t>
      </w:r>
      <w:r w:rsidRPr="002E5458">
        <w:rPr>
          <w:rFonts w:ascii="Barlow" w:hAnsi="Barlow"/>
          <w:color w:val="0D0D0D" w:themeColor="text1" w:themeTint="F2"/>
        </w:rPr>
        <w:t>the</w:t>
      </w:r>
      <w:r w:rsidRPr="002E5458">
        <w:rPr>
          <w:rFonts w:ascii="Barlow" w:hAnsi="Barlow"/>
          <w:color w:val="0D0D0D" w:themeColor="text1" w:themeTint="F2"/>
          <w:spacing w:val="-4"/>
        </w:rPr>
        <w:t xml:space="preserve"> </w:t>
      </w:r>
      <w:r w:rsidRPr="002E5458">
        <w:rPr>
          <w:rFonts w:ascii="Barlow" w:hAnsi="Barlow"/>
          <w:color w:val="0D0D0D" w:themeColor="text1" w:themeTint="F2"/>
        </w:rPr>
        <w:t>place</w:t>
      </w:r>
      <w:r w:rsidRPr="002E5458">
        <w:rPr>
          <w:rFonts w:ascii="Barlow" w:hAnsi="Barlow"/>
          <w:color w:val="0D0D0D" w:themeColor="text1" w:themeTint="F2"/>
          <w:spacing w:val="-5"/>
        </w:rPr>
        <w:t xml:space="preserve"> </w:t>
      </w:r>
      <w:r w:rsidRPr="002E5458">
        <w:rPr>
          <w:rFonts w:ascii="Barlow" w:hAnsi="Barlow"/>
          <w:color w:val="0D0D0D" w:themeColor="text1" w:themeTint="F2"/>
        </w:rPr>
        <w:t>of</w:t>
      </w:r>
      <w:r w:rsidRPr="002E5458">
        <w:rPr>
          <w:rFonts w:ascii="Barlow" w:hAnsi="Barlow"/>
          <w:color w:val="0D0D0D" w:themeColor="text1" w:themeTint="F2"/>
          <w:spacing w:val="-5"/>
        </w:rPr>
        <w:t xml:space="preserve"> </w:t>
      </w:r>
      <w:r w:rsidRPr="002E5458">
        <w:rPr>
          <w:rFonts w:ascii="Barlow" w:hAnsi="Barlow"/>
          <w:color w:val="0D0D0D" w:themeColor="text1" w:themeTint="F2"/>
        </w:rPr>
        <w:t>business</w:t>
      </w:r>
      <w:r w:rsidRPr="002E5458">
        <w:rPr>
          <w:rFonts w:ascii="Barlow" w:hAnsi="Barlow"/>
          <w:color w:val="0D0D0D" w:themeColor="text1" w:themeTint="F2"/>
          <w:spacing w:val="-5"/>
        </w:rPr>
        <w:t xml:space="preserve"> </w:t>
      </w:r>
      <w:r w:rsidRPr="002E5458">
        <w:rPr>
          <w:rFonts w:ascii="Barlow" w:hAnsi="Barlow"/>
          <w:color w:val="0D0D0D" w:themeColor="text1" w:themeTint="F2"/>
        </w:rPr>
        <w:t>to</w:t>
      </w:r>
      <w:r w:rsidRPr="002E5458">
        <w:rPr>
          <w:rFonts w:ascii="Barlow" w:hAnsi="Barlow"/>
          <w:color w:val="0D0D0D" w:themeColor="text1" w:themeTint="F2"/>
          <w:spacing w:val="-4"/>
        </w:rPr>
        <w:t xml:space="preserve"> </w:t>
      </w:r>
      <w:r w:rsidRPr="002E5458">
        <w:rPr>
          <w:rFonts w:ascii="Barlow" w:hAnsi="Barlow"/>
          <w:color w:val="0D0D0D" w:themeColor="text1" w:themeTint="F2"/>
        </w:rPr>
        <w:t>the</w:t>
      </w:r>
      <w:r w:rsidRPr="002E5458">
        <w:rPr>
          <w:rFonts w:ascii="Barlow" w:hAnsi="Barlow"/>
          <w:color w:val="0D0D0D" w:themeColor="text1" w:themeTint="F2"/>
          <w:spacing w:val="-5"/>
        </w:rPr>
        <w:t xml:space="preserve"> </w:t>
      </w:r>
      <w:proofErr w:type="gramStart"/>
      <w:r w:rsidRPr="002E5458">
        <w:rPr>
          <w:rFonts w:ascii="Barlow" w:hAnsi="Barlow"/>
          <w:color w:val="0D0D0D" w:themeColor="text1" w:themeTint="F2"/>
          <w:spacing w:val="-2"/>
        </w:rPr>
        <w:t>public;</w:t>
      </w:r>
      <w:proofErr w:type="gramEnd"/>
    </w:p>
    <w:p w14:paraId="269A8DAE" w14:textId="77777777" w:rsidR="00B102C6" w:rsidRPr="002E5458" w:rsidRDefault="00BA651D" w:rsidP="00D0677D">
      <w:pPr>
        <w:pStyle w:val="ListParagraph"/>
        <w:numPr>
          <w:ilvl w:val="1"/>
          <w:numId w:val="16"/>
        </w:numPr>
        <w:tabs>
          <w:tab w:val="left" w:pos="814"/>
        </w:tabs>
        <w:spacing w:before="120" w:line="254" w:lineRule="auto"/>
        <w:ind w:left="139" w:right="780" w:firstLine="307"/>
        <w:rPr>
          <w:rFonts w:ascii="Barlow" w:hAnsi="Barlow"/>
          <w:color w:val="0D0D0D" w:themeColor="text1" w:themeTint="F2"/>
        </w:rPr>
      </w:pPr>
      <w:r w:rsidRPr="002E5458">
        <w:rPr>
          <w:rFonts w:ascii="Barlow" w:hAnsi="Barlow"/>
          <w:color w:val="0D0D0D" w:themeColor="text1" w:themeTint="F2"/>
        </w:rPr>
        <w:t>The</w:t>
      </w:r>
      <w:r w:rsidRPr="002E5458">
        <w:rPr>
          <w:rFonts w:ascii="Barlow" w:hAnsi="Barlow"/>
          <w:color w:val="0D0D0D" w:themeColor="text1" w:themeTint="F2"/>
          <w:spacing w:val="-5"/>
        </w:rPr>
        <w:t xml:space="preserve"> </w:t>
      </w:r>
      <w:r w:rsidRPr="002E5458">
        <w:rPr>
          <w:rFonts w:ascii="Barlow" w:hAnsi="Barlow"/>
          <w:color w:val="0D0D0D" w:themeColor="text1" w:themeTint="F2"/>
        </w:rPr>
        <w:t>sufficiency</w:t>
      </w:r>
      <w:r w:rsidRPr="002E5458">
        <w:rPr>
          <w:rFonts w:ascii="Barlow" w:hAnsi="Barlow"/>
          <w:color w:val="0D0D0D" w:themeColor="text1" w:themeTint="F2"/>
          <w:spacing w:val="-2"/>
        </w:rPr>
        <w:t xml:space="preserve"> </w:t>
      </w:r>
      <w:r w:rsidRPr="002E5458">
        <w:rPr>
          <w:rFonts w:ascii="Barlow" w:hAnsi="Barlow"/>
          <w:color w:val="0D0D0D" w:themeColor="text1" w:themeTint="F2"/>
        </w:rPr>
        <w:t>of</w:t>
      </w:r>
      <w:r w:rsidRPr="002E5458">
        <w:rPr>
          <w:rFonts w:ascii="Barlow" w:hAnsi="Barlow"/>
          <w:color w:val="0D0D0D" w:themeColor="text1" w:themeTint="F2"/>
          <w:spacing w:val="-6"/>
        </w:rPr>
        <w:t xml:space="preserve"> </w:t>
      </w:r>
      <w:r w:rsidRPr="002E5458">
        <w:rPr>
          <w:rFonts w:ascii="Barlow" w:hAnsi="Barlow"/>
          <w:color w:val="0D0D0D" w:themeColor="text1" w:themeTint="F2"/>
        </w:rPr>
        <w:t>existing</w:t>
      </w:r>
      <w:r w:rsidRPr="002E5458">
        <w:rPr>
          <w:rFonts w:ascii="Barlow" w:hAnsi="Barlow"/>
          <w:color w:val="0D0D0D" w:themeColor="text1" w:themeTint="F2"/>
          <w:spacing w:val="-3"/>
        </w:rPr>
        <w:t xml:space="preserve"> </w:t>
      </w:r>
      <w:r w:rsidRPr="002E5458">
        <w:rPr>
          <w:rFonts w:ascii="Barlow" w:hAnsi="Barlow"/>
          <w:color w:val="0D0D0D" w:themeColor="text1" w:themeTint="F2"/>
        </w:rPr>
        <w:t>licenses</w:t>
      </w:r>
      <w:r w:rsidRPr="002E5458">
        <w:rPr>
          <w:rFonts w:ascii="Barlow" w:hAnsi="Barlow"/>
          <w:color w:val="0D0D0D" w:themeColor="text1" w:themeTint="F2"/>
          <w:spacing w:val="-5"/>
        </w:rPr>
        <w:t xml:space="preserve"> </w:t>
      </w:r>
      <w:r w:rsidRPr="002E5458">
        <w:rPr>
          <w:rFonts w:ascii="Barlow" w:hAnsi="Barlow"/>
          <w:color w:val="0D0D0D" w:themeColor="text1" w:themeTint="F2"/>
        </w:rPr>
        <w:t>to</w:t>
      </w:r>
      <w:r w:rsidRPr="002E5458">
        <w:rPr>
          <w:rFonts w:ascii="Barlow" w:hAnsi="Barlow"/>
          <w:color w:val="0D0D0D" w:themeColor="text1" w:themeTint="F2"/>
          <w:spacing w:val="-3"/>
        </w:rPr>
        <w:t xml:space="preserve"> </w:t>
      </w:r>
      <w:r w:rsidRPr="002E5458">
        <w:rPr>
          <w:rFonts w:ascii="Barlow" w:hAnsi="Barlow"/>
          <w:color w:val="0D0D0D" w:themeColor="text1" w:themeTint="F2"/>
        </w:rPr>
        <w:t>serve</w:t>
      </w:r>
      <w:r w:rsidRPr="002E5458">
        <w:rPr>
          <w:rFonts w:ascii="Barlow" w:hAnsi="Barlow"/>
          <w:color w:val="0D0D0D" w:themeColor="text1" w:themeTint="F2"/>
          <w:spacing w:val="-5"/>
        </w:rPr>
        <w:t xml:space="preserve"> </w:t>
      </w:r>
      <w:r w:rsidRPr="002E5458">
        <w:rPr>
          <w:rFonts w:ascii="Barlow" w:hAnsi="Barlow"/>
          <w:color w:val="0D0D0D" w:themeColor="text1" w:themeTint="F2"/>
        </w:rPr>
        <w:t>public</w:t>
      </w:r>
      <w:r w:rsidRPr="002E5458">
        <w:rPr>
          <w:rFonts w:ascii="Barlow" w:hAnsi="Barlow"/>
          <w:color w:val="0D0D0D" w:themeColor="text1" w:themeTint="F2"/>
          <w:spacing w:val="-2"/>
        </w:rPr>
        <w:t xml:space="preserve"> </w:t>
      </w:r>
      <w:r w:rsidRPr="002E5458">
        <w:rPr>
          <w:rFonts w:ascii="Barlow" w:hAnsi="Barlow"/>
          <w:color w:val="0D0D0D" w:themeColor="text1" w:themeTint="F2"/>
        </w:rPr>
        <w:t>convenience</w:t>
      </w:r>
      <w:r w:rsidRPr="002E5458">
        <w:rPr>
          <w:rFonts w:ascii="Barlow" w:hAnsi="Barlow"/>
          <w:color w:val="0D0D0D" w:themeColor="text1" w:themeTint="F2"/>
          <w:spacing w:val="-5"/>
        </w:rPr>
        <w:t xml:space="preserve"> </w:t>
      </w:r>
      <w:r w:rsidRPr="002E5458">
        <w:rPr>
          <w:rFonts w:ascii="Barlow" w:hAnsi="Barlow"/>
          <w:color w:val="0D0D0D" w:themeColor="text1" w:themeTint="F2"/>
        </w:rPr>
        <w:t>for</w:t>
      </w:r>
      <w:r w:rsidRPr="002E5458">
        <w:rPr>
          <w:rFonts w:ascii="Barlow" w:hAnsi="Barlow"/>
          <w:color w:val="0D0D0D" w:themeColor="text1" w:themeTint="F2"/>
          <w:spacing w:val="-4"/>
        </w:rPr>
        <w:t xml:space="preserve"> </w:t>
      </w:r>
      <w:r w:rsidRPr="002E5458">
        <w:rPr>
          <w:rFonts w:ascii="Barlow" w:hAnsi="Barlow"/>
          <w:color w:val="0D0D0D" w:themeColor="text1" w:themeTint="F2"/>
        </w:rPr>
        <w:t>the</w:t>
      </w:r>
      <w:r w:rsidRPr="002E5458">
        <w:rPr>
          <w:rFonts w:ascii="Barlow" w:hAnsi="Barlow"/>
          <w:color w:val="0D0D0D" w:themeColor="text1" w:themeTint="F2"/>
          <w:spacing w:val="-3"/>
        </w:rPr>
        <w:t xml:space="preserve"> </w:t>
      </w:r>
      <w:r w:rsidRPr="002E5458">
        <w:rPr>
          <w:rFonts w:ascii="Barlow" w:hAnsi="Barlow"/>
          <w:color w:val="0D0D0D" w:themeColor="text1" w:themeTint="F2"/>
        </w:rPr>
        <w:t>purchase</w:t>
      </w:r>
      <w:r w:rsidRPr="002E5458">
        <w:rPr>
          <w:rFonts w:ascii="Barlow" w:hAnsi="Barlow"/>
          <w:color w:val="0D0D0D" w:themeColor="text1" w:themeTint="F2"/>
          <w:spacing w:val="-5"/>
        </w:rPr>
        <w:t xml:space="preserve"> </w:t>
      </w:r>
      <w:r w:rsidRPr="002E5458">
        <w:rPr>
          <w:rFonts w:ascii="Barlow" w:hAnsi="Barlow"/>
          <w:color w:val="0D0D0D" w:themeColor="text1" w:themeTint="F2"/>
        </w:rPr>
        <w:t xml:space="preserve">of lottery </w:t>
      </w:r>
      <w:proofErr w:type="gramStart"/>
      <w:r w:rsidRPr="002E5458">
        <w:rPr>
          <w:rFonts w:ascii="Barlow" w:hAnsi="Barlow"/>
          <w:color w:val="0D0D0D" w:themeColor="text1" w:themeTint="F2"/>
        </w:rPr>
        <w:t>tickets;</w:t>
      </w:r>
      <w:proofErr w:type="gramEnd"/>
    </w:p>
    <w:p w14:paraId="123A0AEE" w14:textId="77777777" w:rsidR="00B102C6" w:rsidRPr="002E5458" w:rsidRDefault="00BA651D" w:rsidP="00D0677D">
      <w:pPr>
        <w:pStyle w:val="ListParagraph"/>
        <w:numPr>
          <w:ilvl w:val="1"/>
          <w:numId w:val="16"/>
        </w:numPr>
        <w:tabs>
          <w:tab w:val="left" w:pos="814"/>
        </w:tabs>
        <w:spacing w:before="120" w:line="256" w:lineRule="auto"/>
        <w:ind w:left="139" w:right="338" w:firstLine="307"/>
        <w:rPr>
          <w:rFonts w:ascii="Barlow" w:hAnsi="Barlow"/>
          <w:color w:val="0D0D0D" w:themeColor="text1" w:themeTint="F2"/>
        </w:rPr>
      </w:pPr>
      <w:r w:rsidRPr="002E5458">
        <w:rPr>
          <w:rFonts w:ascii="Barlow" w:hAnsi="Barlow"/>
          <w:color w:val="0D0D0D" w:themeColor="text1" w:themeTint="F2"/>
        </w:rPr>
        <w:t>Whether</w:t>
      </w:r>
      <w:r w:rsidRPr="002E5458">
        <w:rPr>
          <w:rFonts w:ascii="Barlow" w:hAnsi="Barlow"/>
          <w:color w:val="0D0D0D" w:themeColor="text1" w:themeTint="F2"/>
          <w:spacing w:val="-4"/>
        </w:rPr>
        <w:t xml:space="preserve"> </w:t>
      </w:r>
      <w:r w:rsidRPr="002E5458">
        <w:rPr>
          <w:rFonts w:ascii="Barlow" w:hAnsi="Barlow"/>
          <w:color w:val="0D0D0D" w:themeColor="text1" w:themeTint="F2"/>
        </w:rPr>
        <w:t>the</w:t>
      </w:r>
      <w:r w:rsidRPr="002E5458">
        <w:rPr>
          <w:rFonts w:ascii="Barlow" w:hAnsi="Barlow"/>
          <w:color w:val="0D0D0D" w:themeColor="text1" w:themeTint="F2"/>
          <w:spacing w:val="-5"/>
        </w:rPr>
        <w:t xml:space="preserve"> </w:t>
      </w:r>
      <w:r w:rsidRPr="002E5458">
        <w:rPr>
          <w:rFonts w:ascii="Barlow" w:hAnsi="Barlow"/>
          <w:color w:val="0D0D0D" w:themeColor="text1" w:themeTint="F2"/>
        </w:rPr>
        <w:t>place</w:t>
      </w:r>
      <w:r w:rsidRPr="002E5458">
        <w:rPr>
          <w:rFonts w:ascii="Barlow" w:hAnsi="Barlow"/>
          <w:color w:val="0D0D0D" w:themeColor="text1" w:themeTint="F2"/>
          <w:spacing w:val="-3"/>
        </w:rPr>
        <w:t xml:space="preserve"> </w:t>
      </w:r>
      <w:r w:rsidRPr="002E5458">
        <w:rPr>
          <w:rFonts w:ascii="Barlow" w:hAnsi="Barlow"/>
          <w:color w:val="0D0D0D" w:themeColor="text1" w:themeTint="F2"/>
        </w:rPr>
        <w:t>of</w:t>
      </w:r>
      <w:r w:rsidRPr="002E5458">
        <w:rPr>
          <w:rFonts w:ascii="Barlow" w:hAnsi="Barlow"/>
          <w:color w:val="0D0D0D" w:themeColor="text1" w:themeTint="F2"/>
          <w:spacing w:val="-4"/>
        </w:rPr>
        <w:t xml:space="preserve"> </w:t>
      </w:r>
      <w:r w:rsidRPr="002E5458">
        <w:rPr>
          <w:rFonts w:ascii="Barlow" w:hAnsi="Barlow"/>
          <w:color w:val="0D0D0D" w:themeColor="text1" w:themeTint="F2"/>
        </w:rPr>
        <w:t>business</w:t>
      </w:r>
      <w:r w:rsidRPr="002E5458">
        <w:rPr>
          <w:rFonts w:ascii="Barlow" w:hAnsi="Barlow"/>
          <w:color w:val="0D0D0D" w:themeColor="text1" w:themeTint="F2"/>
          <w:spacing w:val="-2"/>
        </w:rPr>
        <w:t xml:space="preserve"> </w:t>
      </w:r>
      <w:r w:rsidRPr="002E5458">
        <w:rPr>
          <w:rFonts w:ascii="Barlow" w:hAnsi="Barlow"/>
          <w:color w:val="0D0D0D" w:themeColor="text1" w:themeTint="F2"/>
        </w:rPr>
        <w:t>or</w:t>
      </w:r>
      <w:r w:rsidRPr="002E5458">
        <w:rPr>
          <w:rFonts w:ascii="Barlow" w:hAnsi="Barlow"/>
          <w:color w:val="0D0D0D" w:themeColor="text1" w:themeTint="F2"/>
          <w:spacing w:val="-1"/>
        </w:rPr>
        <w:t xml:space="preserve"> </w:t>
      </w:r>
      <w:r w:rsidRPr="002E5458">
        <w:rPr>
          <w:rFonts w:ascii="Barlow" w:hAnsi="Barlow"/>
          <w:color w:val="0D0D0D" w:themeColor="text1" w:themeTint="F2"/>
        </w:rPr>
        <w:t>activity</w:t>
      </w:r>
      <w:r w:rsidRPr="002E5458">
        <w:rPr>
          <w:rFonts w:ascii="Barlow" w:hAnsi="Barlow"/>
          <w:color w:val="0D0D0D" w:themeColor="text1" w:themeTint="F2"/>
          <w:spacing w:val="-5"/>
        </w:rPr>
        <w:t xml:space="preserve"> </w:t>
      </w:r>
      <w:r w:rsidRPr="002E5458">
        <w:rPr>
          <w:rFonts w:ascii="Barlow" w:hAnsi="Barlow"/>
          <w:color w:val="0D0D0D" w:themeColor="text1" w:themeTint="F2"/>
        </w:rPr>
        <w:t>is</w:t>
      </w:r>
      <w:r w:rsidRPr="002E5458">
        <w:rPr>
          <w:rFonts w:ascii="Barlow" w:hAnsi="Barlow"/>
          <w:color w:val="0D0D0D" w:themeColor="text1" w:themeTint="F2"/>
          <w:spacing w:val="-2"/>
        </w:rPr>
        <w:t xml:space="preserve"> </w:t>
      </w:r>
      <w:r w:rsidRPr="002E5458">
        <w:rPr>
          <w:rFonts w:ascii="Barlow" w:hAnsi="Barlow"/>
          <w:color w:val="0D0D0D" w:themeColor="text1" w:themeTint="F2"/>
        </w:rPr>
        <w:t>predominantly</w:t>
      </w:r>
      <w:r w:rsidRPr="002E5458">
        <w:rPr>
          <w:rFonts w:ascii="Barlow" w:hAnsi="Barlow"/>
          <w:color w:val="0D0D0D" w:themeColor="text1" w:themeTint="F2"/>
          <w:spacing w:val="-5"/>
        </w:rPr>
        <w:t xml:space="preserve"> </w:t>
      </w:r>
      <w:r w:rsidRPr="002E5458">
        <w:rPr>
          <w:rFonts w:ascii="Barlow" w:hAnsi="Barlow"/>
          <w:color w:val="0D0D0D" w:themeColor="text1" w:themeTint="F2"/>
        </w:rPr>
        <w:t>frequented</w:t>
      </w:r>
      <w:r w:rsidRPr="002E5458">
        <w:rPr>
          <w:rFonts w:ascii="Barlow" w:hAnsi="Barlow"/>
          <w:color w:val="0D0D0D" w:themeColor="text1" w:themeTint="F2"/>
          <w:spacing w:val="-3"/>
        </w:rPr>
        <w:t xml:space="preserve"> </w:t>
      </w:r>
      <w:r w:rsidRPr="002E5458">
        <w:rPr>
          <w:rFonts w:ascii="Barlow" w:hAnsi="Barlow"/>
          <w:color w:val="0D0D0D" w:themeColor="text1" w:themeTint="F2"/>
        </w:rPr>
        <w:t>by</w:t>
      </w:r>
      <w:r w:rsidRPr="002E5458">
        <w:rPr>
          <w:rFonts w:ascii="Barlow" w:hAnsi="Barlow"/>
          <w:color w:val="0D0D0D" w:themeColor="text1" w:themeTint="F2"/>
          <w:spacing w:val="-2"/>
        </w:rPr>
        <w:t xml:space="preserve"> </w:t>
      </w:r>
      <w:r w:rsidRPr="002E5458">
        <w:rPr>
          <w:rFonts w:ascii="Barlow" w:hAnsi="Barlow"/>
          <w:color w:val="0D0D0D" w:themeColor="text1" w:themeTint="F2"/>
        </w:rPr>
        <w:t>persons</w:t>
      </w:r>
      <w:r w:rsidRPr="002E5458">
        <w:rPr>
          <w:rFonts w:ascii="Barlow" w:hAnsi="Barlow"/>
          <w:color w:val="0D0D0D" w:themeColor="text1" w:themeTint="F2"/>
          <w:spacing w:val="-5"/>
        </w:rPr>
        <w:t xml:space="preserve"> </w:t>
      </w:r>
      <w:r w:rsidRPr="002E5458">
        <w:rPr>
          <w:rFonts w:ascii="Barlow" w:hAnsi="Barlow"/>
          <w:color w:val="0D0D0D" w:themeColor="text1" w:themeTint="F2"/>
        </w:rPr>
        <w:t>under the age of eighteen years; and</w:t>
      </w:r>
    </w:p>
    <w:p w14:paraId="57C20136" w14:textId="61BC4021" w:rsidR="00B102C6" w:rsidRPr="00AF4387" w:rsidRDefault="00BA651D" w:rsidP="00D0677D">
      <w:pPr>
        <w:pStyle w:val="ListParagraph"/>
        <w:numPr>
          <w:ilvl w:val="1"/>
          <w:numId w:val="16"/>
        </w:numPr>
        <w:tabs>
          <w:tab w:val="left" w:pos="814"/>
        </w:tabs>
        <w:spacing w:before="120"/>
        <w:ind w:left="813" w:hanging="368"/>
        <w:rPr>
          <w:rFonts w:ascii="Barlow" w:hAnsi="Barlow"/>
          <w:color w:val="0D0D0D" w:themeColor="text1" w:themeTint="F2"/>
        </w:rPr>
      </w:pPr>
      <w:r w:rsidRPr="002E5458">
        <w:rPr>
          <w:rFonts w:ascii="Barlow" w:hAnsi="Barlow"/>
          <w:color w:val="0D0D0D" w:themeColor="text1" w:themeTint="F2"/>
        </w:rPr>
        <w:t>Volume</w:t>
      </w:r>
      <w:r w:rsidRPr="002E5458">
        <w:rPr>
          <w:rFonts w:ascii="Barlow" w:hAnsi="Barlow"/>
          <w:color w:val="0D0D0D" w:themeColor="text1" w:themeTint="F2"/>
          <w:spacing w:val="-6"/>
        </w:rPr>
        <w:t xml:space="preserve"> </w:t>
      </w:r>
      <w:r w:rsidRPr="002E5458">
        <w:rPr>
          <w:rFonts w:ascii="Barlow" w:hAnsi="Barlow"/>
          <w:color w:val="0D0D0D" w:themeColor="text1" w:themeTint="F2"/>
        </w:rPr>
        <w:t>of</w:t>
      </w:r>
      <w:r w:rsidRPr="002E5458">
        <w:rPr>
          <w:rFonts w:ascii="Barlow" w:hAnsi="Barlow"/>
          <w:color w:val="0D0D0D" w:themeColor="text1" w:themeTint="F2"/>
          <w:spacing w:val="-5"/>
        </w:rPr>
        <w:t xml:space="preserve"> </w:t>
      </w:r>
      <w:r w:rsidRPr="002E5458">
        <w:rPr>
          <w:rFonts w:ascii="Barlow" w:hAnsi="Barlow"/>
          <w:color w:val="0D0D0D" w:themeColor="text1" w:themeTint="F2"/>
        </w:rPr>
        <w:t>expected</w:t>
      </w:r>
      <w:r w:rsidRPr="002E5458">
        <w:rPr>
          <w:rFonts w:ascii="Barlow" w:hAnsi="Barlow"/>
          <w:color w:val="0D0D0D" w:themeColor="text1" w:themeTint="F2"/>
          <w:spacing w:val="-5"/>
        </w:rPr>
        <w:t xml:space="preserve"> </w:t>
      </w:r>
      <w:r w:rsidRPr="002E5458">
        <w:rPr>
          <w:rFonts w:ascii="Barlow" w:hAnsi="Barlow"/>
          <w:color w:val="0D0D0D" w:themeColor="text1" w:themeTint="F2"/>
          <w:spacing w:val="-2"/>
        </w:rPr>
        <w:t>sales.</w:t>
      </w:r>
    </w:p>
    <w:p w14:paraId="0DF5211C" w14:textId="1B60669B" w:rsidR="004F65F3" w:rsidRPr="008548AD" w:rsidRDefault="004F65F3" w:rsidP="00D0677D">
      <w:pPr>
        <w:pStyle w:val="ListParagraph"/>
        <w:numPr>
          <w:ilvl w:val="0"/>
          <w:numId w:val="16"/>
        </w:numPr>
        <w:tabs>
          <w:tab w:val="left" w:pos="814"/>
        </w:tabs>
        <w:spacing w:before="120"/>
        <w:rPr>
          <w:rFonts w:ascii="Barlow" w:hAnsi="Barlow"/>
          <w:color w:val="0D0D0D" w:themeColor="text1" w:themeTint="F2"/>
        </w:rPr>
      </w:pPr>
      <w:r w:rsidRPr="008548AD">
        <w:rPr>
          <w:rFonts w:ascii="Barlow" w:hAnsi="Barlow"/>
          <w:color w:val="0D0D0D" w:themeColor="text1" w:themeTint="F2"/>
        </w:rPr>
        <w:t xml:space="preserve">These provisions shall not apply to </w:t>
      </w:r>
      <w:r w:rsidR="00A44033" w:rsidRPr="008548AD">
        <w:rPr>
          <w:rFonts w:ascii="Barlow" w:hAnsi="Barlow"/>
          <w:color w:val="0D0D0D" w:themeColor="text1" w:themeTint="F2"/>
        </w:rPr>
        <w:t>entities authorized by a Party Lottery to supply an iLottery plat</w:t>
      </w:r>
      <w:r w:rsidR="005E21B1" w:rsidRPr="008548AD">
        <w:rPr>
          <w:rFonts w:ascii="Barlow" w:hAnsi="Barlow"/>
          <w:color w:val="0D0D0D" w:themeColor="text1" w:themeTint="F2"/>
        </w:rPr>
        <w:t>f</w:t>
      </w:r>
      <w:r w:rsidR="00A44033" w:rsidRPr="008548AD">
        <w:rPr>
          <w:rFonts w:ascii="Barlow" w:hAnsi="Barlow"/>
          <w:color w:val="0D0D0D" w:themeColor="text1" w:themeTint="F2"/>
        </w:rPr>
        <w:t xml:space="preserve">orm for use through a mobile application or over the internet. </w:t>
      </w:r>
    </w:p>
    <w:p w14:paraId="4462BFAF" w14:textId="77777777" w:rsidR="008548AD" w:rsidRPr="008548AD" w:rsidRDefault="008548AD" w:rsidP="00D0677D">
      <w:pPr>
        <w:tabs>
          <w:tab w:val="left" w:pos="814"/>
        </w:tabs>
        <w:spacing w:before="120"/>
        <w:rPr>
          <w:rFonts w:ascii="Barlow" w:hAnsi="Barlow"/>
          <w:color w:val="0D0D0D" w:themeColor="text1" w:themeTint="F2"/>
        </w:rPr>
      </w:pPr>
    </w:p>
    <w:p w14:paraId="7EE37818" w14:textId="77777777" w:rsidR="00D0677D" w:rsidRDefault="00D0677D">
      <w:pPr>
        <w:pStyle w:val="Heading1"/>
        <w:spacing w:before="180"/>
        <w:rPr>
          <w:rFonts w:ascii="Barlow" w:hAnsi="Barlow"/>
          <w:b/>
          <w:bCs/>
          <w:color w:val="0D0D0D" w:themeColor="text1" w:themeTint="F2"/>
        </w:rPr>
      </w:pPr>
      <w:r>
        <w:rPr>
          <w:rFonts w:ascii="Barlow" w:hAnsi="Barlow"/>
          <w:b/>
          <w:bCs/>
          <w:color w:val="0D0D0D" w:themeColor="text1" w:themeTint="F2"/>
        </w:rPr>
        <w:br w:type="page"/>
      </w:r>
    </w:p>
    <w:p w14:paraId="48B549A9" w14:textId="6302D648" w:rsidR="00B102C6" w:rsidRPr="00AF4387" w:rsidRDefault="00BA651D">
      <w:pPr>
        <w:pStyle w:val="Heading1"/>
        <w:spacing w:before="180"/>
        <w:rPr>
          <w:rFonts w:ascii="Barlow" w:hAnsi="Barlow"/>
          <w:b/>
          <w:bCs/>
          <w:color w:val="0D0D0D" w:themeColor="text1" w:themeTint="F2"/>
        </w:rPr>
      </w:pPr>
      <w:r w:rsidRPr="00AF4387">
        <w:rPr>
          <w:rFonts w:ascii="Barlow" w:hAnsi="Barlow"/>
          <w:b/>
          <w:bCs/>
          <w:color w:val="0D0D0D" w:themeColor="text1" w:themeTint="F2"/>
        </w:rPr>
        <w:lastRenderedPageBreak/>
        <w:t>RULE</w:t>
      </w:r>
      <w:r w:rsidRPr="00AF4387">
        <w:rPr>
          <w:rFonts w:ascii="Barlow" w:hAnsi="Barlow"/>
          <w:b/>
          <w:bCs/>
          <w:color w:val="0D0D0D" w:themeColor="text1" w:themeTint="F2"/>
          <w:spacing w:val="-6"/>
        </w:rPr>
        <w:t xml:space="preserve"> </w:t>
      </w:r>
      <w:r w:rsidRPr="00AF4387">
        <w:rPr>
          <w:rFonts w:ascii="Barlow" w:hAnsi="Barlow"/>
          <w:b/>
          <w:bCs/>
          <w:color w:val="0D0D0D" w:themeColor="text1" w:themeTint="F2"/>
        </w:rPr>
        <w:t>NO.</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13</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rPr>
        <w:t>–</w:t>
      </w:r>
      <w:r w:rsidRPr="00AF4387">
        <w:rPr>
          <w:rFonts w:ascii="Barlow" w:hAnsi="Barlow"/>
          <w:b/>
          <w:bCs/>
          <w:color w:val="0D0D0D" w:themeColor="text1" w:themeTint="F2"/>
          <w:spacing w:val="-5"/>
        </w:rPr>
        <w:t xml:space="preserve"> </w:t>
      </w:r>
      <w:r w:rsidRPr="00AF4387">
        <w:rPr>
          <w:rFonts w:ascii="Barlow" w:hAnsi="Barlow"/>
          <w:b/>
          <w:bCs/>
          <w:color w:val="0D0D0D" w:themeColor="text1" w:themeTint="F2"/>
        </w:rPr>
        <w:t>SUSPENSION</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rPr>
        <w:t>AND</w:t>
      </w:r>
      <w:r w:rsidRPr="00AF4387">
        <w:rPr>
          <w:rFonts w:ascii="Barlow" w:hAnsi="Barlow"/>
          <w:b/>
          <w:bCs/>
          <w:color w:val="0D0D0D" w:themeColor="text1" w:themeTint="F2"/>
          <w:spacing w:val="-4"/>
        </w:rPr>
        <w:t xml:space="preserve"> </w:t>
      </w:r>
      <w:r w:rsidRPr="00AF4387">
        <w:rPr>
          <w:rFonts w:ascii="Barlow" w:hAnsi="Barlow"/>
          <w:b/>
          <w:bCs/>
          <w:color w:val="0D0D0D" w:themeColor="text1" w:themeTint="F2"/>
        </w:rPr>
        <w:t>REVOCATION</w:t>
      </w:r>
      <w:r w:rsidRPr="00AF4387">
        <w:rPr>
          <w:rFonts w:ascii="Barlow" w:hAnsi="Barlow"/>
          <w:b/>
          <w:bCs/>
          <w:color w:val="0D0D0D" w:themeColor="text1" w:themeTint="F2"/>
          <w:spacing w:val="-6"/>
        </w:rPr>
        <w:t xml:space="preserve"> </w:t>
      </w:r>
      <w:r w:rsidRPr="00AF4387">
        <w:rPr>
          <w:rFonts w:ascii="Barlow" w:hAnsi="Barlow"/>
          <w:b/>
          <w:bCs/>
          <w:color w:val="0D0D0D" w:themeColor="text1" w:themeTint="F2"/>
        </w:rPr>
        <w:t>OF</w:t>
      </w:r>
      <w:r w:rsidRPr="00AF4387">
        <w:rPr>
          <w:rFonts w:ascii="Barlow" w:hAnsi="Barlow"/>
          <w:b/>
          <w:bCs/>
          <w:color w:val="0D0D0D" w:themeColor="text1" w:themeTint="F2"/>
          <w:spacing w:val="-3"/>
        </w:rPr>
        <w:t xml:space="preserve"> </w:t>
      </w:r>
      <w:r w:rsidRPr="00AF4387">
        <w:rPr>
          <w:rFonts w:ascii="Barlow" w:hAnsi="Barlow"/>
          <w:b/>
          <w:bCs/>
          <w:color w:val="0D0D0D" w:themeColor="text1" w:themeTint="F2"/>
          <w:spacing w:val="-2"/>
        </w:rPr>
        <w:t>LICENSES</w:t>
      </w:r>
    </w:p>
    <w:p w14:paraId="6DD7B873" w14:textId="1DDAF2D9" w:rsidR="00B102C6" w:rsidRPr="002E5458" w:rsidRDefault="00BA651D" w:rsidP="00D0677D">
      <w:pPr>
        <w:pStyle w:val="ListParagraph"/>
        <w:numPr>
          <w:ilvl w:val="0"/>
          <w:numId w:val="15"/>
        </w:numPr>
        <w:tabs>
          <w:tab w:val="left" w:pos="474"/>
        </w:tabs>
        <w:spacing w:before="120" w:line="259" w:lineRule="auto"/>
        <w:ind w:right="267" w:firstLine="0"/>
        <w:rPr>
          <w:rFonts w:ascii="Barlow" w:hAnsi="Barlow"/>
        </w:rPr>
      </w:pPr>
      <w:r w:rsidRPr="00AF4387">
        <w:rPr>
          <w:rFonts w:ascii="Barlow" w:hAnsi="Barlow"/>
        </w:rPr>
        <w:t>A. The Director of each party Lottery may suspend or revoke after notice and hearing, any license</w:t>
      </w:r>
      <w:r w:rsidRPr="00AF4387">
        <w:rPr>
          <w:rFonts w:ascii="Barlow" w:hAnsi="Barlow"/>
          <w:spacing w:val="-3"/>
        </w:rPr>
        <w:t xml:space="preserve"> </w:t>
      </w:r>
      <w:r w:rsidRPr="00AF4387">
        <w:rPr>
          <w:rFonts w:ascii="Barlow" w:hAnsi="Barlow"/>
        </w:rPr>
        <w:t>issued</w:t>
      </w:r>
      <w:r w:rsidRPr="00AF4387">
        <w:rPr>
          <w:rFonts w:ascii="Barlow" w:hAnsi="Barlow"/>
          <w:spacing w:val="-3"/>
        </w:rPr>
        <w:t xml:space="preserve"> </w:t>
      </w:r>
      <w:r w:rsidRPr="00AF4387">
        <w:rPr>
          <w:rFonts w:ascii="Barlow" w:hAnsi="Barlow"/>
        </w:rPr>
        <w:t>pursuant</w:t>
      </w:r>
      <w:r w:rsidRPr="00AF4387">
        <w:rPr>
          <w:rFonts w:ascii="Barlow" w:hAnsi="Barlow"/>
          <w:spacing w:val="-4"/>
        </w:rPr>
        <w:t xml:space="preserve"> </w:t>
      </w:r>
      <w:r w:rsidRPr="00AF4387">
        <w:rPr>
          <w:rFonts w:ascii="Barlow" w:hAnsi="Barlow"/>
        </w:rPr>
        <w:t>the</w:t>
      </w:r>
      <w:r w:rsidRPr="00AF4387">
        <w:rPr>
          <w:rFonts w:ascii="Barlow" w:hAnsi="Barlow"/>
          <w:spacing w:val="-3"/>
        </w:rPr>
        <w:t xml:space="preserve"> </w:t>
      </w:r>
      <w:r w:rsidR="00A44033">
        <w:rPr>
          <w:rFonts w:ascii="Barlow" w:hAnsi="Barlow"/>
        </w:rPr>
        <w:t>P</w:t>
      </w:r>
      <w:r w:rsidRPr="002E5458">
        <w:rPr>
          <w:rFonts w:ascii="Barlow" w:hAnsi="Barlow"/>
        </w:rPr>
        <w:t>arty</w:t>
      </w:r>
      <w:r w:rsidRPr="002E5458">
        <w:rPr>
          <w:rFonts w:ascii="Barlow" w:hAnsi="Barlow"/>
          <w:spacing w:val="-2"/>
        </w:rPr>
        <w:t xml:space="preserve"> </w:t>
      </w:r>
      <w:r w:rsidRPr="002E5458">
        <w:rPr>
          <w:rFonts w:ascii="Barlow" w:hAnsi="Barlow"/>
        </w:rPr>
        <w:t>Lottery’s</w:t>
      </w:r>
      <w:r w:rsidRPr="002E5458">
        <w:rPr>
          <w:rFonts w:ascii="Barlow" w:hAnsi="Barlow"/>
          <w:spacing w:val="-5"/>
        </w:rPr>
        <w:t xml:space="preserve"> </w:t>
      </w:r>
      <w:r w:rsidRPr="002E5458">
        <w:rPr>
          <w:rFonts w:ascii="Barlow" w:hAnsi="Barlow"/>
        </w:rPr>
        <w:t>state</w:t>
      </w:r>
      <w:r w:rsidRPr="002E5458">
        <w:rPr>
          <w:rFonts w:ascii="Barlow" w:hAnsi="Barlow"/>
          <w:spacing w:val="-3"/>
        </w:rPr>
        <w:t xml:space="preserve"> </w:t>
      </w:r>
      <w:r w:rsidRPr="002E5458">
        <w:rPr>
          <w:rFonts w:ascii="Barlow" w:hAnsi="Barlow"/>
        </w:rPr>
        <w:t>law.</w:t>
      </w:r>
      <w:r w:rsidRPr="002E5458">
        <w:rPr>
          <w:rFonts w:ascii="Barlow" w:hAnsi="Barlow"/>
          <w:spacing w:val="-1"/>
        </w:rPr>
        <w:t xml:space="preserve"> </w:t>
      </w:r>
      <w:r w:rsidRPr="002E5458">
        <w:rPr>
          <w:rFonts w:ascii="Barlow" w:hAnsi="Barlow"/>
        </w:rPr>
        <w:t>The</w:t>
      </w:r>
      <w:r w:rsidRPr="002E5458">
        <w:rPr>
          <w:rFonts w:ascii="Barlow" w:hAnsi="Barlow"/>
          <w:spacing w:val="-2"/>
        </w:rPr>
        <w:t xml:space="preserve"> </w:t>
      </w:r>
      <w:r w:rsidRPr="002E5458">
        <w:rPr>
          <w:rFonts w:ascii="Barlow" w:hAnsi="Barlow"/>
        </w:rPr>
        <w:t>license</w:t>
      </w:r>
      <w:r w:rsidRPr="002E5458">
        <w:rPr>
          <w:rFonts w:ascii="Barlow" w:hAnsi="Barlow"/>
          <w:spacing w:val="-5"/>
        </w:rPr>
        <w:t xml:space="preserve"> </w:t>
      </w:r>
      <w:r w:rsidRPr="002E5458">
        <w:rPr>
          <w:rFonts w:ascii="Barlow" w:hAnsi="Barlow"/>
        </w:rPr>
        <w:t>may,</w:t>
      </w:r>
      <w:r w:rsidRPr="002E5458">
        <w:rPr>
          <w:rFonts w:ascii="Barlow" w:hAnsi="Barlow"/>
          <w:spacing w:val="-1"/>
        </w:rPr>
        <w:t xml:space="preserve"> </w:t>
      </w:r>
      <w:r w:rsidRPr="002E5458">
        <w:rPr>
          <w:rFonts w:ascii="Barlow" w:hAnsi="Barlow"/>
        </w:rPr>
        <w:t>however,</w:t>
      </w:r>
      <w:r w:rsidRPr="002E5458">
        <w:rPr>
          <w:rFonts w:ascii="Barlow" w:hAnsi="Barlow"/>
          <w:spacing w:val="-3"/>
        </w:rPr>
        <w:t xml:space="preserve"> </w:t>
      </w:r>
      <w:r w:rsidRPr="002E5458">
        <w:rPr>
          <w:rFonts w:ascii="Barlow" w:hAnsi="Barlow"/>
        </w:rPr>
        <w:t>be</w:t>
      </w:r>
      <w:r w:rsidRPr="002E5458">
        <w:rPr>
          <w:rFonts w:ascii="Barlow" w:hAnsi="Barlow"/>
          <w:spacing w:val="-5"/>
        </w:rPr>
        <w:t xml:space="preserve"> </w:t>
      </w:r>
      <w:proofErr w:type="gramStart"/>
      <w:r w:rsidRPr="002E5458">
        <w:rPr>
          <w:rFonts w:ascii="Barlow" w:hAnsi="Barlow"/>
        </w:rPr>
        <w:t>temporarily suspended</w:t>
      </w:r>
      <w:proofErr w:type="gramEnd"/>
      <w:r w:rsidRPr="002E5458">
        <w:rPr>
          <w:rFonts w:ascii="Barlow" w:hAnsi="Barlow"/>
        </w:rPr>
        <w:t xml:space="preserve"> by the Director without prior notice, pending any prosecution, investigation or hearing. A license may be suspended or revoked for just cause, including one or more of the following reasons:</w:t>
      </w:r>
    </w:p>
    <w:p w14:paraId="07CC0EBD" w14:textId="77777777" w:rsidR="00B102C6" w:rsidRPr="002E5458" w:rsidRDefault="00BA651D" w:rsidP="00D0677D">
      <w:pPr>
        <w:pStyle w:val="ListParagraph"/>
        <w:numPr>
          <w:ilvl w:val="1"/>
          <w:numId w:val="15"/>
        </w:numPr>
        <w:tabs>
          <w:tab w:val="left" w:pos="755"/>
        </w:tabs>
        <w:spacing w:before="120" w:line="259" w:lineRule="auto"/>
        <w:ind w:right="619"/>
        <w:jc w:val="both"/>
        <w:rPr>
          <w:rFonts w:ascii="Barlow" w:hAnsi="Barlow"/>
        </w:rPr>
      </w:pPr>
      <w:r w:rsidRPr="002E5458">
        <w:rPr>
          <w:rFonts w:ascii="Barlow" w:hAnsi="Barlow"/>
        </w:rPr>
        <w:t>Failure</w:t>
      </w:r>
      <w:r w:rsidRPr="002E5458">
        <w:rPr>
          <w:rFonts w:ascii="Barlow" w:hAnsi="Barlow"/>
          <w:spacing w:val="-4"/>
        </w:rPr>
        <w:t xml:space="preserve"> </w:t>
      </w:r>
      <w:r w:rsidRPr="002E5458">
        <w:rPr>
          <w:rFonts w:ascii="Barlow" w:hAnsi="Barlow"/>
        </w:rPr>
        <w:t>to</w:t>
      </w:r>
      <w:r w:rsidRPr="002E5458">
        <w:rPr>
          <w:rFonts w:ascii="Barlow" w:hAnsi="Barlow"/>
          <w:spacing w:val="-4"/>
        </w:rPr>
        <w:t xml:space="preserve"> </w:t>
      </w:r>
      <w:r w:rsidRPr="002E5458">
        <w:rPr>
          <w:rFonts w:ascii="Barlow" w:hAnsi="Barlow"/>
        </w:rPr>
        <w:t>account</w:t>
      </w:r>
      <w:r w:rsidRPr="002E5458">
        <w:rPr>
          <w:rFonts w:ascii="Barlow" w:hAnsi="Barlow"/>
          <w:spacing w:val="-3"/>
        </w:rPr>
        <w:t xml:space="preserve"> </w:t>
      </w:r>
      <w:r w:rsidRPr="002E5458">
        <w:rPr>
          <w:rFonts w:ascii="Barlow" w:hAnsi="Barlow"/>
        </w:rPr>
        <w:t>for</w:t>
      </w:r>
      <w:r w:rsidRPr="002E5458">
        <w:rPr>
          <w:rFonts w:ascii="Barlow" w:hAnsi="Barlow"/>
          <w:spacing w:val="-3"/>
        </w:rPr>
        <w:t xml:space="preserve"> </w:t>
      </w:r>
      <w:r w:rsidRPr="002E5458">
        <w:rPr>
          <w:rFonts w:ascii="Barlow" w:hAnsi="Barlow"/>
        </w:rPr>
        <w:t>tickets</w:t>
      </w:r>
      <w:r w:rsidRPr="002E5458">
        <w:rPr>
          <w:rFonts w:ascii="Barlow" w:hAnsi="Barlow"/>
          <w:spacing w:val="-4"/>
        </w:rPr>
        <w:t xml:space="preserve"> </w:t>
      </w:r>
      <w:r w:rsidRPr="002E5458">
        <w:rPr>
          <w:rFonts w:ascii="Barlow" w:hAnsi="Barlow"/>
        </w:rPr>
        <w:t>received</w:t>
      </w:r>
      <w:r w:rsidRPr="002E5458">
        <w:rPr>
          <w:rFonts w:ascii="Barlow" w:hAnsi="Barlow"/>
          <w:spacing w:val="-2"/>
        </w:rPr>
        <w:t xml:space="preserve"> </w:t>
      </w:r>
      <w:r w:rsidRPr="002E5458">
        <w:rPr>
          <w:rFonts w:ascii="Barlow" w:hAnsi="Barlow"/>
        </w:rPr>
        <w:t>or</w:t>
      </w:r>
      <w:r w:rsidRPr="002E5458">
        <w:rPr>
          <w:rFonts w:ascii="Barlow" w:hAnsi="Barlow"/>
          <w:spacing w:val="-3"/>
        </w:rPr>
        <w:t xml:space="preserve"> </w:t>
      </w:r>
      <w:r w:rsidRPr="002E5458">
        <w:rPr>
          <w:rFonts w:ascii="Barlow" w:hAnsi="Barlow"/>
        </w:rPr>
        <w:t>the</w:t>
      </w:r>
      <w:r w:rsidRPr="002E5458">
        <w:rPr>
          <w:rFonts w:ascii="Barlow" w:hAnsi="Barlow"/>
          <w:spacing w:val="-2"/>
        </w:rPr>
        <w:t xml:space="preserve"> </w:t>
      </w:r>
      <w:r w:rsidRPr="002E5458">
        <w:rPr>
          <w:rFonts w:ascii="Barlow" w:hAnsi="Barlow"/>
        </w:rPr>
        <w:t>proceeds</w:t>
      </w:r>
      <w:r w:rsidRPr="002E5458">
        <w:rPr>
          <w:rFonts w:ascii="Barlow" w:hAnsi="Barlow"/>
          <w:spacing w:val="-4"/>
        </w:rPr>
        <w:t xml:space="preserve"> </w:t>
      </w:r>
      <w:r w:rsidRPr="002E5458">
        <w:rPr>
          <w:rFonts w:ascii="Barlow" w:hAnsi="Barlow"/>
        </w:rPr>
        <w:t>of</w:t>
      </w:r>
      <w:r w:rsidRPr="002E5458">
        <w:rPr>
          <w:rFonts w:ascii="Barlow" w:hAnsi="Barlow"/>
          <w:spacing w:val="-5"/>
        </w:rPr>
        <w:t xml:space="preserve"> </w:t>
      </w:r>
      <w:r w:rsidRPr="002E5458">
        <w:rPr>
          <w:rFonts w:ascii="Barlow" w:hAnsi="Barlow"/>
        </w:rPr>
        <w:t>the</w:t>
      </w:r>
      <w:r w:rsidRPr="002E5458">
        <w:rPr>
          <w:rFonts w:ascii="Barlow" w:hAnsi="Barlow"/>
          <w:spacing w:val="-2"/>
        </w:rPr>
        <w:t xml:space="preserve"> </w:t>
      </w:r>
      <w:r w:rsidRPr="002E5458">
        <w:rPr>
          <w:rFonts w:ascii="Barlow" w:hAnsi="Barlow"/>
        </w:rPr>
        <w:t>sale</w:t>
      </w:r>
      <w:r w:rsidRPr="002E5458">
        <w:rPr>
          <w:rFonts w:ascii="Barlow" w:hAnsi="Barlow"/>
          <w:spacing w:val="-2"/>
        </w:rPr>
        <w:t xml:space="preserve"> </w:t>
      </w:r>
      <w:r w:rsidRPr="002E5458">
        <w:rPr>
          <w:rFonts w:ascii="Barlow" w:hAnsi="Barlow"/>
        </w:rPr>
        <w:t>of</w:t>
      </w:r>
      <w:r w:rsidRPr="002E5458">
        <w:rPr>
          <w:rFonts w:ascii="Barlow" w:hAnsi="Barlow"/>
          <w:spacing w:val="-2"/>
        </w:rPr>
        <w:t xml:space="preserve"> </w:t>
      </w:r>
      <w:r w:rsidRPr="002E5458">
        <w:rPr>
          <w:rFonts w:ascii="Barlow" w:hAnsi="Barlow"/>
        </w:rPr>
        <w:t>tickets</w:t>
      </w:r>
      <w:r w:rsidRPr="002E5458">
        <w:rPr>
          <w:rFonts w:ascii="Barlow" w:hAnsi="Barlow"/>
          <w:spacing w:val="-1"/>
        </w:rPr>
        <w:t xml:space="preserve"> </w:t>
      </w:r>
      <w:r w:rsidRPr="002E5458">
        <w:rPr>
          <w:rFonts w:ascii="Barlow" w:hAnsi="Barlow"/>
        </w:rPr>
        <w:t>or</w:t>
      </w:r>
      <w:r w:rsidRPr="002E5458">
        <w:rPr>
          <w:rFonts w:ascii="Barlow" w:hAnsi="Barlow"/>
          <w:spacing w:val="-3"/>
        </w:rPr>
        <w:t xml:space="preserve"> </w:t>
      </w:r>
      <w:r w:rsidRPr="002E5458">
        <w:rPr>
          <w:rFonts w:ascii="Barlow" w:hAnsi="Barlow"/>
        </w:rPr>
        <w:t>to</w:t>
      </w:r>
      <w:r w:rsidRPr="002E5458">
        <w:rPr>
          <w:rFonts w:ascii="Barlow" w:hAnsi="Barlow"/>
          <w:spacing w:val="-4"/>
        </w:rPr>
        <w:t xml:space="preserve"> </w:t>
      </w:r>
      <w:r w:rsidRPr="002E5458">
        <w:rPr>
          <w:rFonts w:ascii="Barlow" w:hAnsi="Barlow"/>
        </w:rPr>
        <w:t>file</w:t>
      </w:r>
      <w:r w:rsidRPr="002E5458">
        <w:rPr>
          <w:rFonts w:ascii="Barlow" w:hAnsi="Barlow"/>
          <w:spacing w:val="-2"/>
        </w:rPr>
        <w:t xml:space="preserve"> </w:t>
      </w:r>
      <w:r w:rsidRPr="002E5458">
        <w:rPr>
          <w:rFonts w:ascii="Barlow" w:hAnsi="Barlow"/>
        </w:rPr>
        <w:t>a bond</w:t>
      </w:r>
      <w:r w:rsidRPr="002E5458">
        <w:rPr>
          <w:rFonts w:ascii="Barlow" w:hAnsi="Barlow"/>
          <w:spacing w:val="-2"/>
        </w:rPr>
        <w:t xml:space="preserve"> </w:t>
      </w:r>
      <w:r w:rsidRPr="002E5458">
        <w:rPr>
          <w:rFonts w:ascii="Barlow" w:hAnsi="Barlow"/>
        </w:rPr>
        <w:t>if required</w:t>
      </w:r>
      <w:r w:rsidRPr="002E5458">
        <w:rPr>
          <w:rFonts w:ascii="Barlow" w:hAnsi="Barlow"/>
          <w:spacing w:val="-2"/>
        </w:rPr>
        <w:t xml:space="preserve"> </w:t>
      </w:r>
      <w:r w:rsidRPr="002E5458">
        <w:rPr>
          <w:rFonts w:ascii="Barlow" w:hAnsi="Barlow"/>
        </w:rPr>
        <w:t>by</w:t>
      </w:r>
      <w:r w:rsidRPr="002E5458">
        <w:rPr>
          <w:rFonts w:ascii="Barlow" w:hAnsi="Barlow"/>
          <w:spacing w:val="-2"/>
        </w:rPr>
        <w:t xml:space="preserve"> </w:t>
      </w:r>
      <w:r w:rsidRPr="002E5458">
        <w:rPr>
          <w:rFonts w:ascii="Barlow" w:hAnsi="Barlow"/>
        </w:rPr>
        <w:t>the</w:t>
      </w:r>
      <w:r w:rsidRPr="002E5458">
        <w:rPr>
          <w:rFonts w:ascii="Barlow" w:hAnsi="Barlow"/>
          <w:spacing w:val="-2"/>
        </w:rPr>
        <w:t xml:space="preserve"> </w:t>
      </w:r>
      <w:r w:rsidRPr="002E5458">
        <w:rPr>
          <w:rFonts w:ascii="Barlow" w:hAnsi="Barlow"/>
        </w:rPr>
        <w:t>Commission or</w:t>
      </w:r>
      <w:r w:rsidRPr="002E5458">
        <w:rPr>
          <w:rFonts w:ascii="Barlow" w:hAnsi="Barlow"/>
          <w:spacing w:val="-1"/>
        </w:rPr>
        <w:t xml:space="preserve"> </w:t>
      </w:r>
      <w:r w:rsidRPr="002E5458">
        <w:rPr>
          <w:rFonts w:ascii="Barlow" w:hAnsi="Barlow"/>
        </w:rPr>
        <w:t>to</w:t>
      </w:r>
      <w:r w:rsidRPr="002E5458">
        <w:rPr>
          <w:rFonts w:ascii="Barlow" w:hAnsi="Barlow"/>
          <w:spacing w:val="-2"/>
        </w:rPr>
        <w:t xml:space="preserve"> </w:t>
      </w:r>
      <w:r w:rsidRPr="002E5458">
        <w:rPr>
          <w:rFonts w:ascii="Barlow" w:hAnsi="Barlow"/>
        </w:rPr>
        <w:t>comply with instructions of</w:t>
      </w:r>
      <w:r w:rsidRPr="002E5458">
        <w:rPr>
          <w:rFonts w:ascii="Barlow" w:hAnsi="Barlow"/>
          <w:spacing w:val="-1"/>
        </w:rPr>
        <w:t xml:space="preserve"> </w:t>
      </w:r>
      <w:r w:rsidRPr="002E5458">
        <w:rPr>
          <w:rFonts w:ascii="Barlow" w:hAnsi="Barlow"/>
        </w:rPr>
        <w:t xml:space="preserve">the Commission concerning the licensed </w:t>
      </w:r>
      <w:proofErr w:type="gramStart"/>
      <w:r w:rsidRPr="002E5458">
        <w:rPr>
          <w:rFonts w:ascii="Barlow" w:hAnsi="Barlow"/>
        </w:rPr>
        <w:t>activity;</w:t>
      </w:r>
      <w:proofErr w:type="gramEnd"/>
    </w:p>
    <w:p w14:paraId="3A5E1EFC" w14:textId="77777777" w:rsidR="00B102C6" w:rsidRPr="002E5458" w:rsidRDefault="00BA651D" w:rsidP="00D0677D">
      <w:pPr>
        <w:pStyle w:val="ListParagraph"/>
        <w:numPr>
          <w:ilvl w:val="1"/>
          <w:numId w:val="15"/>
        </w:numPr>
        <w:tabs>
          <w:tab w:val="left" w:pos="815"/>
        </w:tabs>
        <w:spacing w:before="120"/>
        <w:ind w:left="814" w:hanging="369"/>
        <w:rPr>
          <w:rFonts w:ascii="Barlow" w:hAnsi="Barlow"/>
        </w:rPr>
      </w:pPr>
      <w:r w:rsidRPr="002E5458">
        <w:rPr>
          <w:rFonts w:ascii="Barlow" w:hAnsi="Barlow"/>
        </w:rPr>
        <w:t>Conviction</w:t>
      </w:r>
      <w:r w:rsidRPr="002E5458">
        <w:rPr>
          <w:rFonts w:ascii="Barlow" w:hAnsi="Barlow"/>
          <w:spacing w:val="-6"/>
        </w:rPr>
        <w:t xml:space="preserve"> </w:t>
      </w:r>
      <w:r w:rsidRPr="002E5458">
        <w:rPr>
          <w:rFonts w:ascii="Barlow" w:hAnsi="Barlow"/>
        </w:rPr>
        <w:t>of</w:t>
      </w:r>
      <w:r w:rsidRPr="002E5458">
        <w:rPr>
          <w:rFonts w:ascii="Barlow" w:hAnsi="Barlow"/>
          <w:spacing w:val="-3"/>
        </w:rPr>
        <w:t xml:space="preserve"> </w:t>
      </w:r>
      <w:r w:rsidRPr="002E5458">
        <w:rPr>
          <w:rFonts w:ascii="Barlow" w:hAnsi="Barlow"/>
        </w:rPr>
        <w:t>any</w:t>
      </w:r>
      <w:r w:rsidRPr="002E5458">
        <w:rPr>
          <w:rFonts w:ascii="Barlow" w:hAnsi="Barlow"/>
          <w:spacing w:val="-7"/>
        </w:rPr>
        <w:t xml:space="preserve"> </w:t>
      </w:r>
      <w:r w:rsidRPr="002E5458">
        <w:rPr>
          <w:rFonts w:ascii="Barlow" w:hAnsi="Barlow"/>
        </w:rPr>
        <w:t>criminal</w:t>
      </w:r>
      <w:r w:rsidRPr="002E5458">
        <w:rPr>
          <w:rFonts w:ascii="Barlow" w:hAnsi="Barlow"/>
          <w:spacing w:val="-5"/>
        </w:rPr>
        <w:t xml:space="preserve"> </w:t>
      </w:r>
      <w:proofErr w:type="gramStart"/>
      <w:r w:rsidRPr="002E5458">
        <w:rPr>
          <w:rFonts w:ascii="Barlow" w:hAnsi="Barlow"/>
          <w:spacing w:val="-2"/>
        </w:rPr>
        <w:t>offense;</w:t>
      </w:r>
      <w:proofErr w:type="gramEnd"/>
    </w:p>
    <w:p w14:paraId="47D77779" w14:textId="77777777" w:rsidR="00B102C6" w:rsidRPr="002E5458" w:rsidRDefault="00BA651D" w:rsidP="00D0677D">
      <w:pPr>
        <w:pStyle w:val="ListParagraph"/>
        <w:numPr>
          <w:ilvl w:val="1"/>
          <w:numId w:val="15"/>
        </w:numPr>
        <w:tabs>
          <w:tab w:val="left" w:pos="815"/>
        </w:tabs>
        <w:spacing w:before="120"/>
        <w:ind w:left="814" w:hanging="369"/>
        <w:rPr>
          <w:rFonts w:ascii="Barlow" w:hAnsi="Barlow"/>
        </w:rPr>
      </w:pPr>
      <w:r w:rsidRPr="002E5458">
        <w:rPr>
          <w:rFonts w:ascii="Barlow" w:hAnsi="Barlow"/>
        </w:rPr>
        <w:t>Failure</w:t>
      </w:r>
      <w:r w:rsidRPr="002E5458">
        <w:rPr>
          <w:rFonts w:ascii="Barlow" w:hAnsi="Barlow"/>
          <w:spacing w:val="-7"/>
        </w:rPr>
        <w:t xml:space="preserve"> </w:t>
      </w:r>
      <w:r w:rsidRPr="002E5458">
        <w:rPr>
          <w:rFonts w:ascii="Barlow" w:hAnsi="Barlow"/>
        </w:rPr>
        <w:t>to</w:t>
      </w:r>
      <w:r w:rsidRPr="002E5458">
        <w:rPr>
          <w:rFonts w:ascii="Barlow" w:hAnsi="Barlow"/>
          <w:spacing w:val="-4"/>
        </w:rPr>
        <w:t xml:space="preserve"> </w:t>
      </w:r>
      <w:r w:rsidRPr="002E5458">
        <w:rPr>
          <w:rFonts w:ascii="Barlow" w:hAnsi="Barlow"/>
        </w:rPr>
        <w:t>file</w:t>
      </w:r>
      <w:r w:rsidRPr="002E5458">
        <w:rPr>
          <w:rFonts w:ascii="Barlow" w:hAnsi="Barlow"/>
          <w:spacing w:val="-3"/>
        </w:rPr>
        <w:t xml:space="preserve"> </w:t>
      </w:r>
      <w:r w:rsidRPr="002E5458">
        <w:rPr>
          <w:rFonts w:ascii="Barlow" w:hAnsi="Barlow"/>
        </w:rPr>
        <w:t>any</w:t>
      </w:r>
      <w:r w:rsidRPr="002E5458">
        <w:rPr>
          <w:rFonts w:ascii="Barlow" w:hAnsi="Barlow"/>
          <w:spacing w:val="-4"/>
        </w:rPr>
        <w:t xml:space="preserve"> </w:t>
      </w:r>
      <w:r w:rsidRPr="002E5458">
        <w:rPr>
          <w:rFonts w:ascii="Barlow" w:hAnsi="Barlow"/>
        </w:rPr>
        <w:t>return</w:t>
      </w:r>
      <w:r w:rsidRPr="002E5458">
        <w:rPr>
          <w:rFonts w:ascii="Barlow" w:hAnsi="Barlow"/>
          <w:spacing w:val="-3"/>
        </w:rPr>
        <w:t xml:space="preserve"> </w:t>
      </w:r>
      <w:r w:rsidRPr="002E5458">
        <w:rPr>
          <w:rFonts w:ascii="Barlow" w:hAnsi="Barlow"/>
        </w:rPr>
        <w:t>or</w:t>
      </w:r>
      <w:r w:rsidRPr="002E5458">
        <w:rPr>
          <w:rFonts w:ascii="Barlow" w:hAnsi="Barlow"/>
          <w:spacing w:val="-3"/>
        </w:rPr>
        <w:t xml:space="preserve"> </w:t>
      </w:r>
      <w:r w:rsidRPr="002E5458">
        <w:rPr>
          <w:rFonts w:ascii="Barlow" w:hAnsi="Barlow"/>
        </w:rPr>
        <w:t>report,</w:t>
      </w:r>
      <w:r w:rsidRPr="002E5458">
        <w:rPr>
          <w:rFonts w:ascii="Barlow" w:hAnsi="Barlow"/>
          <w:spacing w:val="-3"/>
        </w:rPr>
        <w:t xml:space="preserve"> </w:t>
      </w:r>
      <w:r w:rsidRPr="002E5458">
        <w:rPr>
          <w:rFonts w:ascii="Barlow" w:hAnsi="Barlow"/>
        </w:rPr>
        <w:t>to</w:t>
      </w:r>
      <w:r w:rsidRPr="002E5458">
        <w:rPr>
          <w:rFonts w:ascii="Barlow" w:hAnsi="Barlow"/>
          <w:spacing w:val="-4"/>
        </w:rPr>
        <w:t xml:space="preserve"> </w:t>
      </w:r>
      <w:r w:rsidRPr="002E5458">
        <w:rPr>
          <w:rFonts w:ascii="Barlow" w:hAnsi="Barlow"/>
        </w:rPr>
        <w:t>keep</w:t>
      </w:r>
      <w:r w:rsidRPr="002E5458">
        <w:rPr>
          <w:rFonts w:ascii="Barlow" w:hAnsi="Barlow"/>
          <w:spacing w:val="-4"/>
        </w:rPr>
        <w:t xml:space="preserve"> </w:t>
      </w:r>
      <w:r w:rsidRPr="002E5458">
        <w:rPr>
          <w:rFonts w:ascii="Barlow" w:hAnsi="Barlow"/>
        </w:rPr>
        <w:t>records,</w:t>
      </w:r>
      <w:r w:rsidRPr="002E5458">
        <w:rPr>
          <w:rFonts w:ascii="Barlow" w:hAnsi="Barlow"/>
          <w:spacing w:val="-3"/>
        </w:rPr>
        <w:t xml:space="preserve"> </w:t>
      </w:r>
      <w:r w:rsidRPr="002E5458">
        <w:rPr>
          <w:rFonts w:ascii="Barlow" w:hAnsi="Barlow"/>
        </w:rPr>
        <w:t>or</w:t>
      </w:r>
      <w:r w:rsidRPr="002E5458">
        <w:rPr>
          <w:rFonts w:ascii="Barlow" w:hAnsi="Barlow"/>
          <w:spacing w:val="-3"/>
        </w:rPr>
        <w:t xml:space="preserve"> </w:t>
      </w:r>
      <w:r w:rsidRPr="002E5458">
        <w:rPr>
          <w:rFonts w:ascii="Barlow" w:hAnsi="Barlow"/>
        </w:rPr>
        <w:t>to</w:t>
      </w:r>
      <w:r w:rsidRPr="002E5458">
        <w:rPr>
          <w:rFonts w:ascii="Barlow" w:hAnsi="Barlow"/>
          <w:spacing w:val="-5"/>
        </w:rPr>
        <w:t xml:space="preserve"> </w:t>
      </w:r>
      <w:r w:rsidRPr="002E5458">
        <w:rPr>
          <w:rFonts w:ascii="Barlow" w:hAnsi="Barlow"/>
        </w:rPr>
        <w:t>pay</w:t>
      </w:r>
      <w:r w:rsidRPr="002E5458">
        <w:rPr>
          <w:rFonts w:ascii="Barlow" w:hAnsi="Barlow"/>
          <w:spacing w:val="-4"/>
        </w:rPr>
        <w:t xml:space="preserve"> </w:t>
      </w:r>
      <w:r w:rsidRPr="002E5458">
        <w:rPr>
          <w:rFonts w:ascii="Barlow" w:hAnsi="Barlow"/>
        </w:rPr>
        <w:t>any</w:t>
      </w:r>
      <w:r w:rsidRPr="002E5458">
        <w:rPr>
          <w:rFonts w:ascii="Barlow" w:hAnsi="Barlow"/>
          <w:spacing w:val="-4"/>
        </w:rPr>
        <w:t xml:space="preserve"> </w:t>
      </w:r>
      <w:proofErr w:type="gramStart"/>
      <w:r w:rsidRPr="002E5458">
        <w:rPr>
          <w:rFonts w:ascii="Barlow" w:hAnsi="Barlow"/>
          <w:spacing w:val="-4"/>
        </w:rPr>
        <w:t>tax;</w:t>
      </w:r>
      <w:proofErr w:type="gramEnd"/>
    </w:p>
    <w:p w14:paraId="300F3333" w14:textId="77777777" w:rsidR="00B102C6" w:rsidRPr="002E5458" w:rsidRDefault="00BA651D" w:rsidP="00D0677D">
      <w:pPr>
        <w:pStyle w:val="ListParagraph"/>
        <w:numPr>
          <w:ilvl w:val="1"/>
          <w:numId w:val="15"/>
        </w:numPr>
        <w:tabs>
          <w:tab w:val="left" w:pos="814"/>
        </w:tabs>
        <w:spacing w:before="120"/>
        <w:ind w:left="813" w:hanging="368"/>
        <w:rPr>
          <w:rFonts w:ascii="Barlow" w:hAnsi="Barlow"/>
        </w:rPr>
      </w:pPr>
      <w:r w:rsidRPr="002E5458">
        <w:rPr>
          <w:rFonts w:ascii="Barlow" w:hAnsi="Barlow"/>
        </w:rPr>
        <w:t>Engaging</w:t>
      </w:r>
      <w:r w:rsidRPr="002E5458">
        <w:rPr>
          <w:rFonts w:ascii="Barlow" w:hAnsi="Barlow"/>
          <w:spacing w:val="-9"/>
        </w:rPr>
        <w:t xml:space="preserve"> </w:t>
      </w:r>
      <w:r w:rsidRPr="002E5458">
        <w:rPr>
          <w:rFonts w:ascii="Barlow" w:hAnsi="Barlow"/>
        </w:rPr>
        <w:t>in</w:t>
      </w:r>
      <w:r w:rsidRPr="002E5458">
        <w:rPr>
          <w:rFonts w:ascii="Barlow" w:hAnsi="Barlow"/>
          <w:spacing w:val="-8"/>
        </w:rPr>
        <w:t xml:space="preserve"> </w:t>
      </w:r>
      <w:r w:rsidRPr="002E5458">
        <w:rPr>
          <w:rFonts w:ascii="Barlow" w:hAnsi="Barlow"/>
        </w:rPr>
        <w:t>fraud,</w:t>
      </w:r>
      <w:r w:rsidRPr="002E5458">
        <w:rPr>
          <w:rFonts w:ascii="Barlow" w:hAnsi="Barlow"/>
          <w:spacing w:val="-4"/>
        </w:rPr>
        <w:t xml:space="preserve"> </w:t>
      </w:r>
      <w:r w:rsidRPr="002E5458">
        <w:rPr>
          <w:rFonts w:ascii="Barlow" w:hAnsi="Barlow"/>
        </w:rPr>
        <w:t>deceit,</w:t>
      </w:r>
      <w:r w:rsidRPr="002E5458">
        <w:rPr>
          <w:rFonts w:ascii="Barlow" w:hAnsi="Barlow"/>
          <w:spacing w:val="-7"/>
        </w:rPr>
        <w:t xml:space="preserve"> </w:t>
      </w:r>
      <w:r w:rsidRPr="002E5458">
        <w:rPr>
          <w:rFonts w:ascii="Barlow" w:hAnsi="Barlow"/>
        </w:rPr>
        <w:t>misrepresentation</w:t>
      </w:r>
      <w:r w:rsidRPr="002E5458">
        <w:rPr>
          <w:rFonts w:ascii="Barlow" w:hAnsi="Barlow"/>
          <w:spacing w:val="-6"/>
        </w:rPr>
        <w:t xml:space="preserve"> </w:t>
      </w:r>
      <w:r w:rsidRPr="002E5458">
        <w:rPr>
          <w:rFonts w:ascii="Barlow" w:hAnsi="Barlow"/>
        </w:rPr>
        <w:t>or</w:t>
      </w:r>
      <w:r w:rsidRPr="002E5458">
        <w:rPr>
          <w:rFonts w:ascii="Barlow" w:hAnsi="Barlow"/>
          <w:spacing w:val="-7"/>
        </w:rPr>
        <w:t xml:space="preserve"> </w:t>
      </w:r>
      <w:r w:rsidRPr="002E5458">
        <w:rPr>
          <w:rFonts w:ascii="Barlow" w:hAnsi="Barlow"/>
        </w:rPr>
        <w:t>conduct</w:t>
      </w:r>
      <w:r w:rsidRPr="002E5458">
        <w:rPr>
          <w:rFonts w:ascii="Barlow" w:hAnsi="Barlow"/>
          <w:spacing w:val="-7"/>
        </w:rPr>
        <w:t xml:space="preserve"> </w:t>
      </w:r>
      <w:r w:rsidRPr="002E5458">
        <w:rPr>
          <w:rFonts w:ascii="Barlow" w:hAnsi="Barlow"/>
        </w:rPr>
        <w:t>prejudicial</w:t>
      </w:r>
      <w:r w:rsidRPr="002E5458">
        <w:rPr>
          <w:rFonts w:ascii="Barlow" w:hAnsi="Barlow"/>
          <w:spacing w:val="-9"/>
        </w:rPr>
        <w:t xml:space="preserve"> </w:t>
      </w:r>
      <w:r w:rsidRPr="002E5458">
        <w:rPr>
          <w:rFonts w:ascii="Barlow" w:hAnsi="Barlow"/>
        </w:rPr>
        <w:t>to</w:t>
      </w:r>
      <w:r w:rsidRPr="002E5458">
        <w:rPr>
          <w:rFonts w:ascii="Barlow" w:hAnsi="Barlow"/>
          <w:spacing w:val="-6"/>
        </w:rPr>
        <w:t xml:space="preserve"> </w:t>
      </w:r>
      <w:r w:rsidRPr="002E5458">
        <w:rPr>
          <w:rFonts w:ascii="Barlow" w:hAnsi="Barlow"/>
        </w:rPr>
        <w:t>public</w:t>
      </w:r>
      <w:r w:rsidRPr="002E5458">
        <w:rPr>
          <w:rFonts w:ascii="Barlow" w:hAnsi="Barlow"/>
          <w:spacing w:val="-5"/>
        </w:rPr>
        <w:t xml:space="preserve"> </w:t>
      </w:r>
      <w:proofErr w:type="gramStart"/>
      <w:r w:rsidRPr="002E5458">
        <w:rPr>
          <w:rFonts w:ascii="Barlow" w:hAnsi="Barlow"/>
          <w:spacing w:val="-2"/>
        </w:rPr>
        <w:t>confidence;</w:t>
      </w:r>
      <w:proofErr w:type="gramEnd"/>
    </w:p>
    <w:p w14:paraId="522C07FD" w14:textId="77777777" w:rsidR="00B102C6" w:rsidRPr="002E5458" w:rsidRDefault="00BA651D" w:rsidP="00D0677D">
      <w:pPr>
        <w:pStyle w:val="ListParagraph"/>
        <w:numPr>
          <w:ilvl w:val="1"/>
          <w:numId w:val="15"/>
        </w:numPr>
        <w:tabs>
          <w:tab w:val="left" w:pos="814"/>
        </w:tabs>
        <w:spacing w:before="120"/>
        <w:ind w:left="813" w:hanging="368"/>
        <w:rPr>
          <w:rFonts w:ascii="Barlow" w:hAnsi="Barlow"/>
        </w:rPr>
      </w:pPr>
      <w:r w:rsidRPr="002E5458">
        <w:rPr>
          <w:rFonts w:ascii="Barlow" w:hAnsi="Barlow"/>
        </w:rPr>
        <w:t>Insufficiency</w:t>
      </w:r>
      <w:r w:rsidRPr="002E5458">
        <w:rPr>
          <w:rFonts w:ascii="Barlow" w:hAnsi="Barlow"/>
          <w:spacing w:val="-4"/>
        </w:rPr>
        <w:t xml:space="preserve"> </w:t>
      </w:r>
      <w:r w:rsidRPr="002E5458">
        <w:rPr>
          <w:rFonts w:ascii="Barlow" w:hAnsi="Barlow"/>
        </w:rPr>
        <w:t>of</w:t>
      </w:r>
      <w:r w:rsidRPr="002E5458">
        <w:rPr>
          <w:rFonts w:ascii="Barlow" w:hAnsi="Barlow"/>
          <w:spacing w:val="-4"/>
        </w:rPr>
        <w:t xml:space="preserve"> </w:t>
      </w:r>
      <w:r w:rsidRPr="002E5458">
        <w:rPr>
          <w:rFonts w:ascii="Barlow" w:hAnsi="Barlow"/>
        </w:rPr>
        <w:t>the</w:t>
      </w:r>
      <w:r w:rsidRPr="002E5458">
        <w:rPr>
          <w:rFonts w:ascii="Barlow" w:hAnsi="Barlow"/>
          <w:spacing w:val="-4"/>
        </w:rPr>
        <w:t xml:space="preserve"> </w:t>
      </w:r>
      <w:r w:rsidRPr="002E5458">
        <w:rPr>
          <w:rFonts w:ascii="Barlow" w:hAnsi="Barlow"/>
        </w:rPr>
        <w:t>number</w:t>
      </w:r>
      <w:r w:rsidRPr="002E5458">
        <w:rPr>
          <w:rFonts w:ascii="Barlow" w:hAnsi="Barlow"/>
          <w:spacing w:val="-3"/>
        </w:rPr>
        <w:t xml:space="preserve"> </w:t>
      </w:r>
      <w:r w:rsidRPr="002E5458">
        <w:rPr>
          <w:rFonts w:ascii="Barlow" w:hAnsi="Barlow"/>
        </w:rPr>
        <w:t>of</w:t>
      </w:r>
      <w:r w:rsidRPr="002E5458">
        <w:rPr>
          <w:rFonts w:ascii="Barlow" w:hAnsi="Barlow"/>
          <w:spacing w:val="-5"/>
        </w:rPr>
        <w:t xml:space="preserve"> </w:t>
      </w:r>
      <w:r w:rsidRPr="002E5458">
        <w:rPr>
          <w:rFonts w:ascii="Barlow" w:hAnsi="Barlow"/>
        </w:rPr>
        <w:t>tickets</w:t>
      </w:r>
      <w:r w:rsidRPr="002E5458">
        <w:rPr>
          <w:rFonts w:ascii="Barlow" w:hAnsi="Barlow"/>
          <w:spacing w:val="-3"/>
        </w:rPr>
        <w:t xml:space="preserve"> </w:t>
      </w:r>
      <w:r w:rsidRPr="002E5458">
        <w:rPr>
          <w:rFonts w:ascii="Barlow" w:hAnsi="Barlow"/>
        </w:rPr>
        <w:t>sold</w:t>
      </w:r>
      <w:r w:rsidRPr="002E5458">
        <w:rPr>
          <w:rFonts w:ascii="Barlow" w:hAnsi="Barlow"/>
          <w:spacing w:val="-5"/>
        </w:rPr>
        <w:t xml:space="preserve"> </w:t>
      </w:r>
      <w:r w:rsidRPr="002E5458">
        <w:rPr>
          <w:rFonts w:ascii="Barlow" w:hAnsi="Barlow"/>
        </w:rPr>
        <w:t>by</w:t>
      </w:r>
      <w:r w:rsidRPr="002E5458">
        <w:rPr>
          <w:rFonts w:ascii="Barlow" w:hAnsi="Barlow"/>
          <w:spacing w:val="-4"/>
        </w:rPr>
        <w:t xml:space="preserve"> </w:t>
      </w:r>
      <w:r w:rsidRPr="002E5458">
        <w:rPr>
          <w:rFonts w:ascii="Barlow" w:hAnsi="Barlow"/>
        </w:rPr>
        <w:t>the</w:t>
      </w:r>
      <w:r w:rsidRPr="002E5458">
        <w:rPr>
          <w:rFonts w:ascii="Barlow" w:hAnsi="Barlow"/>
          <w:spacing w:val="-5"/>
        </w:rPr>
        <w:t xml:space="preserve"> </w:t>
      </w:r>
      <w:r w:rsidRPr="002E5458">
        <w:rPr>
          <w:rFonts w:ascii="Barlow" w:hAnsi="Barlow"/>
        </w:rPr>
        <w:t>sales</w:t>
      </w:r>
      <w:r w:rsidRPr="002E5458">
        <w:rPr>
          <w:rFonts w:ascii="Barlow" w:hAnsi="Barlow"/>
          <w:spacing w:val="-3"/>
        </w:rPr>
        <w:t xml:space="preserve"> </w:t>
      </w:r>
      <w:r w:rsidRPr="002E5458">
        <w:rPr>
          <w:rFonts w:ascii="Barlow" w:hAnsi="Barlow"/>
        </w:rPr>
        <w:t>agent;</w:t>
      </w:r>
      <w:r w:rsidRPr="002E5458">
        <w:rPr>
          <w:rFonts w:ascii="Barlow" w:hAnsi="Barlow"/>
          <w:spacing w:val="-4"/>
        </w:rPr>
        <w:t xml:space="preserve"> </w:t>
      </w:r>
      <w:r w:rsidRPr="002E5458">
        <w:rPr>
          <w:rFonts w:ascii="Barlow" w:hAnsi="Barlow"/>
          <w:spacing w:val="-5"/>
        </w:rPr>
        <w:t>and</w:t>
      </w:r>
    </w:p>
    <w:p w14:paraId="7E3B544A" w14:textId="77777777" w:rsidR="00B102C6" w:rsidRPr="002E5458" w:rsidRDefault="00BA651D" w:rsidP="00D0677D">
      <w:pPr>
        <w:pStyle w:val="ListParagraph"/>
        <w:numPr>
          <w:ilvl w:val="1"/>
          <w:numId w:val="15"/>
        </w:numPr>
        <w:tabs>
          <w:tab w:val="left" w:pos="814"/>
        </w:tabs>
        <w:spacing w:before="120" w:line="256" w:lineRule="auto"/>
        <w:ind w:left="813" w:right="766" w:hanging="368"/>
        <w:rPr>
          <w:rFonts w:ascii="Barlow" w:hAnsi="Barlow"/>
        </w:rPr>
      </w:pPr>
      <w:r w:rsidRPr="002E5458">
        <w:rPr>
          <w:rFonts w:ascii="Barlow" w:hAnsi="Barlow"/>
        </w:rPr>
        <w:t>A</w:t>
      </w:r>
      <w:r w:rsidRPr="002E5458">
        <w:rPr>
          <w:rFonts w:ascii="Barlow" w:hAnsi="Barlow"/>
          <w:spacing w:val="-4"/>
        </w:rPr>
        <w:t xml:space="preserve"> </w:t>
      </w:r>
      <w:r w:rsidRPr="002E5458">
        <w:rPr>
          <w:rFonts w:ascii="Barlow" w:hAnsi="Barlow"/>
        </w:rPr>
        <w:t>material</w:t>
      </w:r>
      <w:r w:rsidRPr="002E5458">
        <w:rPr>
          <w:rFonts w:ascii="Barlow" w:hAnsi="Barlow"/>
          <w:spacing w:val="-2"/>
        </w:rPr>
        <w:t xml:space="preserve"> </w:t>
      </w:r>
      <w:r w:rsidRPr="002E5458">
        <w:rPr>
          <w:rFonts w:ascii="Barlow" w:hAnsi="Barlow"/>
        </w:rPr>
        <w:t>change,</w:t>
      </w:r>
      <w:r w:rsidRPr="002E5458">
        <w:rPr>
          <w:rFonts w:ascii="Barlow" w:hAnsi="Barlow"/>
          <w:spacing w:val="-1"/>
        </w:rPr>
        <w:t xml:space="preserve"> </w:t>
      </w:r>
      <w:r w:rsidRPr="002E5458">
        <w:rPr>
          <w:rFonts w:ascii="Barlow" w:hAnsi="Barlow"/>
        </w:rPr>
        <w:t>since</w:t>
      </w:r>
      <w:r w:rsidRPr="002E5458">
        <w:rPr>
          <w:rFonts w:ascii="Barlow" w:hAnsi="Barlow"/>
          <w:spacing w:val="-4"/>
        </w:rPr>
        <w:t xml:space="preserve"> </w:t>
      </w:r>
      <w:r w:rsidRPr="002E5458">
        <w:rPr>
          <w:rFonts w:ascii="Barlow" w:hAnsi="Barlow"/>
        </w:rPr>
        <w:t>issuance</w:t>
      </w:r>
      <w:r w:rsidRPr="002E5458">
        <w:rPr>
          <w:rFonts w:ascii="Barlow" w:hAnsi="Barlow"/>
          <w:spacing w:val="-2"/>
        </w:rPr>
        <w:t xml:space="preserve"> </w:t>
      </w:r>
      <w:r w:rsidRPr="002E5458">
        <w:rPr>
          <w:rFonts w:ascii="Barlow" w:hAnsi="Barlow"/>
        </w:rPr>
        <w:t>of</w:t>
      </w:r>
      <w:r w:rsidRPr="002E5458">
        <w:rPr>
          <w:rFonts w:ascii="Barlow" w:hAnsi="Barlow"/>
          <w:spacing w:val="-3"/>
        </w:rPr>
        <w:t xml:space="preserve"> </w:t>
      </w:r>
      <w:r w:rsidRPr="002E5458">
        <w:rPr>
          <w:rFonts w:ascii="Barlow" w:hAnsi="Barlow"/>
        </w:rPr>
        <w:t>the</w:t>
      </w:r>
      <w:r w:rsidRPr="002E5458">
        <w:rPr>
          <w:rFonts w:ascii="Barlow" w:hAnsi="Barlow"/>
          <w:spacing w:val="-2"/>
        </w:rPr>
        <w:t xml:space="preserve"> </w:t>
      </w:r>
      <w:r w:rsidRPr="002E5458">
        <w:rPr>
          <w:rFonts w:ascii="Barlow" w:hAnsi="Barlow"/>
        </w:rPr>
        <w:t>license,</w:t>
      </w:r>
      <w:r w:rsidRPr="002E5458">
        <w:rPr>
          <w:rFonts w:ascii="Barlow" w:hAnsi="Barlow"/>
          <w:spacing w:val="-1"/>
        </w:rPr>
        <w:t xml:space="preserve"> </w:t>
      </w:r>
      <w:r w:rsidRPr="002E5458">
        <w:rPr>
          <w:rFonts w:ascii="Barlow" w:hAnsi="Barlow"/>
        </w:rPr>
        <w:t>with</w:t>
      </w:r>
      <w:r w:rsidRPr="002E5458">
        <w:rPr>
          <w:rFonts w:ascii="Barlow" w:hAnsi="Barlow"/>
          <w:spacing w:val="-4"/>
        </w:rPr>
        <w:t xml:space="preserve"> </w:t>
      </w:r>
      <w:r w:rsidRPr="002E5458">
        <w:rPr>
          <w:rFonts w:ascii="Barlow" w:hAnsi="Barlow"/>
        </w:rPr>
        <w:t>respect</w:t>
      </w:r>
      <w:r w:rsidRPr="002E5458">
        <w:rPr>
          <w:rFonts w:ascii="Barlow" w:hAnsi="Barlow"/>
          <w:spacing w:val="-2"/>
        </w:rPr>
        <w:t xml:space="preserve"> </w:t>
      </w:r>
      <w:r w:rsidRPr="002E5458">
        <w:rPr>
          <w:rFonts w:ascii="Barlow" w:hAnsi="Barlow"/>
        </w:rPr>
        <w:t>to</w:t>
      </w:r>
      <w:r w:rsidRPr="002E5458">
        <w:rPr>
          <w:rFonts w:ascii="Barlow" w:hAnsi="Barlow"/>
          <w:spacing w:val="-4"/>
        </w:rPr>
        <w:t xml:space="preserve"> </w:t>
      </w:r>
      <w:r w:rsidRPr="002E5458">
        <w:rPr>
          <w:rFonts w:ascii="Barlow" w:hAnsi="Barlow"/>
        </w:rPr>
        <w:t>any</w:t>
      </w:r>
      <w:r w:rsidRPr="002E5458">
        <w:rPr>
          <w:rFonts w:ascii="Barlow" w:hAnsi="Barlow"/>
          <w:spacing w:val="-4"/>
        </w:rPr>
        <w:t xml:space="preserve"> </w:t>
      </w:r>
      <w:r w:rsidRPr="002E5458">
        <w:rPr>
          <w:rFonts w:ascii="Barlow" w:hAnsi="Barlow"/>
        </w:rPr>
        <w:t>of</w:t>
      </w:r>
      <w:r w:rsidRPr="002E5458">
        <w:rPr>
          <w:rFonts w:ascii="Barlow" w:hAnsi="Barlow"/>
          <w:spacing w:val="-3"/>
        </w:rPr>
        <w:t xml:space="preserve"> </w:t>
      </w:r>
      <w:r w:rsidRPr="002E5458">
        <w:rPr>
          <w:rFonts w:ascii="Barlow" w:hAnsi="Barlow"/>
        </w:rPr>
        <w:t>the</w:t>
      </w:r>
      <w:r w:rsidRPr="002E5458">
        <w:rPr>
          <w:rFonts w:ascii="Barlow" w:hAnsi="Barlow"/>
          <w:spacing w:val="-4"/>
        </w:rPr>
        <w:t xml:space="preserve"> </w:t>
      </w:r>
      <w:r w:rsidRPr="002E5458">
        <w:rPr>
          <w:rFonts w:ascii="Barlow" w:hAnsi="Barlow"/>
        </w:rPr>
        <w:t>matters required to be considered by the director under Rule 12 (D)</w:t>
      </w:r>
    </w:p>
    <w:p w14:paraId="451DA3DA" w14:textId="77777777" w:rsidR="00B102C6" w:rsidRPr="002E5458" w:rsidRDefault="00BA651D" w:rsidP="00D0677D">
      <w:pPr>
        <w:pStyle w:val="ListParagraph"/>
        <w:numPr>
          <w:ilvl w:val="0"/>
          <w:numId w:val="15"/>
        </w:numPr>
        <w:tabs>
          <w:tab w:val="left" w:pos="486"/>
        </w:tabs>
        <w:spacing w:before="120" w:line="256" w:lineRule="auto"/>
        <w:ind w:right="449" w:hanging="1"/>
        <w:rPr>
          <w:rFonts w:ascii="Barlow" w:hAnsi="Barlow"/>
        </w:rPr>
      </w:pPr>
      <w:r w:rsidRPr="002E5458">
        <w:rPr>
          <w:rFonts w:ascii="Barlow" w:hAnsi="Barlow"/>
        </w:rPr>
        <w:t>Any</w:t>
      </w:r>
      <w:r w:rsidRPr="002E5458">
        <w:rPr>
          <w:rFonts w:ascii="Barlow" w:hAnsi="Barlow"/>
          <w:spacing w:val="-3"/>
        </w:rPr>
        <w:t xml:space="preserve"> </w:t>
      </w:r>
      <w:r w:rsidRPr="002E5458">
        <w:rPr>
          <w:rFonts w:ascii="Barlow" w:hAnsi="Barlow"/>
        </w:rPr>
        <w:t>suspension</w:t>
      </w:r>
      <w:r w:rsidRPr="002E5458">
        <w:rPr>
          <w:rFonts w:ascii="Barlow" w:hAnsi="Barlow"/>
          <w:spacing w:val="-4"/>
        </w:rPr>
        <w:t xml:space="preserve"> </w:t>
      </w:r>
      <w:r w:rsidRPr="002E5458">
        <w:rPr>
          <w:rFonts w:ascii="Barlow" w:hAnsi="Barlow"/>
        </w:rPr>
        <w:t>or</w:t>
      </w:r>
      <w:r w:rsidRPr="002E5458">
        <w:rPr>
          <w:rFonts w:ascii="Barlow" w:hAnsi="Barlow"/>
          <w:spacing w:val="-5"/>
        </w:rPr>
        <w:t xml:space="preserve"> </w:t>
      </w:r>
      <w:r w:rsidRPr="002E5458">
        <w:rPr>
          <w:rFonts w:ascii="Barlow" w:hAnsi="Barlow"/>
        </w:rPr>
        <w:t>revocation</w:t>
      </w:r>
      <w:r w:rsidRPr="002E5458">
        <w:rPr>
          <w:rFonts w:ascii="Barlow" w:hAnsi="Barlow"/>
          <w:spacing w:val="-4"/>
        </w:rPr>
        <w:t xml:space="preserve"> </w:t>
      </w:r>
      <w:r w:rsidRPr="002E5458">
        <w:rPr>
          <w:rFonts w:ascii="Barlow" w:hAnsi="Barlow"/>
        </w:rPr>
        <w:t>of</w:t>
      </w:r>
      <w:r w:rsidRPr="002E5458">
        <w:rPr>
          <w:rFonts w:ascii="Barlow" w:hAnsi="Barlow"/>
          <w:spacing w:val="-2"/>
        </w:rPr>
        <w:t xml:space="preserve"> </w:t>
      </w:r>
      <w:r w:rsidRPr="002E5458">
        <w:rPr>
          <w:rFonts w:ascii="Barlow" w:hAnsi="Barlow"/>
        </w:rPr>
        <w:t>a</w:t>
      </w:r>
      <w:r w:rsidRPr="002E5458">
        <w:rPr>
          <w:rFonts w:ascii="Barlow" w:hAnsi="Barlow"/>
          <w:spacing w:val="-5"/>
        </w:rPr>
        <w:t xml:space="preserve"> </w:t>
      </w:r>
      <w:r w:rsidRPr="002E5458">
        <w:rPr>
          <w:rFonts w:ascii="Barlow" w:hAnsi="Barlow"/>
        </w:rPr>
        <w:t>state</w:t>
      </w:r>
      <w:r w:rsidRPr="002E5458">
        <w:rPr>
          <w:rFonts w:ascii="Barlow" w:hAnsi="Barlow"/>
          <w:spacing w:val="-4"/>
        </w:rPr>
        <w:t xml:space="preserve"> </w:t>
      </w:r>
      <w:r w:rsidRPr="002E5458">
        <w:rPr>
          <w:rFonts w:ascii="Barlow" w:hAnsi="Barlow"/>
        </w:rPr>
        <w:t>license</w:t>
      </w:r>
      <w:r w:rsidRPr="002E5458">
        <w:rPr>
          <w:rFonts w:ascii="Barlow" w:hAnsi="Barlow"/>
          <w:spacing w:val="-4"/>
        </w:rPr>
        <w:t xml:space="preserve"> </w:t>
      </w:r>
      <w:r w:rsidRPr="002E5458">
        <w:rPr>
          <w:rFonts w:ascii="Barlow" w:hAnsi="Barlow"/>
        </w:rPr>
        <w:t>shall</w:t>
      </w:r>
      <w:r w:rsidRPr="002E5458">
        <w:rPr>
          <w:rFonts w:ascii="Barlow" w:hAnsi="Barlow"/>
          <w:spacing w:val="-4"/>
        </w:rPr>
        <w:t xml:space="preserve"> </w:t>
      </w:r>
      <w:r w:rsidRPr="002E5458">
        <w:rPr>
          <w:rFonts w:ascii="Barlow" w:hAnsi="Barlow"/>
        </w:rPr>
        <w:t>automatically</w:t>
      </w:r>
      <w:r w:rsidRPr="002E5458">
        <w:rPr>
          <w:rFonts w:ascii="Barlow" w:hAnsi="Barlow"/>
          <w:spacing w:val="-5"/>
        </w:rPr>
        <w:t xml:space="preserve"> </w:t>
      </w:r>
      <w:r w:rsidRPr="002E5458">
        <w:rPr>
          <w:rFonts w:ascii="Barlow" w:hAnsi="Barlow"/>
        </w:rPr>
        <w:t>result</w:t>
      </w:r>
      <w:r w:rsidRPr="002E5458">
        <w:rPr>
          <w:rFonts w:ascii="Barlow" w:hAnsi="Barlow"/>
          <w:spacing w:val="-2"/>
        </w:rPr>
        <w:t xml:space="preserve"> </w:t>
      </w:r>
      <w:r w:rsidRPr="002E5458">
        <w:rPr>
          <w:rFonts w:ascii="Barlow" w:hAnsi="Barlow"/>
        </w:rPr>
        <w:t>in</w:t>
      </w:r>
      <w:r w:rsidRPr="002E5458">
        <w:rPr>
          <w:rFonts w:ascii="Barlow" w:hAnsi="Barlow"/>
          <w:spacing w:val="-4"/>
        </w:rPr>
        <w:t xml:space="preserve"> </w:t>
      </w:r>
      <w:r w:rsidRPr="002E5458">
        <w:rPr>
          <w:rFonts w:ascii="Barlow" w:hAnsi="Barlow"/>
        </w:rPr>
        <w:t>suspension</w:t>
      </w:r>
      <w:r w:rsidRPr="002E5458">
        <w:rPr>
          <w:rFonts w:ascii="Barlow" w:hAnsi="Barlow"/>
          <w:spacing w:val="-5"/>
        </w:rPr>
        <w:t xml:space="preserve"> </w:t>
      </w:r>
      <w:r w:rsidRPr="002E5458">
        <w:rPr>
          <w:rFonts w:ascii="Barlow" w:hAnsi="Barlow"/>
        </w:rPr>
        <w:t>of the Tri-State products.</w:t>
      </w:r>
    </w:p>
    <w:p w14:paraId="7F2AF45A" w14:textId="77777777" w:rsidR="00B102C6" w:rsidRPr="004C2EB9" w:rsidRDefault="00BA651D" w:rsidP="00D0677D">
      <w:pPr>
        <w:pStyle w:val="ListParagraph"/>
        <w:numPr>
          <w:ilvl w:val="0"/>
          <w:numId w:val="15"/>
        </w:numPr>
        <w:tabs>
          <w:tab w:val="left" w:pos="474"/>
        </w:tabs>
        <w:spacing w:before="120" w:line="259" w:lineRule="auto"/>
        <w:ind w:right="407" w:firstLine="0"/>
        <w:rPr>
          <w:rFonts w:ascii="Barlow" w:hAnsi="Barlow"/>
        </w:rPr>
      </w:pPr>
      <w:r w:rsidRPr="004C2EB9">
        <w:rPr>
          <w:rFonts w:ascii="Barlow" w:hAnsi="Barlow"/>
        </w:rPr>
        <w:t>A party state license</w:t>
      </w:r>
      <w:r w:rsidRPr="004C2EB9">
        <w:rPr>
          <w:rFonts w:ascii="Barlow" w:hAnsi="Barlow"/>
          <w:spacing w:val="-1"/>
        </w:rPr>
        <w:t xml:space="preserve"> </w:t>
      </w:r>
      <w:r w:rsidRPr="004C2EB9">
        <w:rPr>
          <w:rFonts w:ascii="Barlow" w:hAnsi="Barlow"/>
        </w:rPr>
        <w:t>suspension or revocation under this section may be appealed by the agent.</w:t>
      </w:r>
      <w:r w:rsidRPr="004C2EB9">
        <w:rPr>
          <w:rFonts w:ascii="Barlow" w:hAnsi="Barlow"/>
          <w:spacing w:val="-2"/>
        </w:rPr>
        <w:t xml:space="preserve"> </w:t>
      </w:r>
      <w:r w:rsidRPr="004C2EB9">
        <w:rPr>
          <w:rFonts w:ascii="Barlow" w:hAnsi="Barlow"/>
        </w:rPr>
        <w:t>The</w:t>
      </w:r>
      <w:r w:rsidRPr="004C2EB9">
        <w:rPr>
          <w:rFonts w:ascii="Barlow" w:hAnsi="Barlow"/>
          <w:spacing w:val="-1"/>
        </w:rPr>
        <w:t xml:space="preserve"> </w:t>
      </w:r>
      <w:r w:rsidRPr="004C2EB9">
        <w:rPr>
          <w:rFonts w:ascii="Barlow" w:hAnsi="Barlow"/>
        </w:rPr>
        <w:t>appeal</w:t>
      </w:r>
      <w:r w:rsidRPr="004C2EB9">
        <w:rPr>
          <w:rFonts w:ascii="Barlow" w:hAnsi="Barlow"/>
          <w:spacing w:val="-5"/>
        </w:rPr>
        <w:t xml:space="preserve"> </w:t>
      </w:r>
      <w:r w:rsidRPr="004C2EB9">
        <w:rPr>
          <w:rFonts w:ascii="Barlow" w:hAnsi="Barlow"/>
        </w:rPr>
        <w:t>shall</w:t>
      </w:r>
      <w:r w:rsidRPr="004C2EB9">
        <w:rPr>
          <w:rFonts w:ascii="Barlow" w:hAnsi="Barlow"/>
          <w:spacing w:val="-2"/>
        </w:rPr>
        <w:t xml:space="preserve"> </w:t>
      </w:r>
      <w:r w:rsidRPr="004C2EB9">
        <w:rPr>
          <w:rFonts w:ascii="Barlow" w:hAnsi="Barlow"/>
        </w:rPr>
        <w:t>be</w:t>
      </w:r>
      <w:r w:rsidRPr="004C2EB9">
        <w:rPr>
          <w:rFonts w:ascii="Barlow" w:hAnsi="Barlow"/>
          <w:spacing w:val="-2"/>
        </w:rPr>
        <w:t xml:space="preserve"> </w:t>
      </w:r>
      <w:r w:rsidRPr="004C2EB9">
        <w:rPr>
          <w:rFonts w:ascii="Barlow" w:hAnsi="Barlow"/>
        </w:rPr>
        <w:t>directed</w:t>
      </w:r>
      <w:r w:rsidRPr="004C2EB9">
        <w:rPr>
          <w:rFonts w:ascii="Barlow" w:hAnsi="Barlow"/>
          <w:spacing w:val="-4"/>
        </w:rPr>
        <w:t xml:space="preserve"> </w:t>
      </w:r>
      <w:r w:rsidRPr="004C2EB9">
        <w:rPr>
          <w:rFonts w:ascii="Barlow" w:hAnsi="Barlow"/>
        </w:rPr>
        <w:t>to</w:t>
      </w:r>
      <w:r w:rsidRPr="004C2EB9">
        <w:rPr>
          <w:rFonts w:ascii="Barlow" w:hAnsi="Barlow"/>
          <w:spacing w:val="-6"/>
        </w:rPr>
        <w:t xml:space="preserve"> </w:t>
      </w:r>
      <w:r w:rsidRPr="004C2EB9">
        <w:rPr>
          <w:rFonts w:ascii="Barlow" w:hAnsi="Barlow"/>
        </w:rPr>
        <w:t>the</w:t>
      </w:r>
      <w:r w:rsidRPr="004C2EB9">
        <w:rPr>
          <w:rFonts w:ascii="Barlow" w:hAnsi="Barlow"/>
          <w:spacing w:val="-2"/>
        </w:rPr>
        <w:t xml:space="preserve"> </w:t>
      </w:r>
      <w:r w:rsidRPr="004C2EB9">
        <w:rPr>
          <w:rFonts w:ascii="Barlow" w:hAnsi="Barlow"/>
        </w:rPr>
        <w:t>individual</w:t>
      </w:r>
      <w:r w:rsidRPr="004C2EB9">
        <w:rPr>
          <w:rFonts w:ascii="Barlow" w:hAnsi="Barlow"/>
          <w:spacing w:val="-2"/>
        </w:rPr>
        <w:t xml:space="preserve"> </w:t>
      </w:r>
      <w:r w:rsidRPr="004C2EB9">
        <w:rPr>
          <w:rFonts w:ascii="Barlow" w:hAnsi="Barlow"/>
        </w:rPr>
        <w:t>party</w:t>
      </w:r>
      <w:r w:rsidRPr="004C2EB9">
        <w:rPr>
          <w:rFonts w:ascii="Barlow" w:hAnsi="Barlow"/>
          <w:spacing w:val="-4"/>
        </w:rPr>
        <w:t xml:space="preserve"> </w:t>
      </w:r>
      <w:r w:rsidRPr="004C2EB9">
        <w:rPr>
          <w:rFonts w:ascii="Barlow" w:hAnsi="Barlow"/>
        </w:rPr>
        <w:t>state, whose</w:t>
      </w:r>
      <w:r w:rsidRPr="004C2EB9">
        <w:rPr>
          <w:rFonts w:ascii="Barlow" w:hAnsi="Barlow"/>
          <w:spacing w:val="-4"/>
        </w:rPr>
        <w:t xml:space="preserve"> </w:t>
      </w:r>
      <w:r w:rsidRPr="004C2EB9">
        <w:rPr>
          <w:rFonts w:ascii="Barlow" w:hAnsi="Barlow"/>
        </w:rPr>
        <w:t>decision</w:t>
      </w:r>
      <w:r w:rsidRPr="004C2EB9">
        <w:rPr>
          <w:rFonts w:ascii="Barlow" w:hAnsi="Barlow"/>
          <w:spacing w:val="-2"/>
        </w:rPr>
        <w:t xml:space="preserve"> </w:t>
      </w:r>
      <w:r w:rsidRPr="004C2EB9">
        <w:rPr>
          <w:rFonts w:ascii="Barlow" w:hAnsi="Barlow"/>
        </w:rPr>
        <w:t>shall</w:t>
      </w:r>
      <w:r w:rsidRPr="004C2EB9">
        <w:rPr>
          <w:rFonts w:ascii="Barlow" w:hAnsi="Barlow"/>
          <w:spacing w:val="-2"/>
        </w:rPr>
        <w:t xml:space="preserve"> </w:t>
      </w:r>
      <w:r w:rsidRPr="004C2EB9">
        <w:rPr>
          <w:rFonts w:ascii="Barlow" w:hAnsi="Barlow"/>
        </w:rPr>
        <w:t>be</w:t>
      </w:r>
      <w:r w:rsidRPr="004C2EB9">
        <w:rPr>
          <w:rFonts w:ascii="Barlow" w:hAnsi="Barlow"/>
          <w:spacing w:val="-2"/>
        </w:rPr>
        <w:t xml:space="preserve"> </w:t>
      </w:r>
      <w:r w:rsidRPr="004C2EB9">
        <w:rPr>
          <w:rFonts w:ascii="Barlow" w:hAnsi="Barlow"/>
        </w:rPr>
        <w:t>final.</w:t>
      </w:r>
    </w:p>
    <w:p w14:paraId="2DED1AC1" w14:textId="77777777" w:rsidR="00B102C6" w:rsidRPr="004C2EB9" w:rsidRDefault="00B102C6" w:rsidP="00D0677D">
      <w:pPr>
        <w:pStyle w:val="BodyText"/>
        <w:spacing w:before="120"/>
        <w:ind w:left="0"/>
        <w:rPr>
          <w:rFonts w:ascii="Barlow" w:hAnsi="Barlow"/>
          <w:sz w:val="24"/>
        </w:rPr>
      </w:pPr>
    </w:p>
    <w:p w14:paraId="7C2833E7" w14:textId="77777777" w:rsidR="00B102C6" w:rsidRPr="004C2EB9" w:rsidRDefault="00BA651D">
      <w:pPr>
        <w:pStyle w:val="Heading1"/>
        <w:rPr>
          <w:rFonts w:ascii="Barlow" w:hAnsi="Barlow"/>
          <w:b/>
          <w:bCs/>
          <w:color w:val="0D0D0D" w:themeColor="text1" w:themeTint="F2"/>
        </w:rPr>
      </w:pPr>
      <w:r w:rsidRPr="004C2EB9">
        <w:rPr>
          <w:rFonts w:ascii="Barlow" w:hAnsi="Barlow"/>
          <w:b/>
          <w:bCs/>
          <w:color w:val="0D0D0D" w:themeColor="text1" w:themeTint="F2"/>
        </w:rPr>
        <w:t>RULE</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NO.</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14</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w:t>
      </w:r>
      <w:r w:rsidRPr="004C2EB9">
        <w:rPr>
          <w:rFonts w:ascii="Barlow" w:hAnsi="Barlow"/>
          <w:b/>
          <w:bCs/>
          <w:color w:val="0D0D0D" w:themeColor="text1" w:themeTint="F2"/>
          <w:spacing w:val="-5"/>
        </w:rPr>
        <w:t xml:space="preserve"> </w:t>
      </w:r>
      <w:r w:rsidRPr="004C2EB9">
        <w:rPr>
          <w:rFonts w:ascii="Barlow" w:hAnsi="Barlow"/>
          <w:b/>
          <w:bCs/>
          <w:color w:val="0D0D0D" w:themeColor="text1" w:themeTint="F2"/>
        </w:rPr>
        <w:t>SALE</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BY</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PARTY</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STATES</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spacing w:val="-2"/>
        </w:rPr>
        <w:t>DIRECTLY</w:t>
      </w:r>
    </w:p>
    <w:p w14:paraId="2D5C244C" w14:textId="14867EF2" w:rsidR="00B102C6" w:rsidRPr="002E5458" w:rsidRDefault="00BA651D">
      <w:pPr>
        <w:pStyle w:val="ListParagraph"/>
        <w:numPr>
          <w:ilvl w:val="0"/>
          <w:numId w:val="14"/>
        </w:numPr>
        <w:tabs>
          <w:tab w:val="left" w:pos="474"/>
        </w:tabs>
        <w:spacing w:before="182" w:line="259" w:lineRule="auto"/>
        <w:ind w:right="251" w:firstLine="0"/>
        <w:rPr>
          <w:rFonts w:ascii="Barlow" w:hAnsi="Barlow"/>
        </w:rPr>
      </w:pPr>
      <w:r w:rsidRPr="004C2EB9">
        <w:rPr>
          <w:rFonts w:ascii="Barlow" w:hAnsi="Barlow"/>
        </w:rPr>
        <w:t>Any</w:t>
      </w:r>
      <w:r w:rsidRPr="004C2EB9">
        <w:rPr>
          <w:rFonts w:ascii="Barlow" w:hAnsi="Barlow"/>
          <w:spacing w:val="-2"/>
        </w:rPr>
        <w:t xml:space="preserve"> </w:t>
      </w:r>
      <w:r w:rsidR="00A44033">
        <w:rPr>
          <w:rFonts w:ascii="Barlow" w:hAnsi="Barlow"/>
        </w:rPr>
        <w:t>P</w:t>
      </w:r>
      <w:r w:rsidRPr="002E5458">
        <w:rPr>
          <w:rFonts w:ascii="Barlow" w:hAnsi="Barlow"/>
        </w:rPr>
        <w:t>arty</w:t>
      </w:r>
      <w:r w:rsidRPr="002E5458">
        <w:rPr>
          <w:rFonts w:ascii="Barlow" w:hAnsi="Barlow"/>
          <w:spacing w:val="-5"/>
        </w:rPr>
        <w:t xml:space="preserve"> </w:t>
      </w:r>
      <w:r w:rsidRPr="002E5458">
        <w:rPr>
          <w:rFonts w:ascii="Barlow" w:hAnsi="Barlow"/>
        </w:rPr>
        <w:t>Lottery</w:t>
      </w:r>
      <w:r w:rsidRPr="002E5458">
        <w:rPr>
          <w:rFonts w:ascii="Barlow" w:hAnsi="Barlow"/>
          <w:spacing w:val="-5"/>
        </w:rPr>
        <w:t xml:space="preserve"> </w:t>
      </w:r>
      <w:r w:rsidRPr="002E5458">
        <w:rPr>
          <w:rFonts w:ascii="Barlow" w:hAnsi="Barlow"/>
        </w:rPr>
        <w:t>may</w:t>
      </w:r>
      <w:r w:rsidRPr="002E5458">
        <w:rPr>
          <w:rFonts w:ascii="Barlow" w:hAnsi="Barlow"/>
          <w:spacing w:val="-2"/>
        </w:rPr>
        <w:t xml:space="preserve"> </w:t>
      </w:r>
      <w:r w:rsidRPr="002E5458">
        <w:rPr>
          <w:rFonts w:ascii="Barlow" w:hAnsi="Barlow"/>
        </w:rPr>
        <w:t>sell</w:t>
      </w:r>
      <w:r w:rsidRPr="002E5458">
        <w:rPr>
          <w:rFonts w:ascii="Barlow" w:hAnsi="Barlow"/>
          <w:spacing w:val="-3"/>
        </w:rPr>
        <w:t xml:space="preserve"> </w:t>
      </w:r>
      <w:r w:rsidRPr="002E5458">
        <w:rPr>
          <w:rFonts w:ascii="Barlow" w:hAnsi="Barlow"/>
        </w:rPr>
        <w:t>Tri-State</w:t>
      </w:r>
      <w:r w:rsidRPr="002E5458">
        <w:rPr>
          <w:rFonts w:ascii="Barlow" w:hAnsi="Barlow"/>
          <w:spacing w:val="-5"/>
        </w:rPr>
        <w:t xml:space="preserve"> </w:t>
      </w:r>
      <w:r w:rsidRPr="002E5458">
        <w:rPr>
          <w:rFonts w:ascii="Barlow" w:hAnsi="Barlow"/>
        </w:rPr>
        <w:t>Megabucks®</w:t>
      </w:r>
      <w:r w:rsidRPr="002E5458">
        <w:rPr>
          <w:rFonts w:ascii="Barlow" w:hAnsi="Barlow"/>
          <w:spacing w:val="-4"/>
        </w:rPr>
        <w:t xml:space="preserve"> </w:t>
      </w:r>
      <w:r w:rsidRPr="002E5458">
        <w:rPr>
          <w:rFonts w:ascii="Barlow" w:hAnsi="Barlow"/>
        </w:rPr>
        <w:t>tickets</w:t>
      </w:r>
      <w:r w:rsidRPr="002E5458">
        <w:rPr>
          <w:rFonts w:ascii="Barlow" w:hAnsi="Barlow"/>
          <w:spacing w:val="-2"/>
        </w:rPr>
        <w:t xml:space="preserve"> </w:t>
      </w:r>
      <w:r w:rsidRPr="002E5458">
        <w:rPr>
          <w:rFonts w:ascii="Barlow" w:hAnsi="Barlow"/>
        </w:rPr>
        <w:t>at</w:t>
      </w:r>
      <w:r w:rsidRPr="002E5458">
        <w:rPr>
          <w:rFonts w:ascii="Barlow" w:hAnsi="Barlow"/>
          <w:spacing w:val="-2"/>
        </w:rPr>
        <w:t xml:space="preserve"> </w:t>
      </w:r>
      <w:r w:rsidRPr="002E5458">
        <w:rPr>
          <w:rFonts w:ascii="Barlow" w:hAnsi="Barlow"/>
        </w:rPr>
        <w:t>any</w:t>
      </w:r>
      <w:r w:rsidRPr="002E5458">
        <w:rPr>
          <w:rFonts w:ascii="Barlow" w:hAnsi="Barlow"/>
          <w:spacing w:val="-5"/>
        </w:rPr>
        <w:t xml:space="preserve"> </w:t>
      </w:r>
      <w:r w:rsidRPr="002E5458">
        <w:rPr>
          <w:rFonts w:ascii="Barlow" w:hAnsi="Barlow"/>
        </w:rPr>
        <w:t>selling</w:t>
      </w:r>
      <w:r w:rsidRPr="002E5458">
        <w:rPr>
          <w:rFonts w:ascii="Barlow" w:hAnsi="Barlow"/>
          <w:spacing w:val="-3"/>
        </w:rPr>
        <w:t xml:space="preserve"> </w:t>
      </w:r>
      <w:r w:rsidRPr="002E5458">
        <w:rPr>
          <w:rFonts w:ascii="Barlow" w:hAnsi="Barlow"/>
        </w:rPr>
        <w:t>point</w:t>
      </w:r>
      <w:r w:rsidRPr="002E5458">
        <w:rPr>
          <w:rFonts w:ascii="Barlow" w:hAnsi="Barlow"/>
          <w:spacing w:val="-2"/>
        </w:rPr>
        <w:t xml:space="preserve"> </w:t>
      </w:r>
      <w:r w:rsidRPr="002E5458">
        <w:rPr>
          <w:rFonts w:ascii="Barlow" w:hAnsi="Barlow"/>
        </w:rPr>
        <w:t>it</w:t>
      </w:r>
      <w:r w:rsidRPr="002E5458">
        <w:rPr>
          <w:rFonts w:ascii="Barlow" w:hAnsi="Barlow"/>
          <w:spacing w:val="-3"/>
        </w:rPr>
        <w:t xml:space="preserve"> </w:t>
      </w:r>
      <w:r w:rsidRPr="002E5458">
        <w:rPr>
          <w:rFonts w:ascii="Barlow" w:hAnsi="Barlow"/>
        </w:rPr>
        <w:t>establishes</w:t>
      </w:r>
      <w:r w:rsidRPr="002E5458">
        <w:rPr>
          <w:rFonts w:ascii="Barlow" w:hAnsi="Barlow"/>
          <w:spacing w:val="-2"/>
        </w:rPr>
        <w:t xml:space="preserve"> </w:t>
      </w:r>
      <w:r w:rsidRPr="002E5458">
        <w:rPr>
          <w:rFonts w:ascii="Barlow" w:hAnsi="Barlow"/>
        </w:rPr>
        <w:t>in its own state or on state-owned land in other states.</w:t>
      </w:r>
    </w:p>
    <w:p w14:paraId="42E9495B" w14:textId="77777777" w:rsidR="00B102C6" w:rsidRDefault="00B102C6">
      <w:pPr>
        <w:pStyle w:val="BodyText"/>
        <w:spacing w:before="0"/>
        <w:ind w:left="0"/>
        <w:rPr>
          <w:sz w:val="24"/>
        </w:rPr>
      </w:pPr>
    </w:p>
    <w:p w14:paraId="0AB0086C" w14:textId="77777777" w:rsidR="00B102C6" w:rsidRPr="004C2EB9" w:rsidRDefault="00BA651D">
      <w:pPr>
        <w:pStyle w:val="Heading1"/>
        <w:ind w:left="140"/>
        <w:rPr>
          <w:rFonts w:ascii="Barlow" w:hAnsi="Barlow"/>
          <w:b/>
          <w:bCs/>
          <w:color w:val="0D0D0D" w:themeColor="text1" w:themeTint="F2"/>
        </w:rPr>
      </w:pPr>
      <w:r w:rsidRPr="004C2EB9">
        <w:rPr>
          <w:rFonts w:ascii="Barlow" w:hAnsi="Barlow"/>
          <w:b/>
          <w:bCs/>
          <w:color w:val="0D0D0D" w:themeColor="text1" w:themeTint="F2"/>
        </w:rPr>
        <w:t>RULE</w:t>
      </w:r>
      <w:r w:rsidRPr="004C2EB9">
        <w:rPr>
          <w:rFonts w:ascii="Barlow" w:hAnsi="Barlow"/>
          <w:b/>
          <w:bCs/>
          <w:color w:val="0D0D0D" w:themeColor="text1" w:themeTint="F2"/>
          <w:spacing w:val="-7"/>
        </w:rPr>
        <w:t xml:space="preserve"> </w:t>
      </w:r>
      <w:r w:rsidRPr="004C2EB9">
        <w:rPr>
          <w:rFonts w:ascii="Barlow" w:hAnsi="Barlow"/>
          <w:b/>
          <w:bCs/>
          <w:color w:val="0D0D0D" w:themeColor="text1" w:themeTint="F2"/>
        </w:rPr>
        <w:t>NO.</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15</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w:t>
      </w:r>
      <w:r w:rsidRPr="004C2EB9">
        <w:rPr>
          <w:rFonts w:ascii="Barlow" w:hAnsi="Barlow"/>
          <w:b/>
          <w:bCs/>
          <w:color w:val="0D0D0D" w:themeColor="text1" w:themeTint="F2"/>
          <w:spacing w:val="-7"/>
        </w:rPr>
        <w:t xml:space="preserve"> </w:t>
      </w:r>
      <w:r w:rsidRPr="004C2EB9">
        <w:rPr>
          <w:rFonts w:ascii="Barlow" w:hAnsi="Barlow"/>
          <w:b/>
          <w:bCs/>
          <w:color w:val="0D0D0D" w:themeColor="text1" w:themeTint="F2"/>
        </w:rPr>
        <w:t>TRI-STATE</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MEGABUCKS</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PRIZE</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spacing w:val="-2"/>
        </w:rPr>
        <w:t>DRAWINGS</w:t>
      </w:r>
    </w:p>
    <w:p w14:paraId="1E3FBAFA" w14:textId="77777777" w:rsidR="00B102C6" w:rsidRPr="004C2EB9" w:rsidRDefault="00BA651D" w:rsidP="00D0677D">
      <w:pPr>
        <w:pStyle w:val="ListParagraph"/>
        <w:numPr>
          <w:ilvl w:val="0"/>
          <w:numId w:val="1"/>
        </w:numPr>
        <w:tabs>
          <w:tab w:val="left" w:pos="475"/>
        </w:tabs>
        <w:spacing w:before="120" w:line="257" w:lineRule="auto"/>
        <w:ind w:left="144" w:right="740" w:firstLine="0"/>
        <w:jc w:val="both"/>
        <w:rPr>
          <w:rFonts w:ascii="Barlow" w:hAnsi="Barlow"/>
        </w:rPr>
      </w:pPr>
      <w:r w:rsidRPr="004C2EB9">
        <w:rPr>
          <w:rFonts w:ascii="Barlow" w:hAnsi="Barlow"/>
        </w:rPr>
        <w:t>At least once</w:t>
      </w:r>
      <w:r w:rsidRPr="004C2EB9">
        <w:rPr>
          <w:rFonts w:ascii="Barlow" w:hAnsi="Barlow"/>
          <w:spacing w:val="-2"/>
        </w:rPr>
        <w:t xml:space="preserve"> </w:t>
      </w:r>
      <w:r w:rsidRPr="004C2EB9">
        <w:rPr>
          <w:rFonts w:ascii="Barlow" w:hAnsi="Barlow"/>
        </w:rPr>
        <w:t>each</w:t>
      </w:r>
      <w:r w:rsidRPr="004C2EB9">
        <w:rPr>
          <w:rFonts w:ascii="Barlow" w:hAnsi="Barlow"/>
          <w:spacing w:val="-2"/>
        </w:rPr>
        <w:t xml:space="preserve"> </w:t>
      </w:r>
      <w:r w:rsidRPr="004C2EB9">
        <w:rPr>
          <w:rFonts w:ascii="Barlow" w:hAnsi="Barlow"/>
        </w:rPr>
        <w:t>week,</w:t>
      </w:r>
      <w:r w:rsidRPr="004C2EB9">
        <w:rPr>
          <w:rFonts w:ascii="Barlow" w:hAnsi="Barlow"/>
          <w:spacing w:val="-1"/>
        </w:rPr>
        <w:t xml:space="preserve"> </w:t>
      </w:r>
      <w:r w:rsidRPr="004C2EB9">
        <w:rPr>
          <w:rFonts w:ascii="Barlow" w:hAnsi="Barlow"/>
        </w:rPr>
        <w:t>the Commission</w:t>
      </w:r>
      <w:r w:rsidRPr="004C2EB9">
        <w:rPr>
          <w:rFonts w:ascii="Barlow" w:hAnsi="Barlow"/>
          <w:spacing w:val="-2"/>
        </w:rPr>
        <w:t xml:space="preserve"> </w:t>
      </w:r>
      <w:r w:rsidRPr="004C2EB9">
        <w:rPr>
          <w:rFonts w:ascii="Barlow" w:hAnsi="Barlow"/>
        </w:rPr>
        <w:t>shall hold a live drawing of</w:t>
      </w:r>
      <w:r w:rsidRPr="004C2EB9">
        <w:rPr>
          <w:rFonts w:ascii="Barlow" w:hAnsi="Barlow"/>
          <w:spacing w:val="-1"/>
        </w:rPr>
        <w:t xml:space="preserve"> </w:t>
      </w:r>
      <w:r w:rsidRPr="004C2EB9">
        <w:rPr>
          <w:rFonts w:ascii="Barlow" w:hAnsi="Barlow"/>
        </w:rPr>
        <w:t>the winning lotto numbers</w:t>
      </w:r>
      <w:r w:rsidRPr="004C2EB9">
        <w:rPr>
          <w:rFonts w:ascii="Barlow" w:hAnsi="Barlow"/>
          <w:spacing w:val="-4"/>
        </w:rPr>
        <w:t xml:space="preserve"> </w:t>
      </w:r>
      <w:r w:rsidRPr="004C2EB9">
        <w:rPr>
          <w:rFonts w:ascii="Barlow" w:hAnsi="Barlow"/>
        </w:rPr>
        <w:t>in</w:t>
      </w:r>
      <w:r w:rsidRPr="004C2EB9">
        <w:rPr>
          <w:rFonts w:ascii="Barlow" w:hAnsi="Barlow"/>
          <w:spacing w:val="-2"/>
        </w:rPr>
        <w:t xml:space="preserve"> </w:t>
      </w:r>
      <w:r w:rsidRPr="004C2EB9">
        <w:rPr>
          <w:rFonts w:ascii="Barlow" w:hAnsi="Barlow"/>
        </w:rPr>
        <w:t>a</w:t>
      </w:r>
      <w:r w:rsidRPr="004C2EB9">
        <w:rPr>
          <w:rFonts w:ascii="Barlow" w:hAnsi="Barlow"/>
          <w:spacing w:val="-4"/>
        </w:rPr>
        <w:t xml:space="preserve"> </w:t>
      </w:r>
      <w:r w:rsidRPr="004C2EB9">
        <w:rPr>
          <w:rFonts w:ascii="Barlow" w:hAnsi="Barlow"/>
        </w:rPr>
        <w:t>location</w:t>
      </w:r>
      <w:r w:rsidRPr="004C2EB9">
        <w:rPr>
          <w:rFonts w:ascii="Barlow" w:hAnsi="Barlow"/>
          <w:spacing w:val="-4"/>
        </w:rPr>
        <w:t xml:space="preserve"> </w:t>
      </w:r>
      <w:r w:rsidRPr="004C2EB9">
        <w:rPr>
          <w:rFonts w:ascii="Barlow" w:hAnsi="Barlow"/>
        </w:rPr>
        <w:t>to</w:t>
      </w:r>
      <w:r w:rsidRPr="004C2EB9">
        <w:rPr>
          <w:rFonts w:ascii="Barlow" w:hAnsi="Barlow"/>
          <w:spacing w:val="-4"/>
        </w:rPr>
        <w:t xml:space="preserve"> </w:t>
      </w:r>
      <w:r w:rsidRPr="004C2EB9">
        <w:rPr>
          <w:rFonts w:ascii="Barlow" w:hAnsi="Barlow"/>
        </w:rPr>
        <w:t>be</w:t>
      </w:r>
      <w:r w:rsidRPr="004C2EB9">
        <w:rPr>
          <w:rFonts w:ascii="Barlow" w:hAnsi="Barlow"/>
          <w:spacing w:val="-2"/>
        </w:rPr>
        <w:t xml:space="preserve"> </w:t>
      </w:r>
      <w:r w:rsidRPr="004C2EB9">
        <w:rPr>
          <w:rFonts w:ascii="Barlow" w:hAnsi="Barlow"/>
        </w:rPr>
        <w:t>determined</w:t>
      </w:r>
      <w:r w:rsidRPr="004C2EB9">
        <w:rPr>
          <w:rFonts w:ascii="Barlow" w:hAnsi="Barlow"/>
          <w:spacing w:val="-2"/>
        </w:rPr>
        <w:t xml:space="preserve"> </w:t>
      </w:r>
      <w:r w:rsidRPr="004C2EB9">
        <w:rPr>
          <w:rFonts w:ascii="Barlow" w:hAnsi="Barlow"/>
        </w:rPr>
        <w:t>by</w:t>
      </w:r>
      <w:r w:rsidRPr="004C2EB9">
        <w:rPr>
          <w:rFonts w:ascii="Barlow" w:hAnsi="Barlow"/>
          <w:spacing w:val="-4"/>
        </w:rPr>
        <w:t xml:space="preserve"> </w:t>
      </w:r>
      <w:r w:rsidRPr="004C2EB9">
        <w:rPr>
          <w:rFonts w:ascii="Barlow" w:hAnsi="Barlow"/>
        </w:rPr>
        <w:t>the</w:t>
      </w:r>
      <w:r w:rsidRPr="004C2EB9">
        <w:rPr>
          <w:rFonts w:ascii="Barlow" w:hAnsi="Barlow"/>
          <w:spacing w:val="-2"/>
        </w:rPr>
        <w:t xml:space="preserve"> </w:t>
      </w:r>
      <w:r w:rsidRPr="004C2EB9">
        <w:rPr>
          <w:rFonts w:ascii="Barlow" w:hAnsi="Barlow"/>
        </w:rPr>
        <w:t>Commission.</w:t>
      </w:r>
      <w:r w:rsidRPr="004C2EB9">
        <w:rPr>
          <w:rFonts w:ascii="Barlow" w:hAnsi="Barlow"/>
          <w:spacing w:val="-3"/>
        </w:rPr>
        <w:t xml:space="preserve"> </w:t>
      </w:r>
      <w:r w:rsidRPr="004C2EB9">
        <w:rPr>
          <w:rFonts w:ascii="Barlow" w:hAnsi="Barlow"/>
        </w:rPr>
        <w:t>Drawings</w:t>
      </w:r>
      <w:r w:rsidRPr="004C2EB9">
        <w:rPr>
          <w:rFonts w:ascii="Barlow" w:hAnsi="Barlow"/>
          <w:spacing w:val="-4"/>
        </w:rPr>
        <w:t xml:space="preserve"> </w:t>
      </w:r>
      <w:r w:rsidRPr="004C2EB9">
        <w:rPr>
          <w:rFonts w:ascii="Barlow" w:hAnsi="Barlow"/>
        </w:rPr>
        <w:t>shall</w:t>
      </w:r>
      <w:r w:rsidRPr="004C2EB9">
        <w:rPr>
          <w:rFonts w:ascii="Barlow" w:hAnsi="Barlow"/>
          <w:spacing w:val="-2"/>
        </w:rPr>
        <w:t xml:space="preserve"> </w:t>
      </w:r>
      <w:r w:rsidRPr="004C2EB9">
        <w:rPr>
          <w:rFonts w:ascii="Barlow" w:hAnsi="Barlow"/>
        </w:rPr>
        <w:t>be</w:t>
      </w:r>
      <w:r w:rsidRPr="004C2EB9">
        <w:rPr>
          <w:rFonts w:ascii="Barlow" w:hAnsi="Barlow"/>
          <w:spacing w:val="-2"/>
        </w:rPr>
        <w:t xml:space="preserve"> </w:t>
      </w:r>
      <w:r w:rsidRPr="004C2EB9">
        <w:rPr>
          <w:rFonts w:ascii="Barlow" w:hAnsi="Barlow"/>
        </w:rPr>
        <w:t>open</w:t>
      </w:r>
      <w:r w:rsidRPr="004C2EB9">
        <w:rPr>
          <w:rFonts w:ascii="Barlow" w:hAnsi="Barlow"/>
          <w:spacing w:val="-4"/>
        </w:rPr>
        <w:t xml:space="preserve"> </w:t>
      </w:r>
      <w:r w:rsidRPr="004C2EB9">
        <w:rPr>
          <w:rFonts w:ascii="Barlow" w:hAnsi="Barlow"/>
        </w:rPr>
        <w:t>to</w:t>
      </w:r>
      <w:r w:rsidRPr="004C2EB9">
        <w:rPr>
          <w:rFonts w:ascii="Barlow" w:hAnsi="Barlow"/>
          <w:spacing w:val="-4"/>
        </w:rPr>
        <w:t xml:space="preserve"> </w:t>
      </w:r>
      <w:r w:rsidRPr="004C2EB9">
        <w:rPr>
          <w:rFonts w:ascii="Barlow" w:hAnsi="Barlow"/>
        </w:rPr>
        <w:t>the public and be open to representatives of the various media.</w:t>
      </w:r>
    </w:p>
    <w:p w14:paraId="0DF4D4F3" w14:textId="56E221D6" w:rsidR="00B102C6" w:rsidRPr="004C2EB9" w:rsidRDefault="00BA651D" w:rsidP="00D0677D">
      <w:pPr>
        <w:pStyle w:val="ListParagraph"/>
        <w:numPr>
          <w:ilvl w:val="0"/>
          <w:numId w:val="1"/>
        </w:numPr>
        <w:tabs>
          <w:tab w:val="left" w:pos="484"/>
        </w:tabs>
        <w:spacing w:before="120" w:line="257" w:lineRule="auto"/>
        <w:ind w:left="144" w:right="389" w:hanging="1"/>
        <w:rPr>
          <w:rFonts w:ascii="Barlow" w:hAnsi="Barlow"/>
        </w:rPr>
      </w:pPr>
      <w:r w:rsidRPr="004C2EB9">
        <w:rPr>
          <w:rFonts w:ascii="Barlow" w:hAnsi="Barlow"/>
        </w:rPr>
        <w:t>Open</w:t>
      </w:r>
      <w:r w:rsidRPr="004C2EB9">
        <w:rPr>
          <w:rFonts w:ascii="Barlow" w:hAnsi="Barlow"/>
          <w:spacing w:val="-5"/>
        </w:rPr>
        <w:t xml:space="preserve"> </w:t>
      </w:r>
      <w:r w:rsidRPr="004C2EB9">
        <w:rPr>
          <w:rFonts w:ascii="Barlow" w:hAnsi="Barlow"/>
        </w:rPr>
        <w:t>mechanical</w:t>
      </w:r>
      <w:r w:rsidRPr="004C2EB9">
        <w:rPr>
          <w:rFonts w:ascii="Barlow" w:hAnsi="Barlow"/>
          <w:spacing w:val="-3"/>
        </w:rPr>
        <w:t xml:space="preserve"> </w:t>
      </w:r>
      <w:r w:rsidRPr="004C2EB9">
        <w:rPr>
          <w:rFonts w:ascii="Barlow" w:hAnsi="Barlow"/>
        </w:rPr>
        <w:t>devices</w:t>
      </w:r>
      <w:r w:rsidRPr="004C2EB9">
        <w:rPr>
          <w:rFonts w:ascii="Barlow" w:hAnsi="Barlow"/>
          <w:spacing w:val="-2"/>
        </w:rPr>
        <w:t xml:space="preserve"> </w:t>
      </w:r>
      <w:r w:rsidRPr="004C2EB9">
        <w:rPr>
          <w:rFonts w:ascii="Barlow" w:hAnsi="Barlow"/>
        </w:rPr>
        <w:t>in</w:t>
      </w:r>
      <w:r w:rsidRPr="004C2EB9">
        <w:rPr>
          <w:rFonts w:ascii="Barlow" w:hAnsi="Barlow"/>
          <w:spacing w:val="-3"/>
        </w:rPr>
        <w:t xml:space="preserve"> </w:t>
      </w:r>
      <w:r w:rsidRPr="004C2EB9">
        <w:rPr>
          <w:rFonts w:ascii="Barlow" w:hAnsi="Barlow"/>
        </w:rPr>
        <w:t>full</w:t>
      </w:r>
      <w:r w:rsidRPr="004C2EB9">
        <w:rPr>
          <w:rFonts w:ascii="Barlow" w:hAnsi="Barlow"/>
          <w:spacing w:val="-3"/>
        </w:rPr>
        <w:t xml:space="preserve"> </w:t>
      </w:r>
      <w:r w:rsidRPr="004C2EB9">
        <w:rPr>
          <w:rFonts w:ascii="Barlow" w:hAnsi="Barlow"/>
        </w:rPr>
        <w:t>view</w:t>
      </w:r>
      <w:r w:rsidRPr="004C2EB9">
        <w:rPr>
          <w:rFonts w:ascii="Barlow" w:hAnsi="Barlow"/>
          <w:spacing w:val="-3"/>
        </w:rPr>
        <w:t xml:space="preserve"> </w:t>
      </w:r>
      <w:r w:rsidRPr="004C2EB9">
        <w:rPr>
          <w:rFonts w:ascii="Barlow" w:hAnsi="Barlow"/>
        </w:rPr>
        <w:t>of</w:t>
      </w:r>
      <w:r w:rsidRPr="004C2EB9">
        <w:rPr>
          <w:rFonts w:ascii="Barlow" w:hAnsi="Barlow"/>
          <w:spacing w:val="-4"/>
        </w:rPr>
        <w:t xml:space="preserve"> </w:t>
      </w:r>
      <w:r w:rsidRPr="004C2EB9">
        <w:rPr>
          <w:rFonts w:ascii="Barlow" w:hAnsi="Barlow"/>
        </w:rPr>
        <w:t>the</w:t>
      </w:r>
      <w:r w:rsidRPr="004C2EB9">
        <w:rPr>
          <w:rFonts w:ascii="Barlow" w:hAnsi="Barlow"/>
          <w:spacing w:val="-5"/>
        </w:rPr>
        <w:t xml:space="preserve"> </w:t>
      </w:r>
      <w:r w:rsidRPr="004C2EB9">
        <w:rPr>
          <w:rFonts w:ascii="Barlow" w:hAnsi="Barlow"/>
        </w:rPr>
        <w:t>public</w:t>
      </w:r>
      <w:r w:rsidRPr="004C2EB9">
        <w:rPr>
          <w:rFonts w:ascii="Barlow" w:hAnsi="Barlow"/>
          <w:spacing w:val="-2"/>
        </w:rPr>
        <w:t xml:space="preserve"> </w:t>
      </w:r>
      <w:r w:rsidRPr="004C2EB9">
        <w:rPr>
          <w:rFonts w:ascii="Barlow" w:hAnsi="Barlow"/>
        </w:rPr>
        <w:t>shall</w:t>
      </w:r>
      <w:r w:rsidRPr="004C2EB9">
        <w:rPr>
          <w:rFonts w:ascii="Barlow" w:hAnsi="Barlow"/>
          <w:spacing w:val="-3"/>
        </w:rPr>
        <w:t xml:space="preserve"> </w:t>
      </w:r>
      <w:r w:rsidRPr="004C2EB9">
        <w:rPr>
          <w:rFonts w:ascii="Barlow" w:hAnsi="Barlow"/>
        </w:rPr>
        <w:t>be</w:t>
      </w:r>
      <w:r w:rsidRPr="004C2EB9">
        <w:rPr>
          <w:rFonts w:ascii="Barlow" w:hAnsi="Barlow"/>
          <w:spacing w:val="-3"/>
        </w:rPr>
        <w:t xml:space="preserve"> </w:t>
      </w:r>
      <w:r w:rsidRPr="004C2EB9">
        <w:rPr>
          <w:rFonts w:ascii="Barlow" w:hAnsi="Barlow"/>
        </w:rPr>
        <w:t>employed</w:t>
      </w:r>
      <w:r w:rsidRPr="004C2EB9">
        <w:rPr>
          <w:rFonts w:ascii="Barlow" w:hAnsi="Barlow"/>
          <w:spacing w:val="-5"/>
        </w:rPr>
        <w:t xml:space="preserve"> </w:t>
      </w:r>
      <w:r w:rsidRPr="004C2EB9">
        <w:rPr>
          <w:rFonts w:ascii="Barlow" w:hAnsi="Barlow"/>
        </w:rPr>
        <w:t>to</w:t>
      </w:r>
      <w:r w:rsidRPr="004C2EB9">
        <w:rPr>
          <w:rFonts w:ascii="Barlow" w:hAnsi="Barlow"/>
          <w:spacing w:val="-3"/>
        </w:rPr>
        <w:t xml:space="preserve"> </w:t>
      </w:r>
      <w:r w:rsidRPr="004C2EB9">
        <w:rPr>
          <w:rFonts w:ascii="Barlow" w:hAnsi="Barlow"/>
        </w:rPr>
        <w:t>determine</w:t>
      </w:r>
      <w:r w:rsidRPr="004C2EB9">
        <w:rPr>
          <w:rFonts w:ascii="Barlow" w:hAnsi="Barlow"/>
          <w:spacing w:val="-3"/>
        </w:rPr>
        <w:t xml:space="preserve"> </w:t>
      </w:r>
      <w:r w:rsidRPr="004C2EB9">
        <w:rPr>
          <w:rFonts w:ascii="Barlow" w:hAnsi="Barlow"/>
        </w:rPr>
        <w:t xml:space="preserve">winning </w:t>
      </w:r>
      <w:r w:rsidRPr="004C2EB9">
        <w:rPr>
          <w:rFonts w:ascii="Barlow" w:hAnsi="Barlow"/>
          <w:spacing w:val="-2"/>
        </w:rPr>
        <w:t>numbers.</w:t>
      </w:r>
      <w:r w:rsidR="002E5458">
        <w:rPr>
          <w:rFonts w:ascii="Barlow" w:hAnsi="Barlow"/>
          <w:spacing w:val="-2"/>
        </w:rPr>
        <w:t xml:space="preserve"> </w:t>
      </w:r>
      <w:r w:rsidR="005E2842">
        <w:rPr>
          <w:rFonts w:ascii="Barlow" w:hAnsi="Barlow"/>
          <w:spacing w:val="-2"/>
        </w:rPr>
        <w:t xml:space="preserve">In the event the </w:t>
      </w:r>
      <w:r w:rsidR="00AB2CE2">
        <w:rPr>
          <w:rFonts w:ascii="Barlow" w:hAnsi="Barlow"/>
          <w:spacing w:val="-2"/>
        </w:rPr>
        <w:t>C</w:t>
      </w:r>
      <w:r w:rsidR="005E2842">
        <w:rPr>
          <w:rFonts w:ascii="Barlow" w:hAnsi="Barlow"/>
          <w:spacing w:val="-2"/>
        </w:rPr>
        <w:t xml:space="preserve">ommission uses a Random Number Generator (RNG) </w:t>
      </w:r>
      <w:r w:rsidR="00855D1C">
        <w:rPr>
          <w:rFonts w:ascii="Barlow" w:hAnsi="Barlow"/>
          <w:spacing w:val="-2"/>
        </w:rPr>
        <w:t>to select the winning numbers</w:t>
      </w:r>
      <w:r w:rsidR="00855D1C" w:rsidRPr="00CD2DB8">
        <w:rPr>
          <w:rFonts w:ascii="Barlow" w:hAnsi="Barlow"/>
          <w:spacing w:val="-2"/>
        </w:rPr>
        <w:t xml:space="preserve">, </w:t>
      </w:r>
      <w:r w:rsidR="005E2842" w:rsidRPr="00CD2DB8">
        <w:rPr>
          <w:rFonts w:ascii="Barlow" w:hAnsi="Barlow"/>
          <w:spacing w:val="-2"/>
        </w:rPr>
        <w:t xml:space="preserve">the </w:t>
      </w:r>
      <w:r w:rsidR="00865A04" w:rsidRPr="00CD2DB8">
        <w:rPr>
          <w:rFonts w:ascii="Barlow" w:hAnsi="Barlow"/>
          <w:spacing w:val="-2"/>
        </w:rPr>
        <w:t>process of selecting the winning numbers and the screen that displ</w:t>
      </w:r>
      <w:r w:rsidR="00855D1C" w:rsidRPr="00CD2DB8">
        <w:rPr>
          <w:rFonts w:ascii="Barlow" w:hAnsi="Barlow"/>
          <w:spacing w:val="-2"/>
        </w:rPr>
        <w:t>ays the winning numbers must be visible to the public</w:t>
      </w:r>
      <w:r w:rsidR="002E5458" w:rsidRPr="00CD2DB8">
        <w:rPr>
          <w:rFonts w:ascii="Barlow" w:hAnsi="Barlow"/>
          <w:spacing w:val="-2"/>
        </w:rPr>
        <w:t>.</w:t>
      </w:r>
    </w:p>
    <w:p w14:paraId="049A36BD" w14:textId="77777777" w:rsidR="00B102C6" w:rsidRPr="004C2EB9" w:rsidRDefault="00B102C6">
      <w:pPr>
        <w:pStyle w:val="BodyText"/>
        <w:spacing w:before="0"/>
        <w:ind w:left="0"/>
        <w:rPr>
          <w:rFonts w:ascii="Barlow" w:hAnsi="Barlow"/>
          <w:sz w:val="24"/>
        </w:rPr>
      </w:pPr>
    </w:p>
    <w:p w14:paraId="2B329693" w14:textId="77777777" w:rsidR="00B102C6" w:rsidRPr="004C2EB9" w:rsidRDefault="00BA651D">
      <w:pPr>
        <w:pStyle w:val="Heading1"/>
        <w:spacing w:before="159"/>
        <w:ind w:left="140"/>
        <w:rPr>
          <w:rFonts w:ascii="Barlow" w:hAnsi="Barlow"/>
          <w:b/>
          <w:bCs/>
          <w:color w:val="0D0D0D" w:themeColor="text1" w:themeTint="F2"/>
        </w:rPr>
      </w:pPr>
      <w:r w:rsidRPr="004C2EB9">
        <w:rPr>
          <w:rFonts w:ascii="Barlow" w:hAnsi="Barlow"/>
          <w:b/>
          <w:bCs/>
          <w:color w:val="0D0D0D" w:themeColor="text1" w:themeTint="F2"/>
        </w:rPr>
        <w:t>RULE</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NO.</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16</w:t>
      </w:r>
      <w:r w:rsidRPr="004C2EB9">
        <w:rPr>
          <w:rFonts w:ascii="Barlow" w:hAnsi="Barlow"/>
          <w:b/>
          <w:bCs/>
          <w:color w:val="0D0D0D" w:themeColor="text1" w:themeTint="F2"/>
          <w:spacing w:val="-2"/>
        </w:rPr>
        <w:t xml:space="preserve"> </w:t>
      </w:r>
      <w:r w:rsidRPr="004C2EB9">
        <w:rPr>
          <w:rFonts w:ascii="Barlow" w:hAnsi="Barlow"/>
          <w:b/>
          <w:bCs/>
          <w:color w:val="0D0D0D" w:themeColor="text1" w:themeTint="F2"/>
        </w:rPr>
        <w:t>–</w:t>
      </w:r>
      <w:r w:rsidRPr="004C2EB9">
        <w:rPr>
          <w:rFonts w:ascii="Barlow" w:hAnsi="Barlow"/>
          <w:b/>
          <w:bCs/>
          <w:color w:val="0D0D0D" w:themeColor="text1" w:themeTint="F2"/>
          <w:spacing w:val="-5"/>
        </w:rPr>
        <w:t xml:space="preserve"> </w:t>
      </w:r>
      <w:r w:rsidRPr="004C2EB9">
        <w:rPr>
          <w:rFonts w:ascii="Barlow" w:hAnsi="Barlow"/>
          <w:b/>
          <w:bCs/>
          <w:color w:val="0D0D0D" w:themeColor="text1" w:themeTint="F2"/>
        </w:rPr>
        <w:t>SEVERABILITY</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OF</w:t>
      </w:r>
      <w:r w:rsidRPr="004C2EB9">
        <w:rPr>
          <w:rFonts w:ascii="Barlow" w:hAnsi="Barlow"/>
          <w:b/>
          <w:bCs/>
          <w:color w:val="0D0D0D" w:themeColor="text1" w:themeTint="F2"/>
          <w:spacing w:val="-2"/>
        </w:rPr>
        <w:t xml:space="preserve"> PROVISIONS</w:t>
      </w:r>
    </w:p>
    <w:p w14:paraId="4EC75BCB" w14:textId="77777777" w:rsidR="00B102C6" w:rsidRPr="004C2EB9" w:rsidRDefault="00BA651D">
      <w:pPr>
        <w:pStyle w:val="ListParagraph"/>
        <w:numPr>
          <w:ilvl w:val="0"/>
          <w:numId w:val="13"/>
        </w:numPr>
        <w:tabs>
          <w:tab w:val="left" w:pos="475"/>
        </w:tabs>
        <w:spacing w:before="182" w:line="259" w:lineRule="auto"/>
        <w:ind w:right="216" w:firstLine="0"/>
        <w:rPr>
          <w:rFonts w:ascii="Barlow" w:hAnsi="Barlow"/>
        </w:rPr>
      </w:pPr>
      <w:r w:rsidRPr="004C2EB9">
        <w:rPr>
          <w:rFonts w:ascii="Barlow" w:hAnsi="Barlow"/>
        </w:rPr>
        <w:t>The</w:t>
      </w:r>
      <w:r w:rsidRPr="004C2EB9">
        <w:rPr>
          <w:rFonts w:ascii="Barlow" w:hAnsi="Barlow"/>
          <w:spacing w:val="-3"/>
        </w:rPr>
        <w:t xml:space="preserve"> </w:t>
      </w:r>
      <w:r w:rsidRPr="004C2EB9">
        <w:rPr>
          <w:rFonts w:ascii="Barlow" w:hAnsi="Barlow"/>
        </w:rPr>
        <w:t>provisions</w:t>
      </w:r>
      <w:r w:rsidRPr="004C2EB9">
        <w:rPr>
          <w:rFonts w:ascii="Barlow" w:hAnsi="Barlow"/>
          <w:spacing w:val="-2"/>
        </w:rPr>
        <w:t xml:space="preserve"> </w:t>
      </w:r>
      <w:r w:rsidRPr="004C2EB9">
        <w:rPr>
          <w:rFonts w:ascii="Barlow" w:hAnsi="Barlow"/>
        </w:rPr>
        <w:t>of</w:t>
      </w:r>
      <w:r w:rsidRPr="004C2EB9">
        <w:rPr>
          <w:rFonts w:ascii="Barlow" w:hAnsi="Barlow"/>
          <w:spacing w:val="-4"/>
        </w:rPr>
        <w:t xml:space="preserve"> </w:t>
      </w:r>
      <w:r w:rsidRPr="004C2EB9">
        <w:rPr>
          <w:rFonts w:ascii="Barlow" w:hAnsi="Barlow"/>
        </w:rPr>
        <w:t>any</w:t>
      </w:r>
      <w:r w:rsidRPr="004C2EB9">
        <w:rPr>
          <w:rFonts w:ascii="Barlow" w:hAnsi="Barlow"/>
          <w:spacing w:val="-5"/>
        </w:rPr>
        <w:t xml:space="preserve"> </w:t>
      </w:r>
      <w:r w:rsidRPr="004C2EB9">
        <w:rPr>
          <w:rFonts w:ascii="Barlow" w:hAnsi="Barlow"/>
        </w:rPr>
        <w:t>rules</w:t>
      </w:r>
      <w:r w:rsidRPr="004C2EB9">
        <w:rPr>
          <w:rFonts w:ascii="Barlow" w:hAnsi="Barlow"/>
          <w:spacing w:val="-2"/>
        </w:rPr>
        <w:t xml:space="preserve"> </w:t>
      </w:r>
      <w:r w:rsidRPr="004C2EB9">
        <w:rPr>
          <w:rFonts w:ascii="Barlow" w:hAnsi="Barlow"/>
        </w:rPr>
        <w:t>or</w:t>
      </w:r>
      <w:r w:rsidRPr="004C2EB9">
        <w:rPr>
          <w:rFonts w:ascii="Barlow" w:hAnsi="Barlow"/>
          <w:spacing w:val="-4"/>
        </w:rPr>
        <w:t xml:space="preserve"> </w:t>
      </w:r>
      <w:r w:rsidRPr="004C2EB9">
        <w:rPr>
          <w:rFonts w:ascii="Barlow" w:hAnsi="Barlow"/>
        </w:rPr>
        <w:t>regulations</w:t>
      </w:r>
      <w:r w:rsidRPr="004C2EB9">
        <w:rPr>
          <w:rFonts w:ascii="Barlow" w:hAnsi="Barlow"/>
          <w:spacing w:val="-5"/>
        </w:rPr>
        <w:t xml:space="preserve"> </w:t>
      </w:r>
      <w:r w:rsidRPr="004C2EB9">
        <w:rPr>
          <w:rFonts w:ascii="Barlow" w:hAnsi="Barlow"/>
        </w:rPr>
        <w:t>contained</w:t>
      </w:r>
      <w:r w:rsidRPr="004C2EB9">
        <w:rPr>
          <w:rFonts w:ascii="Barlow" w:hAnsi="Barlow"/>
          <w:spacing w:val="-3"/>
        </w:rPr>
        <w:t xml:space="preserve"> </w:t>
      </w:r>
      <w:r w:rsidRPr="004C2EB9">
        <w:rPr>
          <w:rFonts w:ascii="Barlow" w:hAnsi="Barlow"/>
        </w:rPr>
        <w:t>herein</w:t>
      </w:r>
      <w:r w:rsidRPr="004C2EB9">
        <w:rPr>
          <w:rFonts w:ascii="Barlow" w:hAnsi="Barlow"/>
          <w:spacing w:val="-3"/>
        </w:rPr>
        <w:t xml:space="preserve"> </w:t>
      </w:r>
      <w:r w:rsidRPr="004C2EB9">
        <w:rPr>
          <w:rFonts w:ascii="Barlow" w:hAnsi="Barlow"/>
        </w:rPr>
        <w:t>are</w:t>
      </w:r>
      <w:r w:rsidRPr="004C2EB9">
        <w:rPr>
          <w:rFonts w:ascii="Barlow" w:hAnsi="Barlow"/>
          <w:spacing w:val="-5"/>
        </w:rPr>
        <w:t xml:space="preserve"> </w:t>
      </w:r>
      <w:r w:rsidRPr="004C2EB9">
        <w:rPr>
          <w:rFonts w:ascii="Barlow" w:hAnsi="Barlow"/>
        </w:rPr>
        <w:t>severable.</w:t>
      </w:r>
      <w:r w:rsidRPr="004C2EB9">
        <w:rPr>
          <w:rFonts w:ascii="Barlow" w:hAnsi="Barlow"/>
          <w:spacing w:val="-1"/>
        </w:rPr>
        <w:t xml:space="preserve"> </w:t>
      </w:r>
      <w:r w:rsidRPr="004C2EB9">
        <w:rPr>
          <w:rFonts w:ascii="Barlow" w:hAnsi="Barlow"/>
        </w:rPr>
        <w:t>If</w:t>
      </w:r>
      <w:r w:rsidRPr="004C2EB9">
        <w:rPr>
          <w:rFonts w:ascii="Barlow" w:hAnsi="Barlow"/>
          <w:spacing w:val="-1"/>
        </w:rPr>
        <w:t xml:space="preserve"> </w:t>
      </w:r>
      <w:r w:rsidRPr="004C2EB9">
        <w:rPr>
          <w:rFonts w:ascii="Barlow" w:hAnsi="Barlow"/>
        </w:rPr>
        <w:t>any</w:t>
      </w:r>
      <w:r w:rsidRPr="004C2EB9">
        <w:rPr>
          <w:rFonts w:ascii="Barlow" w:hAnsi="Barlow"/>
          <w:spacing w:val="-5"/>
        </w:rPr>
        <w:t xml:space="preserve"> </w:t>
      </w:r>
      <w:r w:rsidRPr="004C2EB9">
        <w:rPr>
          <w:rFonts w:ascii="Barlow" w:hAnsi="Barlow"/>
        </w:rPr>
        <w:t>provision</w:t>
      </w:r>
      <w:r w:rsidRPr="004C2EB9">
        <w:rPr>
          <w:rFonts w:ascii="Barlow" w:hAnsi="Barlow"/>
          <w:spacing w:val="-3"/>
        </w:rPr>
        <w:t xml:space="preserve"> </w:t>
      </w:r>
      <w:r w:rsidRPr="004C2EB9">
        <w:rPr>
          <w:rFonts w:ascii="Barlow" w:hAnsi="Barlow"/>
        </w:rPr>
        <w:t>of a rule or regulation is invalid, or if any application thereof to any person or circumstance is invalid, the invalidity shall not affect other provisions or applications which can be given effect without the invalid provision or application.</w:t>
      </w:r>
    </w:p>
    <w:p w14:paraId="564A1395" w14:textId="77777777" w:rsidR="00B102C6" w:rsidRPr="004C2EB9" w:rsidRDefault="00BA651D">
      <w:pPr>
        <w:pStyle w:val="Heading1"/>
        <w:spacing w:before="152"/>
        <w:ind w:left="140"/>
        <w:rPr>
          <w:rFonts w:ascii="Barlow" w:hAnsi="Barlow"/>
          <w:b/>
          <w:bCs/>
          <w:color w:val="0D0D0D" w:themeColor="text1" w:themeTint="F2"/>
        </w:rPr>
      </w:pPr>
      <w:r w:rsidRPr="004C2EB9">
        <w:rPr>
          <w:rFonts w:ascii="Barlow" w:hAnsi="Barlow"/>
          <w:b/>
          <w:bCs/>
          <w:color w:val="0D0D0D" w:themeColor="text1" w:themeTint="F2"/>
        </w:rPr>
        <w:lastRenderedPageBreak/>
        <w:t>RULE</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NO.</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17</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w:t>
      </w:r>
      <w:r w:rsidRPr="004C2EB9">
        <w:rPr>
          <w:rFonts w:ascii="Barlow" w:hAnsi="Barlow"/>
          <w:b/>
          <w:bCs/>
          <w:color w:val="0D0D0D" w:themeColor="text1" w:themeTint="F2"/>
          <w:spacing w:val="-5"/>
        </w:rPr>
        <w:t xml:space="preserve"> </w:t>
      </w:r>
      <w:r w:rsidRPr="004C2EB9">
        <w:rPr>
          <w:rFonts w:ascii="Barlow" w:hAnsi="Barlow"/>
          <w:b/>
          <w:bCs/>
          <w:color w:val="0D0D0D" w:themeColor="text1" w:themeTint="F2"/>
        </w:rPr>
        <w:t>EXECUTIVE</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spacing w:val="-2"/>
        </w:rPr>
        <w:t>SESSION</w:t>
      </w:r>
    </w:p>
    <w:p w14:paraId="72DE1E7B" w14:textId="6547BFAC" w:rsidR="00B102C6" w:rsidRPr="00AB2CE2" w:rsidRDefault="00BA651D">
      <w:pPr>
        <w:pStyle w:val="ListParagraph"/>
        <w:numPr>
          <w:ilvl w:val="0"/>
          <w:numId w:val="12"/>
        </w:numPr>
        <w:tabs>
          <w:tab w:val="left" w:pos="475"/>
        </w:tabs>
        <w:spacing w:before="184" w:line="259" w:lineRule="auto"/>
        <w:ind w:right="349" w:hanging="1"/>
        <w:rPr>
          <w:rFonts w:ascii="Barlow" w:hAnsi="Barlow"/>
        </w:rPr>
      </w:pPr>
      <w:r w:rsidRPr="004C2EB9">
        <w:rPr>
          <w:rFonts w:ascii="Barlow" w:hAnsi="Barlow"/>
        </w:rPr>
        <w:t xml:space="preserve">All meetings of the Commission shall be open to the public. The Commission may go into executive session only upon a unanimous vote of its members. The authority to </w:t>
      </w:r>
      <w:proofErr w:type="gramStart"/>
      <w:r w:rsidRPr="004C2EB9">
        <w:rPr>
          <w:rFonts w:ascii="Barlow" w:hAnsi="Barlow"/>
        </w:rPr>
        <w:t>enter into</w:t>
      </w:r>
      <w:proofErr w:type="gramEnd"/>
      <w:r w:rsidRPr="004C2EB9">
        <w:rPr>
          <w:rFonts w:ascii="Barlow" w:hAnsi="Barlow"/>
        </w:rPr>
        <w:t xml:space="preserve"> an executive</w:t>
      </w:r>
      <w:r w:rsidRPr="004C2EB9">
        <w:rPr>
          <w:rFonts w:ascii="Barlow" w:hAnsi="Barlow"/>
          <w:spacing w:val="-2"/>
        </w:rPr>
        <w:t xml:space="preserve"> </w:t>
      </w:r>
      <w:r w:rsidRPr="004C2EB9">
        <w:rPr>
          <w:rFonts w:ascii="Barlow" w:hAnsi="Barlow"/>
        </w:rPr>
        <w:t>session</w:t>
      </w:r>
      <w:r w:rsidRPr="004C2EB9">
        <w:rPr>
          <w:rFonts w:ascii="Barlow" w:hAnsi="Barlow"/>
          <w:spacing w:val="-2"/>
        </w:rPr>
        <w:t xml:space="preserve"> </w:t>
      </w:r>
      <w:r w:rsidRPr="004C2EB9">
        <w:rPr>
          <w:rFonts w:ascii="Barlow" w:hAnsi="Barlow"/>
        </w:rPr>
        <w:t>shall</w:t>
      </w:r>
      <w:r w:rsidRPr="004C2EB9">
        <w:rPr>
          <w:rFonts w:ascii="Barlow" w:hAnsi="Barlow"/>
          <w:spacing w:val="-2"/>
        </w:rPr>
        <w:t xml:space="preserve"> </w:t>
      </w:r>
      <w:r w:rsidRPr="004C2EB9">
        <w:rPr>
          <w:rFonts w:ascii="Barlow" w:hAnsi="Barlow"/>
        </w:rPr>
        <w:t>be</w:t>
      </w:r>
      <w:r w:rsidRPr="004C2EB9">
        <w:rPr>
          <w:rFonts w:ascii="Barlow" w:hAnsi="Barlow"/>
          <w:spacing w:val="-2"/>
        </w:rPr>
        <w:t xml:space="preserve"> </w:t>
      </w:r>
      <w:r w:rsidRPr="004C2EB9">
        <w:rPr>
          <w:rFonts w:ascii="Barlow" w:hAnsi="Barlow"/>
        </w:rPr>
        <w:t>governed</w:t>
      </w:r>
      <w:r w:rsidRPr="004C2EB9">
        <w:rPr>
          <w:rFonts w:ascii="Barlow" w:hAnsi="Barlow"/>
          <w:spacing w:val="-4"/>
        </w:rPr>
        <w:t xml:space="preserve"> </w:t>
      </w:r>
      <w:r w:rsidRPr="004C2EB9">
        <w:rPr>
          <w:rFonts w:ascii="Barlow" w:hAnsi="Barlow"/>
        </w:rPr>
        <w:t>by</w:t>
      </w:r>
      <w:r w:rsidRPr="004C2EB9">
        <w:rPr>
          <w:rFonts w:ascii="Barlow" w:hAnsi="Barlow"/>
          <w:spacing w:val="-4"/>
        </w:rPr>
        <w:t xml:space="preserve"> </w:t>
      </w:r>
      <w:r w:rsidRPr="004C2EB9">
        <w:rPr>
          <w:rFonts w:ascii="Barlow" w:hAnsi="Barlow"/>
        </w:rPr>
        <w:t>the</w:t>
      </w:r>
      <w:r w:rsidRPr="004C2EB9">
        <w:rPr>
          <w:rFonts w:ascii="Barlow" w:hAnsi="Barlow"/>
          <w:spacing w:val="-4"/>
        </w:rPr>
        <w:t xml:space="preserve"> </w:t>
      </w:r>
      <w:r w:rsidRPr="004C2EB9">
        <w:rPr>
          <w:rFonts w:ascii="Barlow" w:hAnsi="Barlow"/>
        </w:rPr>
        <w:t>statutes</w:t>
      </w:r>
      <w:r w:rsidRPr="004C2EB9">
        <w:rPr>
          <w:rFonts w:ascii="Barlow" w:hAnsi="Barlow"/>
          <w:spacing w:val="-1"/>
        </w:rPr>
        <w:t xml:space="preserve"> </w:t>
      </w:r>
      <w:r w:rsidRPr="004C2EB9">
        <w:rPr>
          <w:rFonts w:ascii="Barlow" w:hAnsi="Barlow"/>
        </w:rPr>
        <w:t>of</w:t>
      </w:r>
      <w:r w:rsidRPr="004C2EB9">
        <w:rPr>
          <w:rFonts w:ascii="Barlow" w:hAnsi="Barlow"/>
          <w:spacing w:val="-3"/>
        </w:rPr>
        <w:t xml:space="preserve"> </w:t>
      </w:r>
      <w:r w:rsidRPr="004C2EB9">
        <w:rPr>
          <w:rFonts w:ascii="Barlow" w:hAnsi="Barlow"/>
        </w:rPr>
        <w:t>the</w:t>
      </w:r>
      <w:r w:rsidRPr="004C2EB9">
        <w:rPr>
          <w:rFonts w:ascii="Barlow" w:hAnsi="Barlow"/>
          <w:spacing w:val="-4"/>
        </w:rPr>
        <w:t xml:space="preserve"> </w:t>
      </w:r>
      <w:r w:rsidR="00A44033">
        <w:rPr>
          <w:rFonts w:ascii="Barlow" w:hAnsi="Barlow"/>
        </w:rPr>
        <w:t>P</w:t>
      </w:r>
      <w:r w:rsidRPr="00AB2CE2">
        <w:rPr>
          <w:rFonts w:ascii="Barlow" w:hAnsi="Barlow"/>
        </w:rPr>
        <w:t>arty</w:t>
      </w:r>
      <w:r w:rsidRPr="00AB2CE2">
        <w:rPr>
          <w:rFonts w:ascii="Barlow" w:hAnsi="Barlow"/>
          <w:spacing w:val="-4"/>
        </w:rPr>
        <w:t xml:space="preserve"> </w:t>
      </w:r>
      <w:r w:rsidRPr="00AB2CE2">
        <w:rPr>
          <w:rFonts w:ascii="Barlow" w:hAnsi="Barlow"/>
        </w:rPr>
        <w:t>Lottery</w:t>
      </w:r>
      <w:r w:rsidRPr="00AB2CE2">
        <w:rPr>
          <w:rFonts w:ascii="Barlow" w:hAnsi="Barlow"/>
          <w:spacing w:val="-4"/>
        </w:rPr>
        <w:t xml:space="preserve"> </w:t>
      </w:r>
      <w:r w:rsidRPr="00AB2CE2">
        <w:rPr>
          <w:rFonts w:ascii="Barlow" w:hAnsi="Barlow"/>
        </w:rPr>
        <w:t>hosting</w:t>
      </w:r>
      <w:r w:rsidRPr="00AB2CE2">
        <w:rPr>
          <w:rFonts w:ascii="Barlow" w:hAnsi="Barlow"/>
          <w:spacing w:val="-2"/>
        </w:rPr>
        <w:t xml:space="preserve"> </w:t>
      </w:r>
      <w:r w:rsidRPr="00AB2CE2">
        <w:rPr>
          <w:rFonts w:ascii="Barlow" w:hAnsi="Barlow"/>
        </w:rPr>
        <w:t>the</w:t>
      </w:r>
      <w:r w:rsidRPr="00AB2CE2">
        <w:rPr>
          <w:rFonts w:ascii="Barlow" w:hAnsi="Barlow"/>
          <w:spacing w:val="-6"/>
        </w:rPr>
        <w:t xml:space="preserve"> </w:t>
      </w:r>
      <w:r w:rsidRPr="00AB2CE2">
        <w:rPr>
          <w:rFonts w:ascii="Barlow" w:hAnsi="Barlow"/>
        </w:rPr>
        <w:t>meeting</w:t>
      </w:r>
      <w:r w:rsidRPr="00AB2CE2">
        <w:rPr>
          <w:rFonts w:ascii="Barlow" w:hAnsi="Barlow"/>
          <w:spacing w:val="-2"/>
        </w:rPr>
        <w:t xml:space="preserve"> </w:t>
      </w:r>
      <w:r w:rsidRPr="00AB2CE2">
        <w:rPr>
          <w:rFonts w:ascii="Barlow" w:hAnsi="Barlow"/>
        </w:rPr>
        <w:t>of the Commission.</w:t>
      </w:r>
    </w:p>
    <w:p w14:paraId="4E444F57" w14:textId="77777777" w:rsidR="00B102C6" w:rsidRDefault="00B102C6">
      <w:pPr>
        <w:pStyle w:val="BodyText"/>
        <w:spacing w:before="0"/>
        <w:ind w:left="0"/>
        <w:rPr>
          <w:sz w:val="24"/>
        </w:rPr>
      </w:pPr>
    </w:p>
    <w:p w14:paraId="2DA4A3C8" w14:textId="77777777" w:rsidR="00B102C6" w:rsidRPr="004C2EB9" w:rsidRDefault="00BA651D">
      <w:pPr>
        <w:pStyle w:val="Heading1"/>
        <w:spacing w:before="153"/>
        <w:ind w:left="140"/>
        <w:rPr>
          <w:rFonts w:ascii="Barlow" w:hAnsi="Barlow"/>
          <w:b/>
          <w:bCs/>
          <w:color w:val="0D0D0D" w:themeColor="text1" w:themeTint="F2"/>
        </w:rPr>
      </w:pPr>
      <w:r w:rsidRPr="004C2EB9">
        <w:rPr>
          <w:rFonts w:ascii="Barlow" w:hAnsi="Barlow"/>
          <w:b/>
          <w:bCs/>
          <w:color w:val="0D0D0D" w:themeColor="text1" w:themeTint="F2"/>
        </w:rPr>
        <w:t>RULE</w:t>
      </w:r>
      <w:r w:rsidRPr="004C2EB9">
        <w:rPr>
          <w:rFonts w:ascii="Barlow" w:hAnsi="Barlow"/>
          <w:b/>
          <w:bCs/>
          <w:color w:val="0D0D0D" w:themeColor="text1" w:themeTint="F2"/>
          <w:spacing w:val="-6"/>
        </w:rPr>
        <w:t xml:space="preserve"> </w:t>
      </w:r>
      <w:r w:rsidRPr="004C2EB9">
        <w:rPr>
          <w:rFonts w:ascii="Barlow" w:hAnsi="Barlow"/>
          <w:b/>
          <w:bCs/>
          <w:color w:val="0D0D0D" w:themeColor="text1" w:themeTint="F2"/>
        </w:rPr>
        <w:t>NO.</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18</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w:t>
      </w:r>
      <w:r w:rsidRPr="004C2EB9">
        <w:rPr>
          <w:rFonts w:ascii="Barlow" w:hAnsi="Barlow"/>
          <w:b/>
          <w:bCs/>
          <w:color w:val="0D0D0D" w:themeColor="text1" w:themeTint="F2"/>
          <w:spacing w:val="-5"/>
        </w:rPr>
        <w:t xml:space="preserve"> </w:t>
      </w:r>
      <w:r w:rsidRPr="004C2EB9">
        <w:rPr>
          <w:rFonts w:ascii="Barlow" w:hAnsi="Barlow"/>
          <w:b/>
          <w:bCs/>
          <w:color w:val="0D0D0D" w:themeColor="text1" w:themeTint="F2"/>
        </w:rPr>
        <w:t>LEGAL</w:t>
      </w:r>
      <w:r w:rsidRPr="004C2EB9">
        <w:rPr>
          <w:rFonts w:ascii="Barlow" w:hAnsi="Barlow"/>
          <w:b/>
          <w:bCs/>
          <w:color w:val="0D0D0D" w:themeColor="text1" w:themeTint="F2"/>
          <w:spacing w:val="-7"/>
        </w:rPr>
        <w:t xml:space="preserve"> </w:t>
      </w:r>
      <w:r w:rsidRPr="004C2EB9">
        <w:rPr>
          <w:rFonts w:ascii="Barlow" w:hAnsi="Barlow"/>
          <w:b/>
          <w:bCs/>
          <w:color w:val="0D0D0D" w:themeColor="text1" w:themeTint="F2"/>
        </w:rPr>
        <w:t>REPRESENTATION</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OF</w:t>
      </w:r>
      <w:r w:rsidRPr="004C2EB9">
        <w:rPr>
          <w:rFonts w:ascii="Barlow" w:hAnsi="Barlow"/>
          <w:b/>
          <w:bCs/>
          <w:color w:val="0D0D0D" w:themeColor="text1" w:themeTint="F2"/>
          <w:spacing w:val="-5"/>
        </w:rPr>
        <w:t xml:space="preserve"> </w:t>
      </w:r>
      <w:r w:rsidRPr="004C2EB9">
        <w:rPr>
          <w:rFonts w:ascii="Barlow" w:hAnsi="Barlow"/>
          <w:b/>
          <w:bCs/>
          <w:color w:val="0D0D0D" w:themeColor="text1" w:themeTint="F2"/>
        </w:rPr>
        <w:t>THE</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TRI-STATE</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LOTTO</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spacing w:val="-2"/>
        </w:rPr>
        <w:t>COMPACT</w:t>
      </w:r>
    </w:p>
    <w:p w14:paraId="202C0E11" w14:textId="377A9C4D" w:rsidR="00B102C6" w:rsidRPr="00AB2CE2" w:rsidRDefault="00BA651D">
      <w:pPr>
        <w:pStyle w:val="ListParagraph"/>
        <w:numPr>
          <w:ilvl w:val="0"/>
          <w:numId w:val="11"/>
        </w:numPr>
        <w:tabs>
          <w:tab w:val="left" w:pos="475"/>
        </w:tabs>
        <w:spacing w:before="183" w:line="256" w:lineRule="auto"/>
        <w:ind w:right="791" w:firstLine="0"/>
        <w:jc w:val="both"/>
        <w:rPr>
          <w:rFonts w:ascii="Barlow" w:hAnsi="Barlow"/>
        </w:rPr>
      </w:pPr>
      <w:r w:rsidRPr="004C2EB9">
        <w:rPr>
          <w:rFonts w:ascii="Barlow" w:hAnsi="Barlow"/>
        </w:rPr>
        <w:t>The</w:t>
      </w:r>
      <w:r w:rsidRPr="004C2EB9">
        <w:rPr>
          <w:rFonts w:ascii="Barlow" w:hAnsi="Barlow"/>
          <w:spacing w:val="-3"/>
        </w:rPr>
        <w:t xml:space="preserve"> </w:t>
      </w:r>
      <w:r w:rsidRPr="004C2EB9">
        <w:rPr>
          <w:rFonts w:ascii="Barlow" w:hAnsi="Barlow"/>
        </w:rPr>
        <w:t>Tri-State</w:t>
      </w:r>
      <w:r w:rsidRPr="004C2EB9">
        <w:rPr>
          <w:rFonts w:ascii="Barlow" w:hAnsi="Barlow"/>
          <w:spacing w:val="-3"/>
        </w:rPr>
        <w:t xml:space="preserve"> </w:t>
      </w:r>
      <w:r w:rsidRPr="004C2EB9">
        <w:rPr>
          <w:rFonts w:ascii="Barlow" w:hAnsi="Barlow"/>
        </w:rPr>
        <w:t>Lotto</w:t>
      </w:r>
      <w:r w:rsidRPr="004C2EB9">
        <w:rPr>
          <w:rFonts w:ascii="Barlow" w:hAnsi="Barlow"/>
          <w:spacing w:val="-5"/>
        </w:rPr>
        <w:t xml:space="preserve"> </w:t>
      </w:r>
      <w:r w:rsidRPr="004C2EB9">
        <w:rPr>
          <w:rFonts w:ascii="Barlow" w:hAnsi="Barlow"/>
        </w:rPr>
        <w:t>Compact</w:t>
      </w:r>
      <w:r w:rsidRPr="004C2EB9">
        <w:rPr>
          <w:rFonts w:ascii="Barlow" w:hAnsi="Barlow"/>
          <w:spacing w:val="-3"/>
        </w:rPr>
        <w:t xml:space="preserve"> </w:t>
      </w:r>
      <w:r w:rsidRPr="004C2EB9">
        <w:rPr>
          <w:rFonts w:ascii="Barlow" w:hAnsi="Barlow"/>
        </w:rPr>
        <w:t>shall</w:t>
      </w:r>
      <w:r w:rsidRPr="004C2EB9">
        <w:rPr>
          <w:rFonts w:ascii="Barlow" w:hAnsi="Barlow"/>
          <w:spacing w:val="-3"/>
        </w:rPr>
        <w:t xml:space="preserve"> </w:t>
      </w:r>
      <w:r w:rsidRPr="004C2EB9">
        <w:rPr>
          <w:rFonts w:ascii="Barlow" w:hAnsi="Barlow"/>
        </w:rPr>
        <w:t>be</w:t>
      </w:r>
      <w:r w:rsidRPr="004C2EB9">
        <w:rPr>
          <w:rFonts w:ascii="Barlow" w:hAnsi="Barlow"/>
          <w:spacing w:val="-5"/>
        </w:rPr>
        <w:t xml:space="preserve"> </w:t>
      </w:r>
      <w:r w:rsidRPr="004C2EB9">
        <w:rPr>
          <w:rFonts w:ascii="Barlow" w:hAnsi="Barlow"/>
        </w:rPr>
        <w:t>represented</w:t>
      </w:r>
      <w:r w:rsidRPr="004C2EB9">
        <w:rPr>
          <w:rFonts w:ascii="Barlow" w:hAnsi="Barlow"/>
          <w:spacing w:val="-3"/>
        </w:rPr>
        <w:t xml:space="preserve"> </w:t>
      </w:r>
      <w:r w:rsidRPr="004C2EB9">
        <w:rPr>
          <w:rFonts w:ascii="Barlow" w:hAnsi="Barlow"/>
        </w:rPr>
        <w:t>by</w:t>
      </w:r>
      <w:r w:rsidRPr="004C2EB9">
        <w:rPr>
          <w:rFonts w:ascii="Barlow" w:hAnsi="Barlow"/>
          <w:spacing w:val="-5"/>
        </w:rPr>
        <w:t xml:space="preserve"> </w:t>
      </w:r>
      <w:r w:rsidRPr="004C2EB9">
        <w:rPr>
          <w:rFonts w:ascii="Barlow" w:hAnsi="Barlow"/>
        </w:rPr>
        <w:t>the</w:t>
      </w:r>
      <w:r w:rsidRPr="004C2EB9">
        <w:rPr>
          <w:rFonts w:ascii="Barlow" w:hAnsi="Barlow"/>
          <w:spacing w:val="-5"/>
        </w:rPr>
        <w:t xml:space="preserve"> </w:t>
      </w:r>
      <w:r w:rsidRPr="004C2EB9">
        <w:rPr>
          <w:rFonts w:ascii="Barlow" w:hAnsi="Barlow"/>
        </w:rPr>
        <w:t>Attorney</w:t>
      </w:r>
      <w:r w:rsidRPr="004C2EB9">
        <w:rPr>
          <w:rFonts w:ascii="Barlow" w:hAnsi="Barlow"/>
          <w:spacing w:val="-5"/>
        </w:rPr>
        <w:t xml:space="preserve"> </w:t>
      </w:r>
      <w:r w:rsidRPr="004C2EB9">
        <w:rPr>
          <w:rFonts w:ascii="Barlow" w:hAnsi="Barlow"/>
        </w:rPr>
        <w:t>General</w:t>
      </w:r>
      <w:r w:rsidRPr="004C2EB9">
        <w:rPr>
          <w:rFonts w:ascii="Barlow" w:hAnsi="Barlow"/>
          <w:spacing w:val="-3"/>
        </w:rPr>
        <w:t xml:space="preserve"> </w:t>
      </w:r>
      <w:r w:rsidRPr="004C2EB9">
        <w:rPr>
          <w:rFonts w:ascii="Barlow" w:hAnsi="Barlow"/>
        </w:rPr>
        <w:t>of</w:t>
      </w:r>
      <w:r w:rsidRPr="004C2EB9">
        <w:rPr>
          <w:rFonts w:ascii="Barlow" w:hAnsi="Barlow"/>
          <w:spacing w:val="-4"/>
        </w:rPr>
        <w:t xml:space="preserve"> </w:t>
      </w:r>
      <w:r w:rsidRPr="004C2EB9">
        <w:rPr>
          <w:rFonts w:ascii="Barlow" w:hAnsi="Barlow"/>
        </w:rPr>
        <w:t>the</w:t>
      </w:r>
      <w:r w:rsidRPr="004C2EB9">
        <w:rPr>
          <w:rFonts w:ascii="Barlow" w:hAnsi="Barlow"/>
          <w:spacing w:val="-5"/>
        </w:rPr>
        <w:t xml:space="preserve"> </w:t>
      </w:r>
      <w:r w:rsidR="00A44033">
        <w:rPr>
          <w:rFonts w:ascii="Barlow" w:hAnsi="Barlow"/>
        </w:rPr>
        <w:t>P</w:t>
      </w:r>
      <w:r w:rsidRPr="00AB2CE2">
        <w:rPr>
          <w:rFonts w:ascii="Barlow" w:hAnsi="Barlow"/>
        </w:rPr>
        <w:t>arty Lottery in which any lawsuit is filed against the Commission.</w:t>
      </w:r>
    </w:p>
    <w:p w14:paraId="552476EB" w14:textId="77777777" w:rsidR="00B102C6" w:rsidRDefault="00B102C6">
      <w:pPr>
        <w:pStyle w:val="BodyText"/>
        <w:spacing w:before="0"/>
        <w:ind w:left="0"/>
        <w:rPr>
          <w:sz w:val="24"/>
        </w:rPr>
      </w:pPr>
    </w:p>
    <w:p w14:paraId="72F2FFEB" w14:textId="77777777" w:rsidR="00B102C6" w:rsidRPr="004C2EB9" w:rsidRDefault="00BA651D">
      <w:pPr>
        <w:pStyle w:val="Heading1"/>
        <w:spacing w:before="160"/>
        <w:ind w:left="140"/>
        <w:rPr>
          <w:rFonts w:ascii="Barlow" w:hAnsi="Barlow"/>
          <w:b/>
          <w:bCs/>
          <w:color w:val="0D0D0D" w:themeColor="text1" w:themeTint="F2"/>
        </w:rPr>
      </w:pPr>
      <w:r w:rsidRPr="004C2EB9">
        <w:rPr>
          <w:rFonts w:ascii="Barlow" w:hAnsi="Barlow"/>
          <w:b/>
          <w:bCs/>
          <w:color w:val="0D0D0D" w:themeColor="text1" w:themeTint="F2"/>
        </w:rPr>
        <w:t>RULE</w:t>
      </w:r>
      <w:r w:rsidRPr="004C2EB9">
        <w:rPr>
          <w:rFonts w:ascii="Barlow" w:hAnsi="Barlow"/>
          <w:b/>
          <w:bCs/>
          <w:color w:val="0D0D0D" w:themeColor="text1" w:themeTint="F2"/>
          <w:spacing w:val="-2"/>
        </w:rPr>
        <w:t xml:space="preserve"> </w:t>
      </w:r>
      <w:r w:rsidRPr="004C2EB9">
        <w:rPr>
          <w:rFonts w:ascii="Barlow" w:hAnsi="Barlow"/>
          <w:b/>
          <w:bCs/>
          <w:color w:val="0D0D0D" w:themeColor="text1" w:themeTint="F2"/>
        </w:rPr>
        <w:t>NO.</w:t>
      </w:r>
      <w:r w:rsidRPr="004C2EB9">
        <w:rPr>
          <w:rFonts w:ascii="Barlow" w:hAnsi="Barlow"/>
          <w:b/>
          <w:bCs/>
          <w:color w:val="0D0D0D" w:themeColor="text1" w:themeTint="F2"/>
          <w:spacing w:val="-2"/>
        </w:rPr>
        <w:t xml:space="preserve"> </w:t>
      </w:r>
      <w:r w:rsidRPr="004C2EB9">
        <w:rPr>
          <w:rFonts w:ascii="Barlow" w:hAnsi="Barlow"/>
          <w:b/>
          <w:bCs/>
          <w:color w:val="0D0D0D" w:themeColor="text1" w:themeTint="F2"/>
        </w:rPr>
        <w:t>19</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 xml:space="preserve">- </w:t>
      </w:r>
      <w:r w:rsidRPr="004C2EB9">
        <w:rPr>
          <w:rFonts w:ascii="Barlow" w:hAnsi="Barlow"/>
          <w:b/>
          <w:bCs/>
          <w:color w:val="0D0D0D" w:themeColor="text1" w:themeTint="F2"/>
          <w:spacing w:val="-2"/>
        </w:rPr>
        <w:t>AGENTS</w:t>
      </w:r>
    </w:p>
    <w:p w14:paraId="6F50BF72" w14:textId="34F82327" w:rsidR="00B102C6" w:rsidRDefault="00BA651D">
      <w:pPr>
        <w:pStyle w:val="ListParagraph"/>
        <w:numPr>
          <w:ilvl w:val="0"/>
          <w:numId w:val="10"/>
        </w:numPr>
        <w:tabs>
          <w:tab w:val="left" w:pos="475"/>
        </w:tabs>
        <w:spacing w:line="259" w:lineRule="auto"/>
        <w:ind w:right="303" w:firstLine="0"/>
        <w:rPr>
          <w:rFonts w:ascii="Barlow" w:hAnsi="Barlow"/>
        </w:rPr>
      </w:pPr>
      <w:r w:rsidRPr="004C2EB9">
        <w:rPr>
          <w:rFonts w:ascii="Barlow" w:hAnsi="Barlow"/>
        </w:rPr>
        <w:t>All agents agree to abide by these rules and regulations as well as the published or established procedures</w:t>
      </w:r>
      <w:r w:rsidRPr="004C2EB9">
        <w:rPr>
          <w:rFonts w:ascii="Barlow" w:hAnsi="Barlow"/>
          <w:spacing w:val="-1"/>
        </w:rPr>
        <w:t xml:space="preserve"> </w:t>
      </w:r>
      <w:r w:rsidRPr="004C2EB9">
        <w:rPr>
          <w:rFonts w:ascii="Barlow" w:hAnsi="Barlow"/>
        </w:rPr>
        <w:t>for the game(s). Agents understand</w:t>
      </w:r>
      <w:r w:rsidRPr="004C2EB9">
        <w:rPr>
          <w:rFonts w:ascii="Barlow" w:hAnsi="Barlow"/>
          <w:spacing w:val="-1"/>
        </w:rPr>
        <w:t xml:space="preserve"> </w:t>
      </w:r>
      <w:r w:rsidRPr="004C2EB9">
        <w:rPr>
          <w:rFonts w:ascii="Barlow" w:hAnsi="Barlow"/>
        </w:rPr>
        <w:t>and agree</w:t>
      </w:r>
      <w:r w:rsidRPr="004C2EB9">
        <w:rPr>
          <w:rFonts w:ascii="Barlow" w:hAnsi="Barlow"/>
          <w:spacing w:val="-1"/>
        </w:rPr>
        <w:t xml:space="preserve"> </w:t>
      </w:r>
      <w:r w:rsidRPr="004C2EB9">
        <w:rPr>
          <w:rFonts w:ascii="Barlow" w:hAnsi="Barlow"/>
        </w:rPr>
        <w:t>that their license</w:t>
      </w:r>
      <w:r w:rsidRPr="004C2EB9">
        <w:rPr>
          <w:rFonts w:ascii="Barlow" w:hAnsi="Barlow"/>
          <w:spacing w:val="-1"/>
        </w:rPr>
        <w:t xml:space="preserve"> </w:t>
      </w:r>
      <w:r w:rsidRPr="004C2EB9">
        <w:rPr>
          <w:rFonts w:ascii="Barlow" w:hAnsi="Barlow"/>
        </w:rPr>
        <w:t>to</w:t>
      </w:r>
      <w:r w:rsidRPr="004C2EB9">
        <w:rPr>
          <w:rFonts w:ascii="Barlow" w:hAnsi="Barlow"/>
          <w:spacing w:val="-1"/>
        </w:rPr>
        <w:t xml:space="preserve"> </w:t>
      </w:r>
      <w:r w:rsidRPr="004C2EB9">
        <w:rPr>
          <w:rFonts w:ascii="Barlow" w:hAnsi="Barlow"/>
        </w:rPr>
        <w:t xml:space="preserve">sell tickets can be suspended or terminated by the </w:t>
      </w:r>
      <w:r w:rsidR="009A6887">
        <w:rPr>
          <w:rFonts w:ascii="Barlow" w:hAnsi="Barlow"/>
        </w:rPr>
        <w:t>P</w:t>
      </w:r>
      <w:r w:rsidRPr="004C2EB9">
        <w:rPr>
          <w:rFonts w:ascii="Barlow" w:hAnsi="Barlow"/>
        </w:rPr>
        <w:t>arty Lottery if they violate these rules or the procedures</w:t>
      </w:r>
      <w:r w:rsidRPr="004C2EB9">
        <w:rPr>
          <w:rFonts w:ascii="Barlow" w:hAnsi="Barlow"/>
          <w:spacing w:val="-5"/>
        </w:rPr>
        <w:t xml:space="preserve"> </w:t>
      </w:r>
      <w:r w:rsidRPr="004C2EB9">
        <w:rPr>
          <w:rFonts w:ascii="Barlow" w:hAnsi="Barlow"/>
        </w:rPr>
        <w:t>for</w:t>
      </w:r>
      <w:r w:rsidRPr="004C2EB9">
        <w:rPr>
          <w:rFonts w:ascii="Barlow" w:hAnsi="Barlow"/>
          <w:spacing w:val="-4"/>
        </w:rPr>
        <w:t xml:space="preserve"> </w:t>
      </w:r>
      <w:r w:rsidRPr="004C2EB9">
        <w:rPr>
          <w:rFonts w:ascii="Barlow" w:hAnsi="Barlow"/>
        </w:rPr>
        <w:t>the</w:t>
      </w:r>
      <w:r w:rsidRPr="004C2EB9">
        <w:rPr>
          <w:rFonts w:ascii="Barlow" w:hAnsi="Barlow"/>
          <w:spacing w:val="-5"/>
        </w:rPr>
        <w:t xml:space="preserve"> </w:t>
      </w:r>
      <w:r w:rsidRPr="004C2EB9">
        <w:rPr>
          <w:rFonts w:ascii="Barlow" w:hAnsi="Barlow"/>
        </w:rPr>
        <w:t>conduct</w:t>
      </w:r>
      <w:r w:rsidRPr="004C2EB9">
        <w:rPr>
          <w:rFonts w:ascii="Barlow" w:hAnsi="Barlow"/>
          <w:spacing w:val="-1"/>
        </w:rPr>
        <w:t xml:space="preserve"> </w:t>
      </w:r>
      <w:r w:rsidRPr="004C2EB9">
        <w:rPr>
          <w:rFonts w:ascii="Barlow" w:hAnsi="Barlow"/>
        </w:rPr>
        <w:t>of</w:t>
      </w:r>
      <w:r w:rsidRPr="004C2EB9">
        <w:rPr>
          <w:rFonts w:ascii="Barlow" w:hAnsi="Barlow"/>
          <w:spacing w:val="-4"/>
        </w:rPr>
        <w:t xml:space="preserve"> </w:t>
      </w:r>
      <w:r w:rsidRPr="004C2EB9">
        <w:rPr>
          <w:rFonts w:ascii="Barlow" w:hAnsi="Barlow"/>
        </w:rPr>
        <w:t>the</w:t>
      </w:r>
      <w:r w:rsidRPr="004C2EB9">
        <w:rPr>
          <w:rFonts w:ascii="Barlow" w:hAnsi="Barlow"/>
          <w:spacing w:val="-3"/>
        </w:rPr>
        <w:t xml:space="preserve"> </w:t>
      </w:r>
      <w:r w:rsidRPr="004C2EB9">
        <w:rPr>
          <w:rFonts w:ascii="Barlow" w:hAnsi="Barlow"/>
        </w:rPr>
        <w:t>game(s).</w:t>
      </w:r>
      <w:r w:rsidRPr="004C2EB9">
        <w:rPr>
          <w:rFonts w:ascii="Barlow" w:hAnsi="Barlow"/>
          <w:spacing w:val="-1"/>
        </w:rPr>
        <w:t xml:space="preserve"> </w:t>
      </w:r>
      <w:r w:rsidRPr="004C2EB9">
        <w:rPr>
          <w:rFonts w:ascii="Barlow" w:hAnsi="Barlow"/>
        </w:rPr>
        <w:t>Agents</w:t>
      </w:r>
      <w:r w:rsidRPr="004C2EB9">
        <w:rPr>
          <w:rFonts w:ascii="Barlow" w:hAnsi="Barlow"/>
          <w:spacing w:val="-2"/>
        </w:rPr>
        <w:t xml:space="preserve"> </w:t>
      </w:r>
      <w:r w:rsidRPr="004C2EB9">
        <w:rPr>
          <w:rFonts w:ascii="Barlow" w:hAnsi="Barlow"/>
        </w:rPr>
        <w:t>understand</w:t>
      </w:r>
      <w:r w:rsidRPr="004C2EB9">
        <w:rPr>
          <w:rFonts w:ascii="Barlow" w:hAnsi="Barlow"/>
          <w:spacing w:val="-5"/>
        </w:rPr>
        <w:t xml:space="preserve"> </w:t>
      </w:r>
      <w:r w:rsidRPr="004C2EB9">
        <w:rPr>
          <w:rFonts w:ascii="Barlow" w:hAnsi="Barlow"/>
        </w:rPr>
        <w:t>and</w:t>
      </w:r>
      <w:r w:rsidRPr="004C2EB9">
        <w:rPr>
          <w:rFonts w:ascii="Barlow" w:hAnsi="Barlow"/>
          <w:spacing w:val="-3"/>
        </w:rPr>
        <w:t xml:space="preserve"> </w:t>
      </w:r>
      <w:r w:rsidRPr="004C2EB9">
        <w:rPr>
          <w:rFonts w:ascii="Barlow" w:hAnsi="Barlow"/>
        </w:rPr>
        <w:t>agree</w:t>
      </w:r>
      <w:r w:rsidRPr="004C2EB9">
        <w:rPr>
          <w:rFonts w:ascii="Barlow" w:hAnsi="Barlow"/>
          <w:spacing w:val="-5"/>
        </w:rPr>
        <w:t xml:space="preserve"> </w:t>
      </w:r>
      <w:r w:rsidRPr="004C2EB9">
        <w:rPr>
          <w:rFonts w:ascii="Barlow" w:hAnsi="Barlow"/>
        </w:rPr>
        <w:t>that</w:t>
      </w:r>
      <w:r w:rsidRPr="004C2EB9">
        <w:rPr>
          <w:rFonts w:ascii="Barlow" w:hAnsi="Barlow"/>
          <w:spacing w:val="-4"/>
        </w:rPr>
        <w:t xml:space="preserve"> </w:t>
      </w:r>
      <w:r w:rsidRPr="004C2EB9">
        <w:rPr>
          <w:rFonts w:ascii="Barlow" w:hAnsi="Barlow"/>
        </w:rPr>
        <w:t>the</w:t>
      </w:r>
      <w:r w:rsidRPr="004C2EB9">
        <w:rPr>
          <w:rFonts w:ascii="Barlow" w:hAnsi="Barlow"/>
          <w:spacing w:val="-3"/>
        </w:rPr>
        <w:t xml:space="preserve"> </w:t>
      </w:r>
      <w:r w:rsidR="009A6887">
        <w:rPr>
          <w:rFonts w:ascii="Barlow" w:hAnsi="Barlow"/>
        </w:rPr>
        <w:t>P</w:t>
      </w:r>
      <w:r w:rsidRPr="004C2EB9">
        <w:rPr>
          <w:rFonts w:ascii="Barlow" w:hAnsi="Barlow"/>
        </w:rPr>
        <w:t>arty</w:t>
      </w:r>
      <w:r w:rsidRPr="004C2EB9">
        <w:rPr>
          <w:rFonts w:ascii="Barlow" w:hAnsi="Barlow"/>
          <w:spacing w:val="-5"/>
        </w:rPr>
        <w:t xml:space="preserve"> </w:t>
      </w:r>
      <w:r w:rsidRPr="004C2EB9">
        <w:rPr>
          <w:rFonts w:ascii="Barlow" w:hAnsi="Barlow"/>
        </w:rPr>
        <w:t xml:space="preserve">Lottery has the right to establish minimum sales levels which must be met </w:t>
      </w:r>
      <w:proofErr w:type="gramStart"/>
      <w:r w:rsidRPr="004C2EB9">
        <w:rPr>
          <w:rFonts w:ascii="Barlow" w:hAnsi="Barlow"/>
        </w:rPr>
        <w:t>in order for</w:t>
      </w:r>
      <w:proofErr w:type="gramEnd"/>
      <w:r w:rsidRPr="004C2EB9">
        <w:rPr>
          <w:rFonts w:ascii="Barlow" w:hAnsi="Barlow"/>
        </w:rPr>
        <w:t xml:space="preserve"> the agents to maintain their license to sell tickets.</w:t>
      </w:r>
    </w:p>
    <w:p w14:paraId="2E694D0F" w14:textId="77777777" w:rsidR="00AB2CE2" w:rsidRPr="00AB2CE2" w:rsidRDefault="00AB2CE2" w:rsidP="00AB2CE2">
      <w:pPr>
        <w:tabs>
          <w:tab w:val="left" w:pos="475"/>
        </w:tabs>
        <w:spacing w:line="259" w:lineRule="auto"/>
        <w:ind w:left="140" w:right="303"/>
        <w:rPr>
          <w:rFonts w:ascii="Barlow" w:hAnsi="Barlow"/>
        </w:rPr>
      </w:pPr>
    </w:p>
    <w:p w14:paraId="70CCD4D1" w14:textId="77777777" w:rsidR="00B102C6" w:rsidRPr="004C2EB9" w:rsidRDefault="00BA651D">
      <w:pPr>
        <w:pStyle w:val="Heading1"/>
        <w:spacing w:before="80"/>
        <w:rPr>
          <w:rFonts w:ascii="Barlow" w:hAnsi="Barlow"/>
          <w:b/>
          <w:bCs/>
          <w:color w:val="0D0D0D" w:themeColor="text1" w:themeTint="F2"/>
        </w:rPr>
      </w:pPr>
      <w:r w:rsidRPr="004C2EB9">
        <w:rPr>
          <w:rFonts w:ascii="Barlow" w:hAnsi="Barlow"/>
          <w:b/>
          <w:bCs/>
          <w:color w:val="0D0D0D" w:themeColor="text1" w:themeTint="F2"/>
        </w:rPr>
        <w:t>RULE</w:t>
      </w:r>
      <w:r w:rsidRPr="004C2EB9">
        <w:rPr>
          <w:rFonts w:ascii="Barlow" w:hAnsi="Barlow"/>
          <w:b/>
          <w:bCs/>
          <w:color w:val="0D0D0D" w:themeColor="text1" w:themeTint="F2"/>
          <w:spacing w:val="-2"/>
        </w:rPr>
        <w:t xml:space="preserve"> </w:t>
      </w:r>
      <w:r w:rsidRPr="004C2EB9">
        <w:rPr>
          <w:rFonts w:ascii="Barlow" w:hAnsi="Barlow"/>
          <w:b/>
          <w:bCs/>
          <w:color w:val="0D0D0D" w:themeColor="text1" w:themeTint="F2"/>
        </w:rPr>
        <w:t>NO.</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rPr>
        <w:t>20</w:t>
      </w:r>
      <w:r w:rsidRPr="004C2EB9">
        <w:rPr>
          <w:rFonts w:ascii="Barlow" w:hAnsi="Barlow"/>
          <w:b/>
          <w:bCs/>
          <w:color w:val="0D0D0D" w:themeColor="text1" w:themeTint="F2"/>
          <w:spacing w:val="-1"/>
        </w:rPr>
        <w:t xml:space="preserve"> </w:t>
      </w:r>
      <w:r w:rsidRPr="004C2EB9">
        <w:rPr>
          <w:rFonts w:ascii="Barlow" w:hAnsi="Barlow"/>
          <w:b/>
          <w:bCs/>
          <w:color w:val="0D0D0D" w:themeColor="text1" w:themeTint="F2"/>
        </w:rPr>
        <w:t>–</w:t>
      </w:r>
      <w:r w:rsidRPr="004C2EB9">
        <w:rPr>
          <w:rFonts w:ascii="Barlow" w:hAnsi="Barlow"/>
          <w:b/>
          <w:bCs/>
          <w:color w:val="0D0D0D" w:themeColor="text1" w:themeTint="F2"/>
          <w:spacing w:val="-3"/>
        </w:rPr>
        <w:t xml:space="preserve"> </w:t>
      </w:r>
      <w:r w:rsidRPr="004C2EB9">
        <w:rPr>
          <w:rFonts w:ascii="Barlow" w:hAnsi="Barlow"/>
          <w:b/>
          <w:bCs/>
          <w:color w:val="0D0D0D" w:themeColor="text1" w:themeTint="F2"/>
          <w:spacing w:val="-2"/>
        </w:rPr>
        <w:t>PLAYERS</w:t>
      </w:r>
    </w:p>
    <w:p w14:paraId="7D0D38D4" w14:textId="55DF4C7F" w:rsidR="00B102C6" w:rsidRPr="00AB2CE2" w:rsidRDefault="00BA651D">
      <w:pPr>
        <w:pStyle w:val="ListParagraph"/>
        <w:numPr>
          <w:ilvl w:val="0"/>
          <w:numId w:val="9"/>
        </w:numPr>
        <w:tabs>
          <w:tab w:val="left" w:pos="474"/>
        </w:tabs>
        <w:spacing w:line="259" w:lineRule="auto"/>
        <w:ind w:right="167" w:firstLine="0"/>
        <w:rPr>
          <w:rFonts w:ascii="Barlow" w:hAnsi="Barlow"/>
        </w:rPr>
      </w:pPr>
      <w:r w:rsidRPr="004C2EB9">
        <w:rPr>
          <w:rFonts w:ascii="Barlow" w:hAnsi="Barlow"/>
        </w:rPr>
        <w:t>Players</w:t>
      </w:r>
      <w:r w:rsidRPr="004C2EB9">
        <w:rPr>
          <w:rFonts w:ascii="Barlow" w:hAnsi="Barlow"/>
          <w:spacing w:val="-3"/>
        </w:rPr>
        <w:t xml:space="preserve"> </w:t>
      </w:r>
      <w:r w:rsidRPr="004C2EB9">
        <w:rPr>
          <w:rFonts w:ascii="Barlow" w:hAnsi="Barlow"/>
        </w:rPr>
        <w:t>understand</w:t>
      </w:r>
      <w:r w:rsidRPr="004C2EB9">
        <w:rPr>
          <w:rFonts w:ascii="Barlow" w:hAnsi="Barlow"/>
          <w:spacing w:val="-4"/>
        </w:rPr>
        <w:t xml:space="preserve"> </w:t>
      </w:r>
      <w:r w:rsidRPr="004C2EB9">
        <w:rPr>
          <w:rFonts w:ascii="Barlow" w:hAnsi="Barlow"/>
        </w:rPr>
        <w:t>and</w:t>
      </w:r>
      <w:r w:rsidRPr="004C2EB9">
        <w:rPr>
          <w:rFonts w:ascii="Barlow" w:hAnsi="Barlow"/>
          <w:spacing w:val="-4"/>
        </w:rPr>
        <w:t xml:space="preserve"> </w:t>
      </w:r>
      <w:r w:rsidRPr="004C2EB9">
        <w:rPr>
          <w:rFonts w:ascii="Barlow" w:hAnsi="Barlow"/>
        </w:rPr>
        <w:t>agree</w:t>
      </w:r>
      <w:r w:rsidRPr="004C2EB9">
        <w:rPr>
          <w:rFonts w:ascii="Barlow" w:hAnsi="Barlow"/>
          <w:spacing w:val="-6"/>
        </w:rPr>
        <w:t xml:space="preserve"> </w:t>
      </w:r>
      <w:r w:rsidRPr="004C2EB9">
        <w:rPr>
          <w:rFonts w:ascii="Barlow" w:hAnsi="Barlow"/>
        </w:rPr>
        <w:t>that</w:t>
      </w:r>
      <w:r w:rsidRPr="004C2EB9">
        <w:rPr>
          <w:rFonts w:ascii="Barlow" w:hAnsi="Barlow"/>
          <w:spacing w:val="-2"/>
        </w:rPr>
        <w:t xml:space="preserve"> </w:t>
      </w:r>
      <w:r w:rsidRPr="004C2EB9">
        <w:rPr>
          <w:rFonts w:ascii="Barlow" w:hAnsi="Barlow"/>
        </w:rPr>
        <w:t>by</w:t>
      </w:r>
      <w:r w:rsidRPr="004C2EB9">
        <w:rPr>
          <w:rFonts w:ascii="Barlow" w:hAnsi="Barlow"/>
          <w:spacing w:val="-6"/>
        </w:rPr>
        <w:t xml:space="preserve"> </w:t>
      </w:r>
      <w:r w:rsidRPr="004C2EB9">
        <w:rPr>
          <w:rFonts w:ascii="Barlow" w:hAnsi="Barlow"/>
        </w:rPr>
        <w:t>purchasing</w:t>
      </w:r>
      <w:r w:rsidRPr="004C2EB9">
        <w:rPr>
          <w:rFonts w:ascii="Barlow" w:hAnsi="Barlow"/>
          <w:spacing w:val="-4"/>
        </w:rPr>
        <w:t xml:space="preserve"> </w:t>
      </w:r>
      <w:r w:rsidRPr="004C2EB9">
        <w:rPr>
          <w:rFonts w:ascii="Barlow" w:hAnsi="Barlow"/>
        </w:rPr>
        <w:t>a</w:t>
      </w:r>
      <w:r w:rsidRPr="004C2EB9">
        <w:rPr>
          <w:rFonts w:ascii="Barlow" w:hAnsi="Barlow"/>
          <w:spacing w:val="-4"/>
        </w:rPr>
        <w:t xml:space="preserve"> </w:t>
      </w:r>
      <w:r w:rsidRPr="004C2EB9">
        <w:rPr>
          <w:rFonts w:ascii="Barlow" w:hAnsi="Barlow"/>
        </w:rPr>
        <w:t>ticket</w:t>
      </w:r>
      <w:r w:rsidRPr="004C2EB9">
        <w:rPr>
          <w:rFonts w:ascii="Barlow" w:hAnsi="Barlow"/>
          <w:spacing w:val="-2"/>
        </w:rPr>
        <w:t xml:space="preserve"> </w:t>
      </w:r>
      <w:r w:rsidRPr="004C2EB9">
        <w:rPr>
          <w:rFonts w:ascii="Barlow" w:hAnsi="Barlow"/>
        </w:rPr>
        <w:t>or</w:t>
      </w:r>
      <w:r w:rsidRPr="004C2EB9">
        <w:rPr>
          <w:rFonts w:ascii="Barlow" w:hAnsi="Barlow"/>
          <w:spacing w:val="-2"/>
        </w:rPr>
        <w:t xml:space="preserve"> </w:t>
      </w:r>
      <w:r w:rsidRPr="004C2EB9">
        <w:rPr>
          <w:rFonts w:ascii="Barlow" w:hAnsi="Barlow"/>
        </w:rPr>
        <w:t>subscription,</w:t>
      </w:r>
      <w:r w:rsidRPr="004C2EB9">
        <w:rPr>
          <w:rFonts w:ascii="Barlow" w:hAnsi="Barlow"/>
          <w:spacing w:val="-5"/>
        </w:rPr>
        <w:t xml:space="preserve"> </w:t>
      </w:r>
      <w:r w:rsidRPr="004C2EB9">
        <w:rPr>
          <w:rFonts w:ascii="Barlow" w:hAnsi="Barlow"/>
        </w:rPr>
        <w:t>they</w:t>
      </w:r>
      <w:r w:rsidRPr="004C2EB9">
        <w:rPr>
          <w:rFonts w:ascii="Barlow" w:hAnsi="Barlow"/>
          <w:spacing w:val="-3"/>
        </w:rPr>
        <w:t xml:space="preserve"> </w:t>
      </w:r>
      <w:r w:rsidRPr="004C2EB9">
        <w:rPr>
          <w:rFonts w:ascii="Barlow" w:hAnsi="Barlow"/>
        </w:rPr>
        <w:t>shall</w:t>
      </w:r>
      <w:r w:rsidRPr="004C2EB9">
        <w:rPr>
          <w:rFonts w:ascii="Barlow" w:hAnsi="Barlow"/>
          <w:spacing w:val="-4"/>
        </w:rPr>
        <w:t xml:space="preserve"> </w:t>
      </w:r>
      <w:r w:rsidRPr="004C2EB9">
        <w:rPr>
          <w:rFonts w:ascii="Barlow" w:hAnsi="Barlow"/>
        </w:rPr>
        <w:t>abide</w:t>
      </w:r>
      <w:r w:rsidRPr="004C2EB9">
        <w:rPr>
          <w:rFonts w:ascii="Barlow" w:hAnsi="Barlow"/>
          <w:spacing w:val="-4"/>
        </w:rPr>
        <w:t xml:space="preserve"> </w:t>
      </w:r>
      <w:r w:rsidRPr="004C2EB9">
        <w:rPr>
          <w:rFonts w:ascii="Barlow" w:hAnsi="Barlow"/>
        </w:rPr>
        <w:t xml:space="preserve">by state law and regulations of the </w:t>
      </w:r>
      <w:r w:rsidR="009A6887">
        <w:rPr>
          <w:rFonts w:ascii="Barlow" w:hAnsi="Barlow"/>
        </w:rPr>
        <w:t>P</w:t>
      </w:r>
      <w:r w:rsidRPr="004C2EB9">
        <w:rPr>
          <w:rFonts w:ascii="Barlow" w:hAnsi="Barlow"/>
        </w:rPr>
        <w:t xml:space="preserve">arty Lottery and, if applicable, the Tri-State Lotto Commission®. </w:t>
      </w:r>
    </w:p>
    <w:p w14:paraId="7F4A1439" w14:textId="77777777" w:rsidR="00B102C6" w:rsidRDefault="00B102C6">
      <w:pPr>
        <w:pStyle w:val="BodyText"/>
        <w:spacing w:before="0"/>
        <w:ind w:left="0"/>
        <w:rPr>
          <w:sz w:val="24"/>
        </w:rPr>
      </w:pPr>
    </w:p>
    <w:p w14:paraId="57F6CE9C" w14:textId="77777777" w:rsidR="00B102C6" w:rsidRPr="004C2EB9" w:rsidRDefault="00BA651D">
      <w:pPr>
        <w:pStyle w:val="Heading1"/>
        <w:spacing w:before="155"/>
        <w:rPr>
          <w:rFonts w:ascii="Barlow" w:hAnsi="Barlow"/>
          <w:b/>
          <w:bCs/>
          <w:color w:val="000000" w:themeColor="text1"/>
        </w:rPr>
      </w:pPr>
      <w:r w:rsidRPr="004C2EB9">
        <w:rPr>
          <w:rFonts w:ascii="Barlow" w:hAnsi="Barlow"/>
          <w:b/>
          <w:bCs/>
          <w:color w:val="000000" w:themeColor="text1"/>
        </w:rPr>
        <w:t>RULE</w:t>
      </w:r>
      <w:r w:rsidRPr="004C2EB9">
        <w:rPr>
          <w:rFonts w:ascii="Barlow" w:hAnsi="Barlow"/>
          <w:b/>
          <w:bCs/>
          <w:color w:val="000000" w:themeColor="text1"/>
          <w:spacing w:val="-5"/>
        </w:rPr>
        <w:t xml:space="preserve"> </w:t>
      </w:r>
      <w:r w:rsidRPr="004C2EB9">
        <w:rPr>
          <w:rFonts w:ascii="Barlow" w:hAnsi="Barlow"/>
          <w:b/>
          <w:bCs/>
          <w:color w:val="000000" w:themeColor="text1"/>
        </w:rPr>
        <w:t>NO.</w:t>
      </w:r>
      <w:r w:rsidRPr="004C2EB9">
        <w:rPr>
          <w:rFonts w:ascii="Barlow" w:hAnsi="Barlow"/>
          <w:b/>
          <w:bCs/>
          <w:color w:val="000000" w:themeColor="text1"/>
          <w:spacing w:val="-4"/>
        </w:rPr>
        <w:t xml:space="preserve"> </w:t>
      </w:r>
      <w:r w:rsidRPr="004C2EB9">
        <w:rPr>
          <w:rFonts w:ascii="Barlow" w:hAnsi="Barlow"/>
          <w:b/>
          <w:bCs/>
          <w:color w:val="000000" w:themeColor="text1"/>
        </w:rPr>
        <w:t>21</w:t>
      </w:r>
      <w:r w:rsidRPr="004C2EB9">
        <w:rPr>
          <w:rFonts w:ascii="Barlow" w:hAnsi="Barlow"/>
          <w:b/>
          <w:bCs/>
          <w:color w:val="000000" w:themeColor="text1"/>
          <w:spacing w:val="-3"/>
        </w:rPr>
        <w:t xml:space="preserve"> </w:t>
      </w:r>
      <w:r w:rsidRPr="004C2EB9">
        <w:rPr>
          <w:rFonts w:ascii="Barlow" w:hAnsi="Barlow"/>
          <w:b/>
          <w:bCs/>
          <w:color w:val="000000" w:themeColor="text1"/>
        </w:rPr>
        <w:t>–</w:t>
      </w:r>
      <w:r w:rsidRPr="004C2EB9">
        <w:rPr>
          <w:rFonts w:ascii="Barlow" w:hAnsi="Barlow"/>
          <w:b/>
          <w:bCs/>
          <w:color w:val="000000" w:themeColor="text1"/>
          <w:spacing w:val="-6"/>
        </w:rPr>
        <w:t xml:space="preserve"> </w:t>
      </w:r>
      <w:r w:rsidRPr="004C2EB9">
        <w:rPr>
          <w:rFonts w:ascii="Barlow" w:hAnsi="Barlow"/>
          <w:b/>
          <w:bCs/>
          <w:color w:val="000000" w:themeColor="text1"/>
        </w:rPr>
        <w:t>UNACCEPTED</w:t>
      </w:r>
      <w:r w:rsidRPr="004C2EB9">
        <w:rPr>
          <w:rFonts w:ascii="Barlow" w:hAnsi="Barlow"/>
          <w:b/>
          <w:bCs/>
          <w:color w:val="000000" w:themeColor="text1"/>
          <w:spacing w:val="-4"/>
        </w:rPr>
        <w:t xml:space="preserve"> BETS</w:t>
      </w:r>
    </w:p>
    <w:p w14:paraId="326112E9" w14:textId="6B1D43FA" w:rsidR="00B102C6" w:rsidRDefault="00BA651D">
      <w:pPr>
        <w:pStyle w:val="ListParagraph"/>
        <w:numPr>
          <w:ilvl w:val="0"/>
          <w:numId w:val="8"/>
        </w:numPr>
        <w:tabs>
          <w:tab w:val="left" w:pos="472"/>
        </w:tabs>
        <w:spacing w:before="184" w:line="256" w:lineRule="auto"/>
        <w:ind w:right="238" w:firstLine="0"/>
      </w:pPr>
      <w:r>
        <w:t>If</w:t>
      </w:r>
      <w:r>
        <w:rPr>
          <w:spacing w:val="-3"/>
        </w:rPr>
        <w:t xml:space="preserve"> </w:t>
      </w:r>
      <w:r>
        <w:t>for</w:t>
      </w:r>
      <w:r>
        <w:rPr>
          <w:spacing w:val="-3"/>
        </w:rPr>
        <w:t xml:space="preserve"> </w:t>
      </w:r>
      <w:r>
        <w:t>any</w:t>
      </w:r>
      <w:r>
        <w:rPr>
          <w:spacing w:val="-4"/>
        </w:rPr>
        <w:t xml:space="preserve"> </w:t>
      </w:r>
      <w:r>
        <w:t>reason</w:t>
      </w:r>
      <w:r>
        <w:rPr>
          <w:spacing w:val="-4"/>
        </w:rPr>
        <w:t xml:space="preserve"> </w:t>
      </w:r>
      <w:r>
        <w:t>the</w:t>
      </w:r>
      <w:r>
        <w:rPr>
          <w:spacing w:val="-6"/>
        </w:rPr>
        <w:t xml:space="preserve"> </w:t>
      </w:r>
      <w:r>
        <w:t>player’s</w:t>
      </w:r>
      <w:r>
        <w:rPr>
          <w:spacing w:val="-1"/>
        </w:rPr>
        <w:t xml:space="preserve"> </w:t>
      </w:r>
      <w:r>
        <w:t>bet</w:t>
      </w:r>
      <w:r>
        <w:rPr>
          <w:spacing w:val="-3"/>
        </w:rPr>
        <w:t xml:space="preserve"> </w:t>
      </w:r>
      <w:r>
        <w:t>is</w:t>
      </w:r>
      <w:r>
        <w:rPr>
          <w:spacing w:val="-1"/>
        </w:rPr>
        <w:t xml:space="preserve"> </w:t>
      </w:r>
      <w:r>
        <w:t>not accepted,</w:t>
      </w:r>
      <w:r>
        <w:rPr>
          <w:spacing w:val="-3"/>
        </w:rPr>
        <w:t xml:space="preserve"> </w:t>
      </w:r>
      <w:r>
        <w:t>the</w:t>
      </w:r>
      <w:r>
        <w:rPr>
          <w:spacing w:val="-2"/>
        </w:rPr>
        <w:t xml:space="preserve"> </w:t>
      </w:r>
      <w:r>
        <w:t>liability</w:t>
      </w:r>
      <w:r>
        <w:rPr>
          <w:spacing w:val="-1"/>
        </w:rPr>
        <w:t xml:space="preserve"> </w:t>
      </w:r>
      <w:r>
        <w:t>of</w:t>
      </w:r>
      <w:r>
        <w:rPr>
          <w:spacing w:val="-3"/>
        </w:rPr>
        <w:t xml:space="preserve"> </w:t>
      </w:r>
      <w:r>
        <w:t>the</w:t>
      </w:r>
      <w:r>
        <w:rPr>
          <w:spacing w:val="-2"/>
        </w:rPr>
        <w:t xml:space="preserve"> </w:t>
      </w:r>
      <w:r w:rsidR="00A44033">
        <w:t>P</w:t>
      </w:r>
      <w:r>
        <w:t>arty</w:t>
      </w:r>
      <w:r>
        <w:rPr>
          <w:spacing w:val="-1"/>
        </w:rPr>
        <w:t xml:space="preserve"> </w:t>
      </w:r>
      <w:r>
        <w:t>Lottery</w:t>
      </w:r>
      <w:r>
        <w:rPr>
          <w:spacing w:val="-4"/>
        </w:rPr>
        <w:t xml:space="preserve"> </w:t>
      </w:r>
      <w:r>
        <w:t>and</w:t>
      </w:r>
      <w:r>
        <w:rPr>
          <w:spacing w:val="-2"/>
        </w:rPr>
        <w:t xml:space="preserve"> </w:t>
      </w:r>
      <w:r>
        <w:t>its agent is limited to a refund of the amount wagered.</w:t>
      </w:r>
    </w:p>
    <w:p w14:paraId="511F3F1F" w14:textId="77777777" w:rsidR="00B102C6" w:rsidRDefault="00B102C6">
      <w:pPr>
        <w:pStyle w:val="BodyText"/>
        <w:spacing w:before="0"/>
        <w:ind w:left="0"/>
        <w:rPr>
          <w:sz w:val="24"/>
        </w:rPr>
      </w:pPr>
    </w:p>
    <w:p w14:paraId="36C5773B" w14:textId="77777777" w:rsidR="00B102C6" w:rsidRPr="004C2EB9" w:rsidRDefault="00BA651D">
      <w:pPr>
        <w:pStyle w:val="Heading1"/>
        <w:spacing w:before="157"/>
        <w:rPr>
          <w:rFonts w:ascii="Barlow" w:hAnsi="Barlow"/>
          <w:b/>
          <w:bCs/>
          <w:color w:val="000000" w:themeColor="text1"/>
        </w:rPr>
      </w:pPr>
      <w:r w:rsidRPr="004C2EB9">
        <w:rPr>
          <w:rFonts w:ascii="Barlow" w:hAnsi="Barlow"/>
          <w:b/>
          <w:bCs/>
          <w:color w:val="000000" w:themeColor="text1"/>
        </w:rPr>
        <w:t>RULE</w:t>
      </w:r>
      <w:r w:rsidRPr="004C2EB9">
        <w:rPr>
          <w:rFonts w:ascii="Barlow" w:hAnsi="Barlow"/>
          <w:b/>
          <w:bCs/>
          <w:color w:val="000000" w:themeColor="text1"/>
          <w:spacing w:val="-3"/>
        </w:rPr>
        <w:t xml:space="preserve"> </w:t>
      </w:r>
      <w:r w:rsidRPr="004C2EB9">
        <w:rPr>
          <w:rFonts w:ascii="Barlow" w:hAnsi="Barlow"/>
          <w:b/>
          <w:bCs/>
          <w:color w:val="000000" w:themeColor="text1"/>
        </w:rPr>
        <w:t>NO.</w:t>
      </w:r>
      <w:r w:rsidRPr="004C2EB9">
        <w:rPr>
          <w:rFonts w:ascii="Barlow" w:hAnsi="Barlow"/>
          <w:b/>
          <w:bCs/>
          <w:color w:val="000000" w:themeColor="text1"/>
          <w:spacing w:val="-2"/>
        </w:rPr>
        <w:t xml:space="preserve"> </w:t>
      </w:r>
      <w:r w:rsidRPr="004C2EB9">
        <w:rPr>
          <w:rFonts w:ascii="Barlow" w:hAnsi="Barlow"/>
          <w:b/>
          <w:bCs/>
          <w:color w:val="000000" w:themeColor="text1"/>
        </w:rPr>
        <w:t>22</w:t>
      </w:r>
      <w:r w:rsidRPr="004C2EB9">
        <w:rPr>
          <w:rFonts w:ascii="Barlow" w:hAnsi="Barlow"/>
          <w:b/>
          <w:bCs/>
          <w:color w:val="000000" w:themeColor="text1"/>
          <w:spacing w:val="-2"/>
        </w:rPr>
        <w:t xml:space="preserve"> </w:t>
      </w:r>
      <w:r w:rsidRPr="004C2EB9">
        <w:rPr>
          <w:rFonts w:ascii="Barlow" w:hAnsi="Barlow"/>
          <w:b/>
          <w:bCs/>
          <w:color w:val="000000" w:themeColor="text1"/>
        </w:rPr>
        <w:t>–</w:t>
      </w:r>
      <w:r w:rsidRPr="004C2EB9">
        <w:rPr>
          <w:rFonts w:ascii="Barlow" w:hAnsi="Barlow"/>
          <w:b/>
          <w:bCs/>
          <w:color w:val="000000" w:themeColor="text1"/>
          <w:spacing w:val="-4"/>
        </w:rPr>
        <w:t xml:space="preserve"> </w:t>
      </w:r>
      <w:r w:rsidRPr="004C2EB9">
        <w:rPr>
          <w:rFonts w:ascii="Barlow" w:hAnsi="Barlow"/>
          <w:b/>
          <w:bCs/>
          <w:color w:val="000000" w:themeColor="text1"/>
        </w:rPr>
        <w:t>SALE</w:t>
      </w:r>
      <w:r w:rsidRPr="004C2EB9">
        <w:rPr>
          <w:rFonts w:ascii="Barlow" w:hAnsi="Barlow"/>
          <w:b/>
          <w:bCs/>
          <w:color w:val="000000" w:themeColor="text1"/>
          <w:spacing w:val="-2"/>
        </w:rPr>
        <w:t xml:space="preserve"> </w:t>
      </w:r>
      <w:r w:rsidRPr="004C2EB9">
        <w:rPr>
          <w:rFonts w:ascii="Barlow" w:hAnsi="Barlow"/>
          <w:b/>
          <w:bCs/>
          <w:color w:val="000000" w:themeColor="text1"/>
        </w:rPr>
        <w:t>OF</w:t>
      </w:r>
      <w:r w:rsidRPr="004C2EB9">
        <w:rPr>
          <w:rFonts w:ascii="Barlow" w:hAnsi="Barlow"/>
          <w:b/>
          <w:bCs/>
          <w:color w:val="000000" w:themeColor="text1"/>
          <w:spacing w:val="-2"/>
        </w:rPr>
        <w:t xml:space="preserve"> TICKET(S)</w:t>
      </w:r>
    </w:p>
    <w:p w14:paraId="1A602F31" w14:textId="29F97F50" w:rsidR="008F3C24" w:rsidRPr="008F3C24" w:rsidRDefault="008F3C24" w:rsidP="008F3C24">
      <w:pPr>
        <w:pStyle w:val="ListParagraph"/>
        <w:numPr>
          <w:ilvl w:val="0"/>
          <w:numId w:val="7"/>
        </w:numPr>
        <w:spacing w:after="120"/>
        <w:rPr>
          <w:rFonts w:ascii="Barlow" w:eastAsia="Times New Roman" w:hAnsi="Barlow"/>
          <w:color w:val="221F1F"/>
          <w:sz w:val="24"/>
          <w:szCs w:val="24"/>
          <w:lang w:val="en"/>
        </w:rPr>
      </w:pPr>
      <w:r w:rsidRPr="008F3C24">
        <w:rPr>
          <w:rFonts w:ascii="Barlow" w:eastAsia="Times New Roman" w:hAnsi="Barlow"/>
          <w:color w:val="221F1F"/>
          <w:sz w:val="24"/>
          <w:szCs w:val="24"/>
          <w:lang w:val="en"/>
        </w:rPr>
        <w:t>All ticket(s) sales must be made through an authorized terminal as defined by the</w:t>
      </w:r>
      <w:r w:rsidR="00A44033">
        <w:rPr>
          <w:rFonts w:ascii="Barlow" w:eastAsia="Times New Roman" w:hAnsi="Barlow"/>
          <w:color w:val="221F1F"/>
          <w:sz w:val="24"/>
          <w:szCs w:val="24"/>
          <w:lang w:val="en"/>
        </w:rPr>
        <w:t xml:space="preserve">se rules, the Party </w:t>
      </w:r>
      <w:r w:rsidRPr="008F3C24">
        <w:rPr>
          <w:rFonts w:ascii="Barlow" w:eastAsia="Times New Roman" w:hAnsi="Barlow"/>
          <w:color w:val="221F1F"/>
          <w:sz w:val="24"/>
          <w:szCs w:val="24"/>
          <w:lang w:val="en"/>
        </w:rPr>
        <w:t>Lottery or the compact.</w:t>
      </w:r>
    </w:p>
    <w:p w14:paraId="522ACF4A" w14:textId="77777777" w:rsidR="00B102C6" w:rsidRPr="004C2EB9" w:rsidRDefault="00BA651D">
      <w:pPr>
        <w:pStyle w:val="Heading1"/>
        <w:spacing w:before="155"/>
        <w:rPr>
          <w:rFonts w:ascii="Barlow" w:hAnsi="Barlow"/>
          <w:b/>
          <w:bCs/>
          <w:color w:val="000000" w:themeColor="text1"/>
        </w:rPr>
      </w:pPr>
      <w:r w:rsidRPr="004C2EB9">
        <w:rPr>
          <w:rFonts w:ascii="Barlow" w:hAnsi="Barlow"/>
          <w:b/>
          <w:bCs/>
          <w:color w:val="000000" w:themeColor="text1"/>
        </w:rPr>
        <w:t>RULE</w:t>
      </w:r>
      <w:r w:rsidRPr="004C2EB9">
        <w:rPr>
          <w:rFonts w:ascii="Barlow" w:hAnsi="Barlow"/>
          <w:b/>
          <w:bCs/>
          <w:color w:val="000000" w:themeColor="text1"/>
          <w:spacing w:val="-4"/>
        </w:rPr>
        <w:t xml:space="preserve"> </w:t>
      </w:r>
      <w:r w:rsidRPr="004C2EB9">
        <w:rPr>
          <w:rFonts w:ascii="Barlow" w:hAnsi="Barlow"/>
          <w:b/>
          <w:bCs/>
          <w:color w:val="000000" w:themeColor="text1"/>
        </w:rPr>
        <w:t>NO.</w:t>
      </w:r>
      <w:r w:rsidRPr="004C2EB9">
        <w:rPr>
          <w:rFonts w:ascii="Barlow" w:hAnsi="Barlow"/>
          <w:b/>
          <w:bCs/>
          <w:color w:val="000000" w:themeColor="text1"/>
          <w:spacing w:val="-3"/>
        </w:rPr>
        <w:t xml:space="preserve"> </w:t>
      </w:r>
      <w:r w:rsidRPr="004C2EB9">
        <w:rPr>
          <w:rFonts w:ascii="Barlow" w:hAnsi="Barlow"/>
          <w:b/>
          <w:bCs/>
          <w:color w:val="000000" w:themeColor="text1"/>
        </w:rPr>
        <w:t>23</w:t>
      </w:r>
      <w:r w:rsidRPr="004C2EB9">
        <w:rPr>
          <w:rFonts w:ascii="Barlow" w:hAnsi="Barlow"/>
          <w:b/>
          <w:bCs/>
          <w:color w:val="000000" w:themeColor="text1"/>
          <w:spacing w:val="-4"/>
        </w:rPr>
        <w:t xml:space="preserve"> </w:t>
      </w:r>
      <w:r w:rsidRPr="004C2EB9">
        <w:rPr>
          <w:rFonts w:ascii="Barlow" w:hAnsi="Barlow"/>
          <w:b/>
          <w:bCs/>
          <w:color w:val="000000" w:themeColor="text1"/>
        </w:rPr>
        <w:t>–</w:t>
      </w:r>
      <w:r w:rsidRPr="004C2EB9">
        <w:rPr>
          <w:rFonts w:ascii="Barlow" w:hAnsi="Barlow"/>
          <w:b/>
          <w:bCs/>
          <w:color w:val="000000" w:themeColor="text1"/>
          <w:spacing w:val="-5"/>
        </w:rPr>
        <w:t xml:space="preserve"> </w:t>
      </w:r>
      <w:r w:rsidRPr="004C2EB9">
        <w:rPr>
          <w:rFonts w:ascii="Barlow" w:hAnsi="Barlow"/>
          <w:b/>
          <w:bCs/>
          <w:color w:val="000000" w:themeColor="text1"/>
        </w:rPr>
        <w:t>COLLECTION</w:t>
      </w:r>
      <w:r w:rsidRPr="004C2EB9">
        <w:rPr>
          <w:rFonts w:ascii="Barlow" w:hAnsi="Barlow"/>
          <w:b/>
          <w:bCs/>
          <w:color w:val="000000" w:themeColor="text1"/>
          <w:spacing w:val="-3"/>
        </w:rPr>
        <w:t xml:space="preserve"> </w:t>
      </w:r>
      <w:r w:rsidRPr="004C2EB9">
        <w:rPr>
          <w:rFonts w:ascii="Barlow" w:hAnsi="Barlow"/>
          <w:b/>
          <w:bCs/>
          <w:color w:val="000000" w:themeColor="text1"/>
        </w:rPr>
        <w:t>AND</w:t>
      </w:r>
      <w:r w:rsidRPr="004C2EB9">
        <w:rPr>
          <w:rFonts w:ascii="Barlow" w:hAnsi="Barlow"/>
          <w:b/>
          <w:bCs/>
          <w:color w:val="000000" w:themeColor="text1"/>
          <w:spacing w:val="-4"/>
        </w:rPr>
        <w:t xml:space="preserve"> </w:t>
      </w:r>
      <w:r w:rsidRPr="004C2EB9">
        <w:rPr>
          <w:rFonts w:ascii="Barlow" w:hAnsi="Barlow"/>
          <w:b/>
          <w:bCs/>
          <w:color w:val="000000" w:themeColor="text1"/>
        </w:rPr>
        <w:t>DISPOSITION</w:t>
      </w:r>
      <w:r w:rsidRPr="004C2EB9">
        <w:rPr>
          <w:rFonts w:ascii="Barlow" w:hAnsi="Barlow"/>
          <w:b/>
          <w:bCs/>
          <w:color w:val="000000" w:themeColor="text1"/>
          <w:spacing w:val="-6"/>
        </w:rPr>
        <w:t xml:space="preserve"> </w:t>
      </w:r>
      <w:r w:rsidRPr="004C2EB9">
        <w:rPr>
          <w:rFonts w:ascii="Barlow" w:hAnsi="Barlow"/>
          <w:b/>
          <w:bCs/>
          <w:color w:val="000000" w:themeColor="text1"/>
        </w:rPr>
        <w:t>OF</w:t>
      </w:r>
      <w:r w:rsidRPr="004C2EB9">
        <w:rPr>
          <w:rFonts w:ascii="Barlow" w:hAnsi="Barlow"/>
          <w:b/>
          <w:bCs/>
          <w:color w:val="000000" w:themeColor="text1"/>
          <w:spacing w:val="-3"/>
        </w:rPr>
        <w:t xml:space="preserve"> </w:t>
      </w:r>
      <w:r w:rsidRPr="004C2EB9">
        <w:rPr>
          <w:rFonts w:ascii="Barlow" w:hAnsi="Barlow"/>
          <w:b/>
          <w:bCs/>
          <w:color w:val="000000" w:themeColor="text1"/>
          <w:spacing w:val="-2"/>
        </w:rPr>
        <w:t>REVENUE</w:t>
      </w:r>
    </w:p>
    <w:p w14:paraId="4F5F19FB" w14:textId="6F664072" w:rsidR="00B102C6" w:rsidRDefault="00BA651D">
      <w:pPr>
        <w:pStyle w:val="ListParagraph"/>
        <w:numPr>
          <w:ilvl w:val="0"/>
          <w:numId w:val="6"/>
        </w:numPr>
        <w:tabs>
          <w:tab w:val="left" w:pos="474"/>
        </w:tabs>
        <w:spacing w:line="259" w:lineRule="auto"/>
        <w:ind w:right="250" w:hanging="1"/>
      </w:pPr>
      <w:r>
        <w:t>An</w:t>
      </w:r>
      <w:r>
        <w:rPr>
          <w:spacing w:val="-4"/>
        </w:rPr>
        <w:t xml:space="preserve"> </w:t>
      </w:r>
      <w:r>
        <w:t>agent</w:t>
      </w:r>
      <w:r>
        <w:rPr>
          <w:spacing w:val="-3"/>
        </w:rPr>
        <w:t xml:space="preserve"> </w:t>
      </w:r>
      <w:r>
        <w:t>is</w:t>
      </w:r>
      <w:r>
        <w:rPr>
          <w:spacing w:val="-1"/>
        </w:rPr>
        <w:t xml:space="preserve"> </w:t>
      </w:r>
      <w:r>
        <w:t>entitled</w:t>
      </w:r>
      <w:r>
        <w:rPr>
          <w:spacing w:val="-4"/>
        </w:rPr>
        <w:t xml:space="preserve"> </w:t>
      </w:r>
      <w:r>
        <w:t>to</w:t>
      </w:r>
      <w:r>
        <w:rPr>
          <w:spacing w:val="-4"/>
        </w:rPr>
        <w:t xml:space="preserve"> </w:t>
      </w:r>
      <w:r>
        <w:t>the</w:t>
      </w:r>
      <w:r>
        <w:rPr>
          <w:spacing w:val="-4"/>
        </w:rPr>
        <w:t xml:space="preserve"> </w:t>
      </w:r>
      <w:r>
        <w:t>same</w:t>
      </w:r>
      <w:r>
        <w:rPr>
          <w:spacing w:val="-4"/>
        </w:rPr>
        <w:t xml:space="preserve"> </w:t>
      </w:r>
      <w:r>
        <w:t>commission</w:t>
      </w:r>
      <w:r>
        <w:rPr>
          <w:spacing w:val="-4"/>
        </w:rPr>
        <w:t xml:space="preserve"> </w:t>
      </w:r>
      <w:r>
        <w:t>for</w:t>
      </w:r>
      <w:r>
        <w:rPr>
          <w:spacing w:val="-3"/>
        </w:rPr>
        <w:t xml:space="preserve"> </w:t>
      </w:r>
      <w:r>
        <w:t>Megabucks®</w:t>
      </w:r>
      <w:r>
        <w:rPr>
          <w:spacing w:val="-3"/>
        </w:rPr>
        <w:t xml:space="preserve"> </w:t>
      </w:r>
      <w:r>
        <w:t>ticket</w:t>
      </w:r>
      <w:r>
        <w:rPr>
          <w:spacing w:val="-3"/>
        </w:rPr>
        <w:t xml:space="preserve"> </w:t>
      </w:r>
      <w:r>
        <w:t>sales</w:t>
      </w:r>
      <w:r>
        <w:rPr>
          <w:spacing w:val="-1"/>
        </w:rPr>
        <w:t xml:space="preserve"> </w:t>
      </w:r>
      <w:r>
        <w:t>as</w:t>
      </w:r>
      <w:r>
        <w:rPr>
          <w:spacing w:val="-1"/>
        </w:rPr>
        <w:t xml:space="preserve"> </w:t>
      </w:r>
      <w:r>
        <w:t>is</w:t>
      </w:r>
      <w:r>
        <w:rPr>
          <w:spacing w:val="-4"/>
        </w:rPr>
        <w:t xml:space="preserve"> </w:t>
      </w:r>
      <w:r>
        <w:t>paid</w:t>
      </w:r>
      <w:r>
        <w:rPr>
          <w:spacing w:val="-2"/>
        </w:rPr>
        <w:t xml:space="preserve"> </w:t>
      </w:r>
      <w:r>
        <w:t>for</w:t>
      </w:r>
      <w:r>
        <w:rPr>
          <w:spacing w:val="-3"/>
        </w:rPr>
        <w:t xml:space="preserve"> </w:t>
      </w:r>
      <w:r>
        <w:t xml:space="preserve">their Tri-State </w:t>
      </w:r>
      <w:r w:rsidR="008F3C24">
        <w:t>draw</w:t>
      </w:r>
      <w:r>
        <w:t xml:space="preserve"> ticket sales.</w:t>
      </w:r>
    </w:p>
    <w:p w14:paraId="0E7492B2" w14:textId="77777777" w:rsidR="00B102C6" w:rsidRDefault="00B102C6">
      <w:pPr>
        <w:pStyle w:val="BodyText"/>
        <w:spacing w:before="0"/>
        <w:ind w:left="0"/>
        <w:rPr>
          <w:sz w:val="24"/>
        </w:rPr>
      </w:pPr>
    </w:p>
    <w:p w14:paraId="292C6858" w14:textId="77777777" w:rsidR="00B102C6" w:rsidRPr="004C2EB9" w:rsidRDefault="00BA651D">
      <w:pPr>
        <w:pStyle w:val="Heading1"/>
        <w:ind w:left="140"/>
        <w:rPr>
          <w:rFonts w:ascii="Barlow" w:hAnsi="Barlow"/>
          <w:b/>
          <w:bCs/>
          <w:color w:val="0D0D0D" w:themeColor="text1" w:themeTint="F2"/>
        </w:rPr>
      </w:pPr>
      <w:r w:rsidRPr="004C2EB9">
        <w:rPr>
          <w:rFonts w:ascii="Barlow" w:hAnsi="Barlow"/>
          <w:b/>
          <w:bCs/>
          <w:color w:val="0D0D0D" w:themeColor="text1" w:themeTint="F2"/>
        </w:rPr>
        <w:t>RULE</w:t>
      </w:r>
      <w:r w:rsidRPr="004C2EB9">
        <w:rPr>
          <w:rFonts w:ascii="Barlow" w:hAnsi="Barlow"/>
          <w:b/>
          <w:bCs/>
          <w:color w:val="0D0D0D" w:themeColor="text1" w:themeTint="F2"/>
          <w:spacing w:val="-8"/>
        </w:rPr>
        <w:t xml:space="preserve"> </w:t>
      </w:r>
      <w:r w:rsidRPr="004C2EB9">
        <w:rPr>
          <w:rFonts w:ascii="Barlow" w:hAnsi="Barlow"/>
          <w:b/>
          <w:bCs/>
          <w:color w:val="0D0D0D" w:themeColor="text1" w:themeTint="F2"/>
        </w:rPr>
        <w:t>NO.</w:t>
      </w:r>
      <w:r w:rsidRPr="004C2EB9">
        <w:rPr>
          <w:rFonts w:ascii="Barlow" w:hAnsi="Barlow"/>
          <w:b/>
          <w:bCs/>
          <w:color w:val="0D0D0D" w:themeColor="text1" w:themeTint="F2"/>
          <w:spacing w:val="-6"/>
        </w:rPr>
        <w:t xml:space="preserve"> </w:t>
      </w:r>
      <w:r w:rsidRPr="004C2EB9">
        <w:rPr>
          <w:rFonts w:ascii="Barlow" w:hAnsi="Barlow"/>
          <w:b/>
          <w:bCs/>
          <w:color w:val="0D0D0D" w:themeColor="text1" w:themeTint="F2"/>
        </w:rPr>
        <w:t>24</w:t>
      </w:r>
      <w:r w:rsidRPr="004C2EB9">
        <w:rPr>
          <w:rFonts w:ascii="Barlow" w:hAnsi="Barlow"/>
          <w:b/>
          <w:bCs/>
          <w:color w:val="0D0D0D" w:themeColor="text1" w:themeTint="F2"/>
          <w:spacing w:val="-5"/>
        </w:rPr>
        <w:t xml:space="preserve"> </w:t>
      </w:r>
      <w:r w:rsidRPr="004C2EB9">
        <w:rPr>
          <w:rFonts w:ascii="Barlow" w:hAnsi="Barlow"/>
          <w:b/>
          <w:bCs/>
          <w:color w:val="0D0D0D" w:themeColor="text1" w:themeTint="F2"/>
        </w:rPr>
        <w:t>–</w:t>
      </w:r>
      <w:r w:rsidRPr="004C2EB9">
        <w:rPr>
          <w:rFonts w:ascii="Barlow" w:hAnsi="Barlow"/>
          <w:b/>
          <w:bCs/>
          <w:color w:val="0D0D0D" w:themeColor="text1" w:themeTint="F2"/>
          <w:spacing w:val="-8"/>
        </w:rPr>
        <w:t xml:space="preserve"> </w:t>
      </w:r>
      <w:r w:rsidRPr="004C2EB9">
        <w:rPr>
          <w:rFonts w:ascii="Barlow" w:hAnsi="Barlow"/>
          <w:b/>
          <w:bCs/>
          <w:color w:val="0D0D0D" w:themeColor="text1" w:themeTint="F2"/>
        </w:rPr>
        <w:t>RETAILERS’</w:t>
      </w:r>
      <w:r w:rsidRPr="004C2EB9">
        <w:rPr>
          <w:rFonts w:ascii="Barlow" w:hAnsi="Barlow"/>
          <w:b/>
          <w:bCs/>
          <w:color w:val="0D0D0D" w:themeColor="text1" w:themeTint="F2"/>
          <w:spacing w:val="-5"/>
        </w:rPr>
        <w:t xml:space="preserve"> </w:t>
      </w:r>
      <w:r w:rsidRPr="004C2EB9">
        <w:rPr>
          <w:rFonts w:ascii="Barlow" w:hAnsi="Barlow"/>
          <w:b/>
          <w:bCs/>
          <w:color w:val="0D0D0D" w:themeColor="text1" w:themeTint="F2"/>
        </w:rPr>
        <w:t>CONDUCT,</w:t>
      </w:r>
      <w:r w:rsidRPr="004C2EB9">
        <w:rPr>
          <w:rFonts w:ascii="Barlow" w:hAnsi="Barlow"/>
          <w:b/>
          <w:bCs/>
          <w:color w:val="0D0D0D" w:themeColor="text1" w:themeTint="F2"/>
          <w:spacing w:val="-4"/>
        </w:rPr>
        <w:t xml:space="preserve"> </w:t>
      </w:r>
      <w:r w:rsidRPr="004C2EB9">
        <w:rPr>
          <w:rFonts w:ascii="Barlow" w:hAnsi="Barlow"/>
          <w:b/>
          <w:bCs/>
          <w:color w:val="0D0D0D" w:themeColor="text1" w:themeTint="F2"/>
        </w:rPr>
        <w:t>BULK</w:t>
      </w:r>
      <w:r w:rsidRPr="004C2EB9">
        <w:rPr>
          <w:rFonts w:ascii="Barlow" w:hAnsi="Barlow"/>
          <w:b/>
          <w:bCs/>
          <w:color w:val="0D0D0D" w:themeColor="text1" w:themeTint="F2"/>
          <w:spacing w:val="-6"/>
        </w:rPr>
        <w:t xml:space="preserve"> </w:t>
      </w:r>
      <w:r w:rsidRPr="004C2EB9">
        <w:rPr>
          <w:rFonts w:ascii="Barlow" w:hAnsi="Barlow"/>
          <w:b/>
          <w:bCs/>
          <w:color w:val="0D0D0D" w:themeColor="text1" w:themeTint="F2"/>
        </w:rPr>
        <w:t>PURCHASE</w:t>
      </w:r>
      <w:r w:rsidRPr="004C2EB9">
        <w:rPr>
          <w:rFonts w:ascii="Barlow" w:hAnsi="Barlow"/>
          <w:b/>
          <w:bCs/>
          <w:color w:val="0D0D0D" w:themeColor="text1" w:themeTint="F2"/>
          <w:spacing w:val="-5"/>
        </w:rPr>
        <w:t xml:space="preserve"> </w:t>
      </w:r>
      <w:r w:rsidRPr="004C2EB9">
        <w:rPr>
          <w:rFonts w:ascii="Barlow" w:hAnsi="Barlow"/>
          <w:b/>
          <w:bCs/>
          <w:color w:val="0D0D0D" w:themeColor="text1" w:themeTint="F2"/>
          <w:spacing w:val="-2"/>
        </w:rPr>
        <w:t>RESTRICTIONS</w:t>
      </w:r>
    </w:p>
    <w:p w14:paraId="27ABBBDB" w14:textId="56A4B29F" w:rsidR="00B102C6" w:rsidRPr="004C2EB9" w:rsidRDefault="00BA651D" w:rsidP="00D0677D">
      <w:pPr>
        <w:pStyle w:val="ListParagraph"/>
        <w:numPr>
          <w:ilvl w:val="0"/>
          <w:numId w:val="5"/>
        </w:numPr>
        <w:tabs>
          <w:tab w:val="left" w:pos="475"/>
        </w:tabs>
        <w:spacing w:before="120"/>
        <w:ind w:right="593" w:firstLine="0"/>
        <w:jc w:val="both"/>
        <w:rPr>
          <w:rFonts w:ascii="Barlow" w:hAnsi="Barlow"/>
        </w:rPr>
      </w:pPr>
      <w:r w:rsidRPr="004C2EB9">
        <w:rPr>
          <w:rFonts w:ascii="Barlow" w:hAnsi="Barlow"/>
        </w:rPr>
        <w:t>An</w:t>
      </w:r>
      <w:r w:rsidRPr="004C2EB9">
        <w:rPr>
          <w:rFonts w:ascii="Barlow" w:hAnsi="Barlow"/>
          <w:spacing w:val="-4"/>
        </w:rPr>
        <w:t xml:space="preserve"> </w:t>
      </w:r>
      <w:r w:rsidRPr="004C2EB9">
        <w:rPr>
          <w:rFonts w:ascii="Barlow" w:hAnsi="Barlow"/>
        </w:rPr>
        <w:t>agent</w:t>
      </w:r>
      <w:r w:rsidRPr="004C2EB9">
        <w:rPr>
          <w:rFonts w:ascii="Barlow" w:hAnsi="Barlow"/>
          <w:spacing w:val="-3"/>
        </w:rPr>
        <w:t xml:space="preserve"> </w:t>
      </w:r>
      <w:r w:rsidRPr="004C2EB9">
        <w:rPr>
          <w:rFonts w:ascii="Barlow" w:hAnsi="Barlow"/>
        </w:rPr>
        <w:t>authorized</w:t>
      </w:r>
      <w:r w:rsidRPr="004C2EB9">
        <w:rPr>
          <w:rFonts w:ascii="Barlow" w:hAnsi="Barlow"/>
          <w:spacing w:val="-4"/>
        </w:rPr>
        <w:t xml:space="preserve"> </w:t>
      </w:r>
      <w:r w:rsidRPr="004C2EB9">
        <w:rPr>
          <w:rFonts w:ascii="Barlow" w:hAnsi="Barlow"/>
        </w:rPr>
        <w:t>to</w:t>
      </w:r>
      <w:r w:rsidRPr="004C2EB9">
        <w:rPr>
          <w:rFonts w:ascii="Barlow" w:hAnsi="Barlow"/>
          <w:spacing w:val="-2"/>
        </w:rPr>
        <w:t xml:space="preserve"> </w:t>
      </w:r>
      <w:r w:rsidRPr="004C2EB9">
        <w:rPr>
          <w:rFonts w:ascii="Barlow" w:hAnsi="Barlow"/>
        </w:rPr>
        <w:t>sell</w:t>
      </w:r>
      <w:r w:rsidRPr="004C2EB9">
        <w:rPr>
          <w:rFonts w:ascii="Barlow" w:hAnsi="Barlow"/>
          <w:spacing w:val="-2"/>
        </w:rPr>
        <w:t xml:space="preserve"> </w:t>
      </w:r>
      <w:r w:rsidRPr="004C2EB9">
        <w:rPr>
          <w:rFonts w:ascii="Barlow" w:hAnsi="Barlow"/>
        </w:rPr>
        <w:t>tickets</w:t>
      </w:r>
      <w:r w:rsidRPr="004C2EB9">
        <w:rPr>
          <w:rFonts w:ascii="Barlow" w:hAnsi="Barlow"/>
          <w:spacing w:val="-4"/>
        </w:rPr>
        <w:t xml:space="preserve"> </w:t>
      </w:r>
      <w:r w:rsidRPr="004C2EB9">
        <w:rPr>
          <w:rFonts w:ascii="Barlow" w:hAnsi="Barlow"/>
        </w:rPr>
        <w:t>for</w:t>
      </w:r>
      <w:r w:rsidRPr="004C2EB9">
        <w:rPr>
          <w:rFonts w:ascii="Barlow" w:hAnsi="Barlow"/>
          <w:spacing w:val="-3"/>
        </w:rPr>
        <w:t xml:space="preserve"> </w:t>
      </w:r>
      <w:r w:rsidRPr="004C2EB9">
        <w:rPr>
          <w:rFonts w:ascii="Barlow" w:hAnsi="Barlow"/>
        </w:rPr>
        <w:t>draw</w:t>
      </w:r>
      <w:r w:rsidRPr="004C2EB9">
        <w:rPr>
          <w:rFonts w:ascii="Barlow" w:hAnsi="Barlow"/>
          <w:spacing w:val="-5"/>
        </w:rPr>
        <w:t xml:space="preserve"> </w:t>
      </w:r>
      <w:r w:rsidRPr="004C2EB9">
        <w:rPr>
          <w:rFonts w:ascii="Barlow" w:hAnsi="Barlow"/>
        </w:rPr>
        <w:t>games,</w:t>
      </w:r>
      <w:r w:rsidRPr="004C2EB9">
        <w:rPr>
          <w:rFonts w:ascii="Barlow" w:hAnsi="Barlow"/>
          <w:spacing w:val="-2"/>
        </w:rPr>
        <w:t xml:space="preserve"> </w:t>
      </w:r>
      <w:r w:rsidRPr="004C2EB9">
        <w:rPr>
          <w:rFonts w:ascii="Barlow" w:hAnsi="Barlow"/>
        </w:rPr>
        <w:t>or</w:t>
      </w:r>
      <w:r w:rsidRPr="004C2EB9">
        <w:rPr>
          <w:rFonts w:ascii="Barlow" w:hAnsi="Barlow"/>
          <w:spacing w:val="-3"/>
        </w:rPr>
        <w:t xml:space="preserve"> </w:t>
      </w:r>
      <w:r w:rsidRPr="004C2EB9">
        <w:rPr>
          <w:rFonts w:ascii="Barlow" w:hAnsi="Barlow"/>
        </w:rPr>
        <w:t>an</w:t>
      </w:r>
      <w:r w:rsidRPr="004C2EB9">
        <w:rPr>
          <w:rFonts w:ascii="Barlow" w:hAnsi="Barlow"/>
          <w:spacing w:val="-2"/>
        </w:rPr>
        <w:t xml:space="preserve"> </w:t>
      </w:r>
      <w:r w:rsidRPr="004C2EB9">
        <w:rPr>
          <w:rFonts w:ascii="Barlow" w:hAnsi="Barlow"/>
        </w:rPr>
        <w:t>employee</w:t>
      </w:r>
      <w:r w:rsidRPr="004C2EB9">
        <w:rPr>
          <w:rFonts w:ascii="Barlow" w:hAnsi="Barlow"/>
          <w:spacing w:val="-4"/>
        </w:rPr>
        <w:t xml:space="preserve"> </w:t>
      </w:r>
      <w:r w:rsidRPr="004C2EB9">
        <w:rPr>
          <w:rFonts w:ascii="Barlow" w:hAnsi="Barlow"/>
        </w:rPr>
        <w:t>of</w:t>
      </w:r>
      <w:r w:rsidRPr="004C2EB9">
        <w:rPr>
          <w:rFonts w:ascii="Barlow" w:hAnsi="Barlow"/>
          <w:spacing w:val="-5"/>
        </w:rPr>
        <w:t xml:space="preserve"> </w:t>
      </w:r>
      <w:r w:rsidRPr="004C2EB9">
        <w:rPr>
          <w:rFonts w:ascii="Barlow" w:hAnsi="Barlow"/>
        </w:rPr>
        <w:t>an</w:t>
      </w:r>
      <w:r w:rsidRPr="004C2EB9">
        <w:rPr>
          <w:rFonts w:ascii="Barlow" w:hAnsi="Barlow"/>
          <w:spacing w:val="-2"/>
        </w:rPr>
        <w:t xml:space="preserve"> </w:t>
      </w:r>
      <w:r w:rsidRPr="004C2EB9">
        <w:rPr>
          <w:rFonts w:ascii="Barlow" w:hAnsi="Barlow"/>
        </w:rPr>
        <w:t>agent,</w:t>
      </w:r>
      <w:r w:rsidRPr="004C2EB9">
        <w:rPr>
          <w:rFonts w:ascii="Barlow" w:hAnsi="Barlow"/>
          <w:spacing w:val="-3"/>
        </w:rPr>
        <w:t xml:space="preserve"> </w:t>
      </w:r>
      <w:r w:rsidRPr="004C2EB9">
        <w:rPr>
          <w:rFonts w:ascii="Barlow" w:hAnsi="Barlow"/>
        </w:rPr>
        <w:t>may</w:t>
      </w:r>
      <w:r w:rsidRPr="004C2EB9">
        <w:rPr>
          <w:rFonts w:ascii="Barlow" w:hAnsi="Barlow"/>
          <w:spacing w:val="-4"/>
        </w:rPr>
        <w:t xml:space="preserve"> </w:t>
      </w:r>
      <w:r w:rsidRPr="004C2EB9">
        <w:rPr>
          <w:rFonts w:ascii="Barlow" w:hAnsi="Barlow"/>
        </w:rPr>
        <w:t>not request,</w:t>
      </w:r>
      <w:r w:rsidRPr="004C2EB9">
        <w:rPr>
          <w:rFonts w:ascii="Barlow" w:hAnsi="Barlow"/>
          <w:spacing w:val="-3"/>
        </w:rPr>
        <w:t xml:space="preserve"> </w:t>
      </w:r>
      <w:r w:rsidRPr="004C2EB9">
        <w:rPr>
          <w:rFonts w:ascii="Barlow" w:hAnsi="Barlow"/>
        </w:rPr>
        <w:t>demand,</w:t>
      </w:r>
      <w:r w:rsidRPr="004C2EB9">
        <w:rPr>
          <w:rFonts w:ascii="Barlow" w:hAnsi="Barlow"/>
          <w:spacing w:val="-3"/>
        </w:rPr>
        <w:t xml:space="preserve"> </w:t>
      </w:r>
      <w:r w:rsidRPr="004C2EB9">
        <w:rPr>
          <w:rFonts w:ascii="Barlow" w:hAnsi="Barlow"/>
        </w:rPr>
        <w:t>or</w:t>
      </w:r>
      <w:r w:rsidRPr="004C2EB9">
        <w:rPr>
          <w:rFonts w:ascii="Barlow" w:hAnsi="Barlow"/>
          <w:spacing w:val="-3"/>
        </w:rPr>
        <w:t xml:space="preserve"> </w:t>
      </w:r>
      <w:r w:rsidRPr="004C2EB9">
        <w:rPr>
          <w:rFonts w:ascii="Barlow" w:hAnsi="Barlow"/>
        </w:rPr>
        <w:t>accept</w:t>
      </w:r>
      <w:r w:rsidRPr="004C2EB9">
        <w:rPr>
          <w:rFonts w:ascii="Barlow" w:hAnsi="Barlow"/>
          <w:spacing w:val="-3"/>
        </w:rPr>
        <w:t xml:space="preserve"> </w:t>
      </w:r>
      <w:r w:rsidRPr="004C2EB9">
        <w:rPr>
          <w:rFonts w:ascii="Barlow" w:hAnsi="Barlow"/>
        </w:rPr>
        <w:t>gratuities</w:t>
      </w:r>
      <w:r w:rsidRPr="004C2EB9">
        <w:rPr>
          <w:rFonts w:ascii="Barlow" w:hAnsi="Barlow"/>
          <w:spacing w:val="-6"/>
        </w:rPr>
        <w:t xml:space="preserve"> </w:t>
      </w:r>
      <w:r w:rsidRPr="004C2EB9">
        <w:rPr>
          <w:rFonts w:ascii="Barlow" w:hAnsi="Barlow"/>
        </w:rPr>
        <w:t>or</w:t>
      </w:r>
      <w:r w:rsidRPr="004C2EB9">
        <w:rPr>
          <w:rFonts w:ascii="Barlow" w:hAnsi="Barlow"/>
          <w:spacing w:val="-5"/>
        </w:rPr>
        <w:t xml:space="preserve"> </w:t>
      </w:r>
      <w:r w:rsidRPr="004C2EB9">
        <w:rPr>
          <w:rFonts w:ascii="Barlow" w:hAnsi="Barlow"/>
        </w:rPr>
        <w:t>additional</w:t>
      </w:r>
      <w:r w:rsidRPr="004C2EB9">
        <w:rPr>
          <w:rFonts w:ascii="Barlow" w:hAnsi="Barlow"/>
          <w:spacing w:val="-4"/>
        </w:rPr>
        <w:t xml:space="preserve"> </w:t>
      </w:r>
      <w:r w:rsidRPr="004C2EB9">
        <w:rPr>
          <w:rFonts w:ascii="Barlow" w:hAnsi="Barlow"/>
        </w:rPr>
        <w:t>compensation</w:t>
      </w:r>
      <w:r w:rsidRPr="004C2EB9">
        <w:rPr>
          <w:rFonts w:ascii="Barlow" w:hAnsi="Barlow"/>
          <w:spacing w:val="-4"/>
        </w:rPr>
        <w:t xml:space="preserve"> </w:t>
      </w:r>
      <w:r w:rsidRPr="004C2EB9">
        <w:rPr>
          <w:rFonts w:ascii="Barlow" w:hAnsi="Barlow"/>
        </w:rPr>
        <w:t>from</w:t>
      </w:r>
      <w:r w:rsidRPr="004C2EB9">
        <w:rPr>
          <w:rFonts w:ascii="Barlow" w:hAnsi="Barlow"/>
          <w:spacing w:val="-3"/>
        </w:rPr>
        <w:t xml:space="preserve"> </w:t>
      </w:r>
      <w:r w:rsidRPr="004C2EB9">
        <w:rPr>
          <w:rFonts w:ascii="Barlow" w:hAnsi="Barlow"/>
        </w:rPr>
        <w:t>any</w:t>
      </w:r>
      <w:r w:rsidRPr="004C2EB9">
        <w:rPr>
          <w:rFonts w:ascii="Barlow" w:hAnsi="Barlow"/>
          <w:spacing w:val="-3"/>
        </w:rPr>
        <w:t xml:space="preserve"> </w:t>
      </w:r>
      <w:r w:rsidRPr="004C2EB9">
        <w:rPr>
          <w:rFonts w:ascii="Barlow" w:hAnsi="Barlow"/>
        </w:rPr>
        <w:t>person,</w:t>
      </w:r>
      <w:r w:rsidRPr="004C2EB9">
        <w:rPr>
          <w:rFonts w:ascii="Barlow" w:hAnsi="Barlow"/>
          <w:spacing w:val="-3"/>
        </w:rPr>
        <w:t xml:space="preserve"> </w:t>
      </w:r>
      <w:r w:rsidRPr="004C2EB9">
        <w:rPr>
          <w:rFonts w:ascii="Barlow" w:hAnsi="Barlow"/>
        </w:rPr>
        <w:t>or</w:t>
      </w:r>
      <w:r w:rsidRPr="004C2EB9">
        <w:rPr>
          <w:rFonts w:ascii="Barlow" w:hAnsi="Barlow"/>
          <w:spacing w:val="-3"/>
        </w:rPr>
        <w:t xml:space="preserve"> </w:t>
      </w:r>
      <w:r w:rsidRPr="004C2EB9">
        <w:rPr>
          <w:rFonts w:ascii="Barlow" w:hAnsi="Barlow"/>
        </w:rPr>
        <w:t>agent thereof, in exchange for the purchase of Megabucks® tickets.</w:t>
      </w:r>
      <w:r w:rsidR="008F3C24" w:rsidRPr="004C2EB9">
        <w:rPr>
          <w:rFonts w:ascii="Barlow" w:hAnsi="Barlow"/>
        </w:rPr>
        <w:t xml:space="preserve"> </w:t>
      </w:r>
      <w:r w:rsidR="008F3C24" w:rsidRPr="004C2EB9">
        <w:rPr>
          <w:rFonts w:ascii="Barlow" w:eastAsia="Times New Roman" w:hAnsi="Barlow"/>
          <w:color w:val="221F1F"/>
          <w:lang w:val="en"/>
        </w:rPr>
        <w:t xml:space="preserve">The conduct and payment of any iLottery retailer shall be governed by each </w:t>
      </w:r>
      <w:r w:rsidR="00A44033">
        <w:rPr>
          <w:rFonts w:ascii="Barlow" w:eastAsia="Times New Roman" w:hAnsi="Barlow"/>
          <w:color w:val="221F1F"/>
          <w:lang w:val="en"/>
        </w:rPr>
        <w:t>P</w:t>
      </w:r>
      <w:r w:rsidR="008F3C24" w:rsidRPr="00AB2CE2">
        <w:rPr>
          <w:rFonts w:ascii="Barlow" w:eastAsia="Times New Roman" w:hAnsi="Barlow"/>
          <w:color w:val="221F1F"/>
          <w:lang w:val="en"/>
        </w:rPr>
        <w:t xml:space="preserve">arty </w:t>
      </w:r>
      <w:r w:rsidR="00A44033">
        <w:rPr>
          <w:rFonts w:ascii="Barlow" w:eastAsia="Times New Roman" w:hAnsi="Barlow"/>
          <w:color w:val="221F1F"/>
          <w:lang w:val="en"/>
        </w:rPr>
        <w:t>Lottery</w:t>
      </w:r>
      <w:r w:rsidR="008F3C24" w:rsidRPr="00AB2CE2">
        <w:rPr>
          <w:rFonts w:ascii="Barlow" w:eastAsia="Times New Roman" w:hAnsi="Barlow"/>
          <w:color w:val="221F1F"/>
          <w:lang w:val="en"/>
        </w:rPr>
        <w:t xml:space="preserve">’s contract with their authorized iLottery </w:t>
      </w:r>
      <w:r w:rsidR="00A44033">
        <w:rPr>
          <w:rFonts w:ascii="Barlow" w:eastAsia="Times New Roman" w:hAnsi="Barlow"/>
          <w:color w:val="221F1F"/>
          <w:lang w:val="en"/>
        </w:rPr>
        <w:t>platform supplier</w:t>
      </w:r>
      <w:r w:rsidR="00424C15">
        <w:rPr>
          <w:rFonts w:ascii="Barlow" w:eastAsia="Times New Roman" w:hAnsi="Barlow"/>
          <w:color w:val="221F1F"/>
          <w:lang w:val="en"/>
        </w:rPr>
        <w:t xml:space="preserve"> </w:t>
      </w:r>
      <w:r w:rsidR="008F3C24" w:rsidRPr="00AB2CE2">
        <w:rPr>
          <w:rFonts w:ascii="Barlow" w:eastAsia="Times New Roman" w:hAnsi="Barlow"/>
          <w:color w:val="221F1F"/>
          <w:lang w:val="en"/>
        </w:rPr>
        <w:t xml:space="preserve">and the applicable rules, </w:t>
      </w:r>
      <w:proofErr w:type="gramStart"/>
      <w:r w:rsidR="008F3C24" w:rsidRPr="00AB2CE2">
        <w:rPr>
          <w:rFonts w:ascii="Barlow" w:eastAsia="Times New Roman" w:hAnsi="Barlow"/>
          <w:color w:val="221F1F"/>
          <w:lang w:val="en"/>
        </w:rPr>
        <w:t>regulations</w:t>
      </w:r>
      <w:proofErr w:type="gramEnd"/>
      <w:r w:rsidR="008F3C24" w:rsidRPr="00AB2CE2">
        <w:rPr>
          <w:rFonts w:ascii="Barlow" w:eastAsia="Times New Roman" w:hAnsi="Barlow"/>
          <w:color w:val="221F1F"/>
          <w:lang w:val="en"/>
        </w:rPr>
        <w:t xml:space="preserve"> and laws in the </w:t>
      </w:r>
      <w:r w:rsidR="00A44033">
        <w:rPr>
          <w:rFonts w:ascii="Barlow" w:eastAsia="Times New Roman" w:hAnsi="Barlow"/>
          <w:color w:val="221F1F"/>
          <w:lang w:val="en"/>
        </w:rPr>
        <w:t>P</w:t>
      </w:r>
      <w:r w:rsidR="008F3C24" w:rsidRPr="00AB2CE2">
        <w:rPr>
          <w:rFonts w:ascii="Barlow" w:eastAsia="Times New Roman" w:hAnsi="Barlow"/>
          <w:color w:val="221F1F"/>
          <w:lang w:val="en"/>
        </w:rPr>
        <w:t xml:space="preserve">arty </w:t>
      </w:r>
      <w:r w:rsidR="00A44033">
        <w:rPr>
          <w:rFonts w:ascii="Barlow" w:eastAsia="Times New Roman" w:hAnsi="Barlow"/>
          <w:color w:val="221F1F"/>
          <w:lang w:val="en"/>
        </w:rPr>
        <w:t>S</w:t>
      </w:r>
      <w:r w:rsidR="008F3C24" w:rsidRPr="00AB2CE2">
        <w:rPr>
          <w:rFonts w:ascii="Barlow" w:eastAsia="Times New Roman" w:hAnsi="Barlow"/>
          <w:color w:val="221F1F"/>
          <w:lang w:val="en"/>
        </w:rPr>
        <w:t>tate.</w:t>
      </w:r>
    </w:p>
    <w:p w14:paraId="025289C5" w14:textId="54DEAC20" w:rsidR="00B102C6" w:rsidRPr="004C2EB9" w:rsidRDefault="00BA651D" w:rsidP="00D0677D">
      <w:pPr>
        <w:pStyle w:val="ListParagraph"/>
        <w:numPr>
          <w:ilvl w:val="0"/>
          <w:numId w:val="5"/>
        </w:numPr>
        <w:tabs>
          <w:tab w:val="left" w:pos="487"/>
        </w:tabs>
        <w:spacing w:before="120"/>
        <w:ind w:right="189" w:hanging="1"/>
        <w:jc w:val="both"/>
        <w:rPr>
          <w:rFonts w:ascii="Barlow" w:hAnsi="Barlow"/>
        </w:rPr>
      </w:pPr>
      <w:r w:rsidRPr="004C2EB9">
        <w:rPr>
          <w:rFonts w:ascii="Barlow" w:hAnsi="Barlow"/>
        </w:rPr>
        <w:lastRenderedPageBreak/>
        <w:t>An</w:t>
      </w:r>
      <w:r w:rsidRPr="004C2EB9">
        <w:rPr>
          <w:rFonts w:ascii="Barlow" w:hAnsi="Barlow"/>
          <w:spacing w:val="-5"/>
        </w:rPr>
        <w:t xml:space="preserve"> </w:t>
      </w:r>
      <w:r w:rsidRPr="004C2EB9">
        <w:rPr>
          <w:rFonts w:ascii="Barlow" w:hAnsi="Barlow"/>
        </w:rPr>
        <w:t>agent</w:t>
      </w:r>
      <w:r w:rsidRPr="004C2EB9">
        <w:rPr>
          <w:rFonts w:ascii="Barlow" w:hAnsi="Barlow"/>
          <w:spacing w:val="-4"/>
        </w:rPr>
        <w:t xml:space="preserve"> </w:t>
      </w:r>
      <w:r w:rsidRPr="004C2EB9">
        <w:rPr>
          <w:rFonts w:ascii="Barlow" w:hAnsi="Barlow"/>
        </w:rPr>
        <w:t>authorized</w:t>
      </w:r>
      <w:r w:rsidRPr="004C2EB9">
        <w:rPr>
          <w:rFonts w:ascii="Barlow" w:hAnsi="Barlow"/>
          <w:spacing w:val="-5"/>
        </w:rPr>
        <w:t xml:space="preserve"> </w:t>
      </w:r>
      <w:r w:rsidRPr="004C2EB9">
        <w:rPr>
          <w:rFonts w:ascii="Barlow" w:hAnsi="Barlow"/>
        </w:rPr>
        <w:t>to</w:t>
      </w:r>
      <w:r w:rsidRPr="004C2EB9">
        <w:rPr>
          <w:rFonts w:ascii="Barlow" w:hAnsi="Barlow"/>
          <w:spacing w:val="-3"/>
        </w:rPr>
        <w:t xml:space="preserve"> </w:t>
      </w:r>
      <w:r w:rsidRPr="004C2EB9">
        <w:rPr>
          <w:rFonts w:ascii="Barlow" w:hAnsi="Barlow"/>
        </w:rPr>
        <w:t>sell</w:t>
      </w:r>
      <w:r w:rsidRPr="004C2EB9">
        <w:rPr>
          <w:rFonts w:ascii="Barlow" w:hAnsi="Barlow"/>
          <w:spacing w:val="-3"/>
        </w:rPr>
        <w:t xml:space="preserve"> </w:t>
      </w:r>
      <w:r w:rsidRPr="004C2EB9">
        <w:rPr>
          <w:rFonts w:ascii="Barlow" w:hAnsi="Barlow"/>
        </w:rPr>
        <w:t>tickets</w:t>
      </w:r>
      <w:r w:rsidRPr="004C2EB9">
        <w:rPr>
          <w:rFonts w:ascii="Barlow" w:hAnsi="Barlow"/>
          <w:spacing w:val="-5"/>
        </w:rPr>
        <w:t xml:space="preserve"> </w:t>
      </w:r>
      <w:r w:rsidRPr="004C2EB9">
        <w:rPr>
          <w:rFonts w:ascii="Barlow" w:hAnsi="Barlow"/>
        </w:rPr>
        <w:t>for</w:t>
      </w:r>
      <w:r w:rsidRPr="004C2EB9">
        <w:rPr>
          <w:rFonts w:ascii="Barlow" w:hAnsi="Barlow"/>
          <w:spacing w:val="-4"/>
        </w:rPr>
        <w:t xml:space="preserve"> </w:t>
      </w:r>
      <w:r w:rsidRPr="004C2EB9">
        <w:rPr>
          <w:rFonts w:ascii="Barlow" w:hAnsi="Barlow"/>
        </w:rPr>
        <w:t>draw</w:t>
      </w:r>
      <w:r w:rsidRPr="004C2EB9">
        <w:rPr>
          <w:rFonts w:ascii="Barlow" w:hAnsi="Barlow"/>
          <w:spacing w:val="-5"/>
        </w:rPr>
        <w:t xml:space="preserve"> </w:t>
      </w:r>
      <w:r w:rsidRPr="004C2EB9">
        <w:rPr>
          <w:rFonts w:ascii="Barlow" w:hAnsi="Barlow"/>
        </w:rPr>
        <w:t>games</w:t>
      </w:r>
      <w:r w:rsidRPr="004C2EB9">
        <w:rPr>
          <w:rFonts w:ascii="Barlow" w:hAnsi="Barlow"/>
          <w:spacing w:val="-5"/>
        </w:rPr>
        <w:t xml:space="preserve"> </w:t>
      </w:r>
      <w:r w:rsidRPr="004C2EB9">
        <w:rPr>
          <w:rFonts w:ascii="Barlow" w:hAnsi="Barlow"/>
        </w:rPr>
        <w:t>must</w:t>
      </w:r>
      <w:r w:rsidRPr="004C2EB9">
        <w:rPr>
          <w:rFonts w:ascii="Barlow" w:hAnsi="Barlow"/>
          <w:spacing w:val="-4"/>
        </w:rPr>
        <w:t xml:space="preserve"> </w:t>
      </w:r>
      <w:r w:rsidRPr="004C2EB9">
        <w:rPr>
          <w:rFonts w:ascii="Barlow" w:hAnsi="Barlow"/>
        </w:rPr>
        <w:t>make</w:t>
      </w:r>
      <w:r w:rsidRPr="004C2EB9">
        <w:rPr>
          <w:rFonts w:ascii="Barlow" w:hAnsi="Barlow"/>
          <w:spacing w:val="-5"/>
        </w:rPr>
        <w:t xml:space="preserve"> </w:t>
      </w:r>
      <w:r w:rsidRPr="004C2EB9">
        <w:rPr>
          <w:rFonts w:ascii="Barlow" w:hAnsi="Barlow"/>
        </w:rPr>
        <w:t>Megabucks®</w:t>
      </w:r>
      <w:r w:rsidRPr="004C2EB9">
        <w:rPr>
          <w:rFonts w:ascii="Barlow" w:hAnsi="Barlow"/>
          <w:spacing w:val="-4"/>
        </w:rPr>
        <w:t xml:space="preserve"> </w:t>
      </w:r>
      <w:r w:rsidRPr="004C2EB9">
        <w:rPr>
          <w:rFonts w:ascii="Barlow" w:hAnsi="Barlow"/>
        </w:rPr>
        <w:t>tickets</w:t>
      </w:r>
      <w:r w:rsidRPr="004C2EB9">
        <w:rPr>
          <w:rFonts w:ascii="Barlow" w:hAnsi="Barlow"/>
          <w:spacing w:val="-2"/>
        </w:rPr>
        <w:t xml:space="preserve"> </w:t>
      </w:r>
      <w:r w:rsidRPr="004C2EB9">
        <w:rPr>
          <w:rFonts w:ascii="Barlow" w:hAnsi="Barlow"/>
        </w:rPr>
        <w:t>available for sale to</w:t>
      </w:r>
      <w:r w:rsidRPr="004C2EB9">
        <w:rPr>
          <w:rFonts w:ascii="Barlow" w:hAnsi="Barlow"/>
          <w:spacing w:val="-3"/>
        </w:rPr>
        <w:t xml:space="preserve"> </w:t>
      </w:r>
      <w:r w:rsidRPr="004C2EB9">
        <w:rPr>
          <w:rFonts w:ascii="Barlow" w:hAnsi="Barlow"/>
        </w:rPr>
        <w:t>the public during the</w:t>
      </w:r>
      <w:r w:rsidRPr="004C2EB9">
        <w:rPr>
          <w:rFonts w:ascii="Barlow" w:hAnsi="Barlow"/>
          <w:spacing w:val="-1"/>
        </w:rPr>
        <w:t xml:space="preserve"> </w:t>
      </w:r>
      <w:r w:rsidRPr="004C2EB9">
        <w:rPr>
          <w:rFonts w:ascii="Barlow" w:hAnsi="Barlow"/>
        </w:rPr>
        <w:t>hours</w:t>
      </w:r>
      <w:r w:rsidRPr="004C2EB9">
        <w:rPr>
          <w:rFonts w:ascii="Barlow" w:hAnsi="Barlow"/>
          <w:spacing w:val="-1"/>
        </w:rPr>
        <w:t xml:space="preserve"> </w:t>
      </w:r>
      <w:r w:rsidRPr="004C2EB9">
        <w:rPr>
          <w:rFonts w:ascii="Barlow" w:hAnsi="Barlow"/>
        </w:rPr>
        <w:t>that sale of</w:t>
      </w:r>
      <w:r w:rsidRPr="004C2EB9">
        <w:rPr>
          <w:rFonts w:ascii="Barlow" w:hAnsi="Barlow"/>
          <w:spacing w:val="-2"/>
        </w:rPr>
        <w:t xml:space="preserve"> </w:t>
      </w:r>
      <w:r w:rsidRPr="004C2EB9">
        <w:rPr>
          <w:rFonts w:ascii="Barlow" w:hAnsi="Barlow"/>
        </w:rPr>
        <w:t>Megabucks® tickets</w:t>
      </w:r>
      <w:r w:rsidRPr="004C2EB9">
        <w:rPr>
          <w:rFonts w:ascii="Barlow" w:hAnsi="Barlow"/>
          <w:spacing w:val="-1"/>
        </w:rPr>
        <w:t xml:space="preserve"> </w:t>
      </w:r>
      <w:r w:rsidRPr="004C2EB9">
        <w:rPr>
          <w:rFonts w:ascii="Barlow" w:hAnsi="Barlow"/>
        </w:rPr>
        <w:t>are</w:t>
      </w:r>
      <w:r w:rsidRPr="004C2EB9">
        <w:rPr>
          <w:rFonts w:ascii="Barlow" w:hAnsi="Barlow"/>
          <w:spacing w:val="-3"/>
        </w:rPr>
        <w:t xml:space="preserve"> </w:t>
      </w:r>
      <w:r w:rsidRPr="004C2EB9">
        <w:rPr>
          <w:rFonts w:ascii="Barlow" w:hAnsi="Barlow"/>
        </w:rPr>
        <w:t>authorized</w:t>
      </w:r>
      <w:r w:rsidRPr="004C2EB9">
        <w:rPr>
          <w:rFonts w:ascii="Barlow" w:hAnsi="Barlow"/>
          <w:spacing w:val="-1"/>
        </w:rPr>
        <w:t xml:space="preserve"> </w:t>
      </w:r>
      <w:r w:rsidRPr="004C2EB9">
        <w:rPr>
          <w:rFonts w:ascii="Barlow" w:hAnsi="Barlow"/>
        </w:rPr>
        <w:t>to</w:t>
      </w:r>
      <w:r w:rsidRPr="004C2EB9">
        <w:rPr>
          <w:rFonts w:ascii="Barlow" w:hAnsi="Barlow"/>
          <w:spacing w:val="-1"/>
        </w:rPr>
        <w:t xml:space="preserve"> </w:t>
      </w:r>
      <w:r w:rsidRPr="004C2EB9">
        <w:rPr>
          <w:rFonts w:ascii="Barlow" w:hAnsi="Barlow"/>
        </w:rPr>
        <w:t>be sold while that agent's business is open to the public.</w:t>
      </w:r>
    </w:p>
    <w:p w14:paraId="337BE970" w14:textId="125636C8" w:rsidR="00B102C6" w:rsidRPr="004C2EB9" w:rsidRDefault="00BA651D" w:rsidP="00D0677D">
      <w:pPr>
        <w:pStyle w:val="ListParagraph"/>
        <w:numPr>
          <w:ilvl w:val="0"/>
          <w:numId w:val="5"/>
        </w:numPr>
        <w:tabs>
          <w:tab w:val="left" w:pos="475"/>
        </w:tabs>
        <w:spacing w:before="120"/>
        <w:ind w:right="162" w:firstLine="0"/>
        <w:rPr>
          <w:rFonts w:ascii="Barlow" w:hAnsi="Barlow"/>
        </w:rPr>
      </w:pPr>
      <w:r w:rsidRPr="004C2EB9">
        <w:rPr>
          <w:rFonts w:ascii="Barlow" w:hAnsi="Barlow"/>
        </w:rPr>
        <w:t>An agent authorized to sell tickets for draw games may only sell Megabucks® tickets on the premises described in the agent's contract, except as specially authorized in writing by the director</w:t>
      </w:r>
      <w:r w:rsidRPr="004C2EB9">
        <w:rPr>
          <w:rFonts w:ascii="Barlow" w:hAnsi="Barlow"/>
          <w:spacing w:val="-4"/>
        </w:rPr>
        <w:t xml:space="preserve"> </w:t>
      </w:r>
      <w:r w:rsidRPr="004C2EB9">
        <w:rPr>
          <w:rFonts w:ascii="Barlow" w:hAnsi="Barlow"/>
        </w:rPr>
        <w:t>of</w:t>
      </w:r>
      <w:r w:rsidRPr="004C2EB9">
        <w:rPr>
          <w:rFonts w:ascii="Barlow" w:hAnsi="Barlow"/>
          <w:spacing w:val="-4"/>
        </w:rPr>
        <w:t xml:space="preserve"> </w:t>
      </w:r>
      <w:r w:rsidRPr="004C2EB9">
        <w:rPr>
          <w:rFonts w:ascii="Barlow" w:hAnsi="Barlow"/>
        </w:rPr>
        <w:t>a</w:t>
      </w:r>
      <w:r w:rsidRPr="004C2EB9">
        <w:rPr>
          <w:rFonts w:ascii="Barlow" w:hAnsi="Barlow"/>
          <w:spacing w:val="-3"/>
        </w:rPr>
        <w:t xml:space="preserve"> </w:t>
      </w:r>
      <w:r w:rsidR="00973621">
        <w:rPr>
          <w:rFonts w:ascii="Barlow" w:hAnsi="Barlow"/>
        </w:rPr>
        <w:t>P</w:t>
      </w:r>
      <w:r w:rsidRPr="004C2EB9">
        <w:rPr>
          <w:rFonts w:ascii="Barlow" w:hAnsi="Barlow"/>
        </w:rPr>
        <w:t>arty</w:t>
      </w:r>
      <w:r w:rsidRPr="004C2EB9">
        <w:rPr>
          <w:rFonts w:ascii="Barlow" w:hAnsi="Barlow"/>
          <w:spacing w:val="-2"/>
        </w:rPr>
        <w:t xml:space="preserve"> </w:t>
      </w:r>
      <w:r w:rsidRPr="004C2EB9">
        <w:rPr>
          <w:rFonts w:ascii="Barlow" w:hAnsi="Barlow"/>
        </w:rPr>
        <w:t>Lottery.</w:t>
      </w:r>
      <w:r w:rsidRPr="004C2EB9">
        <w:rPr>
          <w:rFonts w:ascii="Barlow" w:hAnsi="Barlow"/>
          <w:spacing w:val="-1"/>
        </w:rPr>
        <w:t xml:space="preserve"> </w:t>
      </w:r>
      <w:r w:rsidRPr="004C2EB9">
        <w:rPr>
          <w:rFonts w:ascii="Barlow" w:hAnsi="Barlow"/>
        </w:rPr>
        <w:t>A</w:t>
      </w:r>
      <w:r w:rsidRPr="004C2EB9">
        <w:rPr>
          <w:rFonts w:ascii="Barlow" w:hAnsi="Barlow"/>
          <w:spacing w:val="-5"/>
        </w:rPr>
        <w:t xml:space="preserve"> </w:t>
      </w:r>
      <w:r w:rsidRPr="004C2EB9">
        <w:rPr>
          <w:rFonts w:ascii="Barlow" w:hAnsi="Barlow"/>
        </w:rPr>
        <w:t>transaction,</w:t>
      </w:r>
      <w:r w:rsidRPr="004C2EB9">
        <w:rPr>
          <w:rFonts w:ascii="Barlow" w:hAnsi="Barlow"/>
          <w:spacing w:val="-1"/>
        </w:rPr>
        <w:t xml:space="preserve"> </w:t>
      </w:r>
      <w:r w:rsidRPr="004C2EB9">
        <w:rPr>
          <w:rFonts w:ascii="Barlow" w:hAnsi="Barlow"/>
        </w:rPr>
        <w:t>or</w:t>
      </w:r>
      <w:r w:rsidRPr="004C2EB9">
        <w:rPr>
          <w:rFonts w:ascii="Barlow" w:hAnsi="Barlow"/>
          <w:spacing w:val="-1"/>
        </w:rPr>
        <w:t xml:space="preserve"> </w:t>
      </w:r>
      <w:r w:rsidRPr="004C2EB9">
        <w:rPr>
          <w:rFonts w:ascii="Barlow" w:hAnsi="Barlow"/>
        </w:rPr>
        <w:t>any</w:t>
      </w:r>
      <w:r w:rsidRPr="004C2EB9">
        <w:rPr>
          <w:rFonts w:ascii="Barlow" w:hAnsi="Barlow"/>
          <w:spacing w:val="-5"/>
        </w:rPr>
        <w:t xml:space="preserve"> </w:t>
      </w:r>
      <w:r w:rsidRPr="004C2EB9">
        <w:rPr>
          <w:rFonts w:ascii="Barlow" w:hAnsi="Barlow"/>
        </w:rPr>
        <w:t>part</w:t>
      </w:r>
      <w:r w:rsidRPr="004C2EB9">
        <w:rPr>
          <w:rFonts w:ascii="Barlow" w:hAnsi="Barlow"/>
          <w:spacing w:val="-3"/>
        </w:rPr>
        <w:t xml:space="preserve"> </w:t>
      </w:r>
      <w:r w:rsidRPr="004C2EB9">
        <w:rPr>
          <w:rFonts w:ascii="Barlow" w:hAnsi="Barlow"/>
        </w:rPr>
        <w:t>thereof,</w:t>
      </w:r>
      <w:r w:rsidRPr="004C2EB9">
        <w:rPr>
          <w:rFonts w:ascii="Barlow" w:hAnsi="Barlow"/>
          <w:spacing w:val="-4"/>
        </w:rPr>
        <w:t xml:space="preserve"> </w:t>
      </w:r>
      <w:r w:rsidRPr="004C2EB9">
        <w:rPr>
          <w:rFonts w:ascii="Barlow" w:hAnsi="Barlow"/>
        </w:rPr>
        <w:t>for</w:t>
      </w:r>
      <w:r w:rsidRPr="004C2EB9">
        <w:rPr>
          <w:rFonts w:ascii="Barlow" w:hAnsi="Barlow"/>
          <w:spacing w:val="-4"/>
        </w:rPr>
        <w:t xml:space="preserve"> </w:t>
      </w:r>
      <w:r w:rsidRPr="004C2EB9">
        <w:rPr>
          <w:rFonts w:ascii="Barlow" w:hAnsi="Barlow"/>
        </w:rPr>
        <w:t>Megabucks®</w:t>
      </w:r>
      <w:r w:rsidRPr="004C2EB9">
        <w:rPr>
          <w:rFonts w:ascii="Barlow" w:hAnsi="Barlow"/>
          <w:spacing w:val="-4"/>
        </w:rPr>
        <w:t xml:space="preserve"> </w:t>
      </w:r>
      <w:r w:rsidRPr="004C2EB9">
        <w:rPr>
          <w:rFonts w:ascii="Barlow" w:hAnsi="Barlow"/>
        </w:rPr>
        <w:t>tickets</w:t>
      </w:r>
      <w:r w:rsidRPr="004C2EB9">
        <w:rPr>
          <w:rFonts w:ascii="Barlow" w:hAnsi="Barlow"/>
          <w:spacing w:val="-5"/>
        </w:rPr>
        <w:t xml:space="preserve"> </w:t>
      </w:r>
      <w:r w:rsidRPr="004C2EB9">
        <w:rPr>
          <w:rFonts w:ascii="Barlow" w:hAnsi="Barlow"/>
        </w:rPr>
        <w:t>may</w:t>
      </w:r>
      <w:r w:rsidRPr="004C2EB9">
        <w:rPr>
          <w:rFonts w:ascii="Barlow" w:hAnsi="Barlow"/>
          <w:spacing w:val="-2"/>
        </w:rPr>
        <w:t xml:space="preserve"> </w:t>
      </w:r>
      <w:r w:rsidRPr="004C2EB9">
        <w:rPr>
          <w:rFonts w:ascii="Barlow" w:hAnsi="Barlow"/>
        </w:rPr>
        <w:t>not</w:t>
      </w:r>
      <w:r w:rsidRPr="004C2EB9">
        <w:rPr>
          <w:rFonts w:ascii="Barlow" w:hAnsi="Barlow"/>
          <w:spacing w:val="-1"/>
        </w:rPr>
        <w:t xml:space="preserve"> </w:t>
      </w:r>
      <w:r w:rsidRPr="004C2EB9">
        <w:rPr>
          <w:rFonts w:ascii="Barlow" w:hAnsi="Barlow"/>
        </w:rPr>
        <w:t xml:space="preserve">be made at the general corporate office of any agent unless that office is open to the public and has contracted with a </w:t>
      </w:r>
      <w:r w:rsidR="00973621">
        <w:rPr>
          <w:rFonts w:ascii="Barlow" w:hAnsi="Barlow"/>
        </w:rPr>
        <w:t>P</w:t>
      </w:r>
      <w:r w:rsidRPr="004C2EB9">
        <w:rPr>
          <w:rFonts w:ascii="Barlow" w:hAnsi="Barlow"/>
        </w:rPr>
        <w:t>arty Lottery as a separate agent.</w:t>
      </w:r>
    </w:p>
    <w:p w14:paraId="33B7413C" w14:textId="198AB3D3" w:rsidR="00B102C6" w:rsidRPr="004C2EB9" w:rsidRDefault="00BA651D" w:rsidP="00D0677D">
      <w:pPr>
        <w:pStyle w:val="ListParagraph"/>
        <w:numPr>
          <w:ilvl w:val="0"/>
          <w:numId w:val="5"/>
        </w:numPr>
        <w:tabs>
          <w:tab w:val="left" w:pos="487"/>
        </w:tabs>
        <w:spacing w:before="120"/>
        <w:ind w:right="193" w:hanging="1"/>
        <w:rPr>
          <w:rFonts w:ascii="Barlow" w:hAnsi="Barlow"/>
        </w:rPr>
      </w:pPr>
      <w:r w:rsidRPr="004C2EB9">
        <w:rPr>
          <w:rFonts w:ascii="Barlow" w:hAnsi="Barlow"/>
        </w:rPr>
        <w:t>An</w:t>
      </w:r>
      <w:r w:rsidRPr="004C2EB9">
        <w:rPr>
          <w:rFonts w:ascii="Barlow" w:hAnsi="Barlow"/>
          <w:spacing w:val="-5"/>
        </w:rPr>
        <w:t xml:space="preserve"> </w:t>
      </w:r>
      <w:r w:rsidRPr="004C2EB9">
        <w:rPr>
          <w:rFonts w:ascii="Barlow" w:hAnsi="Barlow"/>
        </w:rPr>
        <w:t>agent</w:t>
      </w:r>
      <w:r w:rsidRPr="004C2EB9">
        <w:rPr>
          <w:rFonts w:ascii="Barlow" w:hAnsi="Barlow"/>
          <w:spacing w:val="-4"/>
        </w:rPr>
        <w:t xml:space="preserve"> </w:t>
      </w:r>
      <w:r w:rsidRPr="004C2EB9">
        <w:rPr>
          <w:rFonts w:ascii="Barlow" w:hAnsi="Barlow"/>
        </w:rPr>
        <w:t>authorized</w:t>
      </w:r>
      <w:r w:rsidRPr="004C2EB9">
        <w:rPr>
          <w:rFonts w:ascii="Barlow" w:hAnsi="Barlow"/>
          <w:spacing w:val="-5"/>
        </w:rPr>
        <w:t xml:space="preserve"> </w:t>
      </w:r>
      <w:r w:rsidRPr="004C2EB9">
        <w:rPr>
          <w:rFonts w:ascii="Barlow" w:hAnsi="Barlow"/>
        </w:rPr>
        <w:t>to</w:t>
      </w:r>
      <w:r w:rsidRPr="004C2EB9">
        <w:rPr>
          <w:rFonts w:ascii="Barlow" w:hAnsi="Barlow"/>
          <w:spacing w:val="-3"/>
        </w:rPr>
        <w:t xml:space="preserve"> </w:t>
      </w:r>
      <w:r w:rsidRPr="004C2EB9">
        <w:rPr>
          <w:rFonts w:ascii="Barlow" w:hAnsi="Barlow"/>
        </w:rPr>
        <w:t>sell</w:t>
      </w:r>
      <w:r w:rsidRPr="004C2EB9">
        <w:rPr>
          <w:rFonts w:ascii="Barlow" w:hAnsi="Barlow"/>
          <w:spacing w:val="-3"/>
        </w:rPr>
        <w:t xml:space="preserve"> </w:t>
      </w:r>
      <w:r w:rsidRPr="004C2EB9">
        <w:rPr>
          <w:rFonts w:ascii="Barlow" w:hAnsi="Barlow"/>
        </w:rPr>
        <w:t>tickets</w:t>
      </w:r>
      <w:r w:rsidRPr="004C2EB9">
        <w:rPr>
          <w:rFonts w:ascii="Barlow" w:hAnsi="Barlow"/>
          <w:spacing w:val="-5"/>
        </w:rPr>
        <w:t xml:space="preserve"> </w:t>
      </w:r>
      <w:r w:rsidRPr="004C2EB9">
        <w:rPr>
          <w:rFonts w:ascii="Barlow" w:hAnsi="Barlow"/>
        </w:rPr>
        <w:t>for</w:t>
      </w:r>
      <w:r w:rsidRPr="004C2EB9">
        <w:rPr>
          <w:rFonts w:ascii="Barlow" w:hAnsi="Barlow"/>
          <w:spacing w:val="-4"/>
        </w:rPr>
        <w:t xml:space="preserve"> </w:t>
      </w:r>
      <w:r w:rsidRPr="004C2EB9">
        <w:rPr>
          <w:rFonts w:ascii="Barlow" w:hAnsi="Barlow"/>
        </w:rPr>
        <w:t>draw</w:t>
      </w:r>
      <w:r w:rsidRPr="004C2EB9">
        <w:rPr>
          <w:rFonts w:ascii="Barlow" w:hAnsi="Barlow"/>
          <w:spacing w:val="-5"/>
        </w:rPr>
        <w:t xml:space="preserve"> </w:t>
      </w:r>
      <w:r w:rsidRPr="004C2EB9">
        <w:rPr>
          <w:rFonts w:ascii="Barlow" w:hAnsi="Barlow"/>
        </w:rPr>
        <w:t>games</w:t>
      </w:r>
      <w:r w:rsidRPr="004C2EB9">
        <w:rPr>
          <w:rFonts w:ascii="Barlow" w:hAnsi="Barlow"/>
          <w:spacing w:val="-5"/>
        </w:rPr>
        <w:t xml:space="preserve"> </w:t>
      </w:r>
      <w:r w:rsidRPr="004C2EB9">
        <w:rPr>
          <w:rFonts w:ascii="Barlow" w:hAnsi="Barlow"/>
        </w:rPr>
        <w:t>may</w:t>
      </w:r>
      <w:r w:rsidRPr="004C2EB9">
        <w:rPr>
          <w:rFonts w:ascii="Barlow" w:hAnsi="Barlow"/>
          <w:spacing w:val="-5"/>
        </w:rPr>
        <w:t xml:space="preserve"> </w:t>
      </w:r>
      <w:r w:rsidRPr="004C2EB9">
        <w:rPr>
          <w:rFonts w:ascii="Barlow" w:hAnsi="Barlow"/>
        </w:rPr>
        <w:t>not</w:t>
      </w:r>
      <w:r w:rsidRPr="004C2EB9">
        <w:rPr>
          <w:rFonts w:ascii="Barlow" w:hAnsi="Barlow"/>
          <w:spacing w:val="-4"/>
        </w:rPr>
        <w:t xml:space="preserve"> </w:t>
      </w:r>
      <w:r w:rsidRPr="004C2EB9">
        <w:rPr>
          <w:rFonts w:ascii="Barlow" w:hAnsi="Barlow"/>
        </w:rPr>
        <w:t>enter</w:t>
      </w:r>
      <w:r w:rsidRPr="004C2EB9">
        <w:rPr>
          <w:rFonts w:ascii="Barlow" w:hAnsi="Barlow"/>
          <w:spacing w:val="-1"/>
        </w:rPr>
        <w:t xml:space="preserve"> </w:t>
      </w:r>
      <w:r w:rsidRPr="004C2EB9">
        <w:rPr>
          <w:rFonts w:ascii="Barlow" w:hAnsi="Barlow"/>
        </w:rPr>
        <w:t>into</w:t>
      </w:r>
      <w:r w:rsidRPr="004C2EB9">
        <w:rPr>
          <w:rFonts w:ascii="Barlow" w:hAnsi="Barlow"/>
          <w:spacing w:val="-3"/>
        </w:rPr>
        <w:t xml:space="preserve"> </w:t>
      </w:r>
      <w:r w:rsidRPr="004C2EB9">
        <w:rPr>
          <w:rFonts w:ascii="Barlow" w:hAnsi="Barlow"/>
        </w:rPr>
        <w:t>any</w:t>
      </w:r>
      <w:r w:rsidRPr="004C2EB9">
        <w:rPr>
          <w:rFonts w:ascii="Barlow" w:hAnsi="Barlow"/>
          <w:spacing w:val="-2"/>
        </w:rPr>
        <w:t xml:space="preserve"> </w:t>
      </w:r>
      <w:r w:rsidRPr="004C2EB9">
        <w:rPr>
          <w:rFonts w:ascii="Barlow" w:hAnsi="Barlow"/>
        </w:rPr>
        <w:t>special</w:t>
      </w:r>
      <w:r w:rsidRPr="004C2EB9">
        <w:rPr>
          <w:rFonts w:ascii="Barlow" w:hAnsi="Barlow"/>
          <w:spacing w:val="-3"/>
        </w:rPr>
        <w:t xml:space="preserve"> </w:t>
      </w:r>
      <w:r w:rsidRPr="004C2EB9">
        <w:rPr>
          <w:rFonts w:ascii="Barlow" w:hAnsi="Barlow"/>
        </w:rPr>
        <w:t>agreement with any person, group or persons, or agent thereof, for the purchase of over $5,000 of Megabucks® tickets for any one draw.</w:t>
      </w:r>
      <w:r w:rsidR="008F3C24" w:rsidRPr="004C2EB9">
        <w:rPr>
          <w:rFonts w:ascii="Barlow" w:hAnsi="Barlow"/>
        </w:rPr>
        <w:t xml:space="preserve"> Controls on the number of virtual tickets will be governed by the</w:t>
      </w:r>
      <w:r w:rsidR="00446EF0">
        <w:rPr>
          <w:rFonts w:ascii="Barlow" w:hAnsi="Barlow"/>
        </w:rPr>
        <w:t xml:space="preserve"> Party </w:t>
      </w:r>
      <w:r w:rsidR="00A606C3">
        <w:rPr>
          <w:rFonts w:ascii="Barlow" w:hAnsi="Barlow"/>
        </w:rPr>
        <w:t xml:space="preserve">Lottery’s </w:t>
      </w:r>
      <w:r w:rsidR="00A606C3" w:rsidRPr="004C2EB9">
        <w:rPr>
          <w:rFonts w:ascii="Barlow" w:hAnsi="Barlow"/>
        </w:rPr>
        <w:t>iLottery</w:t>
      </w:r>
      <w:r w:rsidR="008F3C24" w:rsidRPr="004C2EB9">
        <w:rPr>
          <w:rFonts w:ascii="Barlow" w:hAnsi="Barlow"/>
        </w:rPr>
        <w:t xml:space="preserve"> </w:t>
      </w:r>
      <w:proofErr w:type="gramStart"/>
      <w:r w:rsidR="008F3C24" w:rsidRPr="004C2EB9">
        <w:rPr>
          <w:rFonts w:ascii="Barlow" w:hAnsi="Barlow"/>
        </w:rPr>
        <w:t>platform’s</w:t>
      </w:r>
      <w:proofErr w:type="gramEnd"/>
      <w:r w:rsidR="008F3C24" w:rsidRPr="004C2EB9">
        <w:rPr>
          <w:rFonts w:ascii="Barlow" w:hAnsi="Barlow"/>
        </w:rPr>
        <w:t xml:space="preserve"> agreed upon sales and/or deposit limits. </w:t>
      </w:r>
    </w:p>
    <w:p w14:paraId="184E7995" w14:textId="23C2D65F" w:rsidR="00B102C6" w:rsidRPr="004C2EB9" w:rsidRDefault="00BA651D" w:rsidP="00D0677D">
      <w:pPr>
        <w:pStyle w:val="ListParagraph"/>
        <w:numPr>
          <w:ilvl w:val="0"/>
          <w:numId w:val="5"/>
        </w:numPr>
        <w:tabs>
          <w:tab w:val="left" w:pos="475"/>
        </w:tabs>
        <w:spacing w:before="120"/>
        <w:ind w:right="179" w:firstLine="0"/>
        <w:rPr>
          <w:rFonts w:ascii="Barlow" w:hAnsi="Barlow"/>
        </w:rPr>
      </w:pPr>
      <w:r w:rsidRPr="004C2EB9">
        <w:rPr>
          <w:rFonts w:ascii="Barlow" w:hAnsi="Barlow"/>
        </w:rPr>
        <w:t>An</w:t>
      </w:r>
      <w:r w:rsidRPr="004C2EB9">
        <w:rPr>
          <w:rFonts w:ascii="Barlow" w:hAnsi="Barlow"/>
          <w:spacing w:val="-4"/>
        </w:rPr>
        <w:t xml:space="preserve"> </w:t>
      </w:r>
      <w:r w:rsidRPr="004C2EB9">
        <w:rPr>
          <w:rFonts w:ascii="Barlow" w:hAnsi="Barlow"/>
        </w:rPr>
        <w:t>agent</w:t>
      </w:r>
      <w:r w:rsidRPr="004C2EB9">
        <w:rPr>
          <w:rFonts w:ascii="Barlow" w:hAnsi="Barlow"/>
          <w:spacing w:val="-3"/>
        </w:rPr>
        <w:t xml:space="preserve"> </w:t>
      </w:r>
      <w:r w:rsidRPr="004C2EB9">
        <w:rPr>
          <w:rFonts w:ascii="Barlow" w:hAnsi="Barlow"/>
        </w:rPr>
        <w:t>authorized</w:t>
      </w:r>
      <w:r w:rsidRPr="004C2EB9">
        <w:rPr>
          <w:rFonts w:ascii="Barlow" w:hAnsi="Barlow"/>
          <w:spacing w:val="-4"/>
        </w:rPr>
        <w:t xml:space="preserve"> </w:t>
      </w:r>
      <w:r w:rsidRPr="004C2EB9">
        <w:rPr>
          <w:rFonts w:ascii="Barlow" w:hAnsi="Barlow"/>
        </w:rPr>
        <w:t>to</w:t>
      </w:r>
      <w:r w:rsidRPr="004C2EB9">
        <w:rPr>
          <w:rFonts w:ascii="Barlow" w:hAnsi="Barlow"/>
          <w:spacing w:val="-2"/>
        </w:rPr>
        <w:t xml:space="preserve"> </w:t>
      </w:r>
      <w:r w:rsidRPr="004C2EB9">
        <w:rPr>
          <w:rFonts w:ascii="Barlow" w:hAnsi="Barlow"/>
        </w:rPr>
        <w:t>sell</w:t>
      </w:r>
      <w:r w:rsidRPr="004C2EB9">
        <w:rPr>
          <w:rFonts w:ascii="Barlow" w:hAnsi="Barlow"/>
          <w:spacing w:val="-2"/>
        </w:rPr>
        <w:t xml:space="preserve"> </w:t>
      </w:r>
      <w:r w:rsidRPr="004C2EB9">
        <w:rPr>
          <w:rFonts w:ascii="Barlow" w:hAnsi="Barlow"/>
        </w:rPr>
        <w:t>tickets</w:t>
      </w:r>
      <w:r w:rsidRPr="004C2EB9">
        <w:rPr>
          <w:rFonts w:ascii="Barlow" w:hAnsi="Barlow"/>
          <w:spacing w:val="-4"/>
        </w:rPr>
        <w:t xml:space="preserve"> </w:t>
      </w:r>
      <w:r w:rsidRPr="004C2EB9">
        <w:rPr>
          <w:rFonts w:ascii="Barlow" w:hAnsi="Barlow"/>
        </w:rPr>
        <w:t>for</w:t>
      </w:r>
      <w:r w:rsidRPr="004C2EB9">
        <w:rPr>
          <w:rFonts w:ascii="Barlow" w:hAnsi="Barlow"/>
          <w:spacing w:val="-3"/>
        </w:rPr>
        <w:t xml:space="preserve"> </w:t>
      </w:r>
      <w:r w:rsidRPr="004C2EB9">
        <w:rPr>
          <w:rFonts w:ascii="Barlow" w:hAnsi="Barlow"/>
        </w:rPr>
        <w:t>draw</w:t>
      </w:r>
      <w:r w:rsidRPr="004C2EB9">
        <w:rPr>
          <w:rFonts w:ascii="Barlow" w:hAnsi="Barlow"/>
          <w:spacing w:val="-5"/>
        </w:rPr>
        <w:t xml:space="preserve"> </w:t>
      </w:r>
      <w:r w:rsidRPr="004C2EB9">
        <w:rPr>
          <w:rFonts w:ascii="Barlow" w:hAnsi="Barlow"/>
        </w:rPr>
        <w:t>games</w:t>
      </w:r>
      <w:r w:rsidRPr="004C2EB9">
        <w:rPr>
          <w:rFonts w:ascii="Barlow" w:hAnsi="Barlow"/>
          <w:spacing w:val="-4"/>
        </w:rPr>
        <w:t xml:space="preserve"> </w:t>
      </w:r>
      <w:r w:rsidRPr="004C2EB9">
        <w:rPr>
          <w:rFonts w:ascii="Barlow" w:hAnsi="Barlow"/>
        </w:rPr>
        <w:t>must immediately</w:t>
      </w:r>
      <w:r w:rsidRPr="004C2EB9">
        <w:rPr>
          <w:rFonts w:ascii="Barlow" w:hAnsi="Barlow"/>
          <w:spacing w:val="-4"/>
        </w:rPr>
        <w:t xml:space="preserve"> </w:t>
      </w:r>
      <w:r w:rsidRPr="004C2EB9">
        <w:rPr>
          <w:rFonts w:ascii="Barlow" w:hAnsi="Barlow"/>
        </w:rPr>
        <w:t>report</w:t>
      </w:r>
      <w:r w:rsidRPr="004C2EB9">
        <w:rPr>
          <w:rFonts w:ascii="Barlow" w:hAnsi="Barlow"/>
          <w:spacing w:val="-2"/>
        </w:rPr>
        <w:t xml:space="preserve"> </w:t>
      </w:r>
      <w:r w:rsidRPr="004C2EB9">
        <w:rPr>
          <w:rFonts w:ascii="Barlow" w:hAnsi="Barlow"/>
        </w:rPr>
        <w:t>to</w:t>
      </w:r>
      <w:r w:rsidRPr="004C2EB9">
        <w:rPr>
          <w:rFonts w:ascii="Barlow" w:hAnsi="Barlow"/>
          <w:spacing w:val="-4"/>
        </w:rPr>
        <w:t xml:space="preserve"> </w:t>
      </w:r>
      <w:r w:rsidRPr="004C2EB9">
        <w:rPr>
          <w:rFonts w:ascii="Barlow" w:hAnsi="Barlow"/>
        </w:rPr>
        <w:t>a</w:t>
      </w:r>
      <w:r w:rsidRPr="004C2EB9">
        <w:rPr>
          <w:rFonts w:ascii="Barlow" w:hAnsi="Barlow"/>
          <w:spacing w:val="-2"/>
        </w:rPr>
        <w:t xml:space="preserve"> </w:t>
      </w:r>
      <w:r w:rsidR="00170AA5">
        <w:rPr>
          <w:rFonts w:ascii="Barlow" w:hAnsi="Barlow"/>
        </w:rPr>
        <w:t>P</w:t>
      </w:r>
      <w:r w:rsidRPr="004C2EB9">
        <w:rPr>
          <w:rFonts w:ascii="Barlow" w:hAnsi="Barlow"/>
        </w:rPr>
        <w:t>arty</w:t>
      </w:r>
      <w:r w:rsidRPr="004C2EB9">
        <w:rPr>
          <w:rFonts w:ascii="Barlow" w:hAnsi="Barlow"/>
          <w:spacing w:val="-4"/>
        </w:rPr>
        <w:t xml:space="preserve"> </w:t>
      </w:r>
      <w:r w:rsidRPr="004C2EB9">
        <w:rPr>
          <w:rFonts w:ascii="Barlow" w:hAnsi="Barlow"/>
        </w:rPr>
        <w:t>Lottery any attempt made by one person, or group of persons, or an agent thereof, to purchase more than 50% of the number combinations for Megabucks® for any one draw.</w:t>
      </w:r>
    </w:p>
    <w:p w14:paraId="159B1A5B" w14:textId="5970B658" w:rsidR="00B102C6" w:rsidRPr="004C2EB9" w:rsidRDefault="00BA651D" w:rsidP="00D0677D">
      <w:pPr>
        <w:pStyle w:val="ListParagraph"/>
        <w:numPr>
          <w:ilvl w:val="0"/>
          <w:numId w:val="5"/>
        </w:numPr>
        <w:tabs>
          <w:tab w:val="left" w:pos="424"/>
        </w:tabs>
        <w:spacing w:before="120"/>
        <w:ind w:right="237" w:firstLine="0"/>
        <w:rPr>
          <w:rFonts w:ascii="Barlow" w:hAnsi="Barlow"/>
        </w:rPr>
      </w:pPr>
      <w:r w:rsidRPr="004C2EB9">
        <w:rPr>
          <w:rFonts w:ascii="Barlow" w:hAnsi="Barlow"/>
        </w:rPr>
        <w:t>An</w:t>
      </w:r>
      <w:r w:rsidRPr="004C2EB9">
        <w:rPr>
          <w:rFonts w:ascii="Barlow" w:hAnsi="Barlow"/>
          <w:spacing w:val="-3"/>
        </w:rPr>
        <w:t xml:space="preserve"> </w:t>
      </w:r>
      <w:r w:rsidRPr="004C2EB9">
        <w:rPr>
          <w:rFonts w:ascii="Barlow" w:hAnsi="Barlow"/>
        </w:rPr>
        <w:t>agent</w:t>
      </w:r>
      <w:r w:rsidR="00A606C3">
        <w:rPr>
          <w:rFonts w:ascii="Barlow" w:hAnsi="Barlow"/>
        </w:rPr>
        <w:t xml:space="preserve"> </w:t>
      </w:r>
      <w:r w:rsidRPr="004C2EB9">
        <w:rPr>
          <w:rFonts w:ascii="Barlow" w:hAnsi="Barlow"/>
        </w:rPr>
        <w:t>authorized</w:t>
      </w:r>
      <w:r w:rsidRPr="004C2EB9">
        <w:rPr>
          <w:rFonts w:ascii="Barlow" w:hAnsi="Barlow"/>
          <w:spacing w:val="-3"/>
        </w:rPr>
        <w:t xml:space="preserve"> </w:t>
      </w:r>
      <w:r w:rsidRPr="004C2EB9">
        <w:rPr>
          <w:rFonts w:ascii="Barlow" w:hAnsi="Barlow"/>
        </w:rPr>
        <w:t>to</w:t>
      </w:r>
      <w:r w:rsidRPr="004C2EB9">
        <w:rPr>
          <w:rFonts w:ascii="Barlow" w:hAnsi="Barlow"/>
          <w:spacing w:val="-3"/>
        </w:rPr>
        <w:t xml:space="preserve"> </w:t>
      </w:r>
      <w:r w:rsidRPr="004C2EB9">
        <w:rPr>
          <w:rFonts w:ascii="Barlow" w:hAnsi="Barlow"/>
        </w:rPr>
        <w:t>sell</w:t>
      </w:r>
      <w:r w:rsidRPr="004C2EB9">
        <w:rPr>
          <w:rFonts w:ascii="Barlow" w:hAnsi="Barlow"/>
          <w:spacing w:val="-3"/>
        </w:rPr>
        <w:t xml:space="preserve"> </w:t>
      </w:r>
      <w:r w:rsidRPr="004C2EB9">
        <w:rPr>
          <w:rFonts w:ascii="Barlow" w:hAnsi="Barlow"/>
        </w:rPr>
        <w:t>tickets</w:t>
      </w:r>
      <w:r w:rsidRPr="004C2EB9">
        <w:rPr>
          <w:rFonts w:ascii="Barlow" w:hAnsi="Barlow"/>
          <w:spacing w:val="-4"/>
        </w:rPr>
        <w:t xml:space="preserve"> </w:t>
      </w:r>
      <w:r w:rsidRPr="004C2EB9">
        <w:rPr>
          <w:rFonts w:ascii="Barlow" w:hAnsi="Barlow"/>
        </w:rPr>
        <w:t>for</w:t>
      </w:r>
      <w:r w:rsidRPr="004C2EB9">
        <w:rPr>
          <w:rFonts w:ascii="Barlow" w:hAnsi="Barlow"/>
          <w:spacing w:val="-3"/>
        </w:rPr>
        <w:t xml:space="preserve"> </w:t>
      </w:r>
      <w:r w:rsidRPr="004C2EB9">
        <w:rPr>
          <w:rFonts w:ascii="Barlow" w:hAnsi="Barlow"/>
        </w:rPr>
        <w:t>draw</w:t>
      </w:r>
      <w:r w:rsidRPr="004C2EB9">
        <w:rPr>
          <w:rFonts w:ascii="Barlow" w:hAnsi="Barlow"/>
          <w:spacing w:val="-5"/>
        </w:rPr>
        <w:t xml:space="preserve"> </w:t>
      </w:r>
      <w:r w:rsidRPr="004C2EB9">
        <w:rPr>
          <w:rFonts w:ascii="Barlow" w:hAnsi="Barlow"/>
        </w:rPr>
        <w:t>games</w:t>
      </w:r>
      <w:r w:rsidRPr="004C2EB9">
        <w:rPr>
          <w:rFonts w:ascii="Barlow" w:hAnsi="Barlow"/>
          <w:spacing w:val="-4"/>
        </w:rPr>
        <w:t xml:space="preserve"> </w:t>
      </w:r>
      <w:r w:rsidRPr="004C2EB9">
        <w:rPr>
          <w:rFonts w:ascii="Barlow" w:hAnsi="Barlow"/>
        </w:rPr>
        <w:t>must</w:t>
      </w:r>
      <w:r w:rsidRPr="004C2EB9">
        <w:rPr>
          <w:rFonts w:ascii="Barlow" w:hAnsi="Barlow"/>
          <w:spacing w:val="-1"/>
        </w:rPr>
        <w:t xml:space="preserve"> </w:t>
      </w:r>
      <w:r w:rsidRPr="004C2EB9">
        <w:rPr>
          <w:rFonts w:ascii="Barlow" w:hAnsi="Barlow"/>
        </w:rPr>
        <w:t>obtain</w:t>
      </w:r>
      <w:r w:rsidRPr="004C2EB9">
        <w:rPr>
          <w:rFonts w:ascii="Barlow" w:hAnsi="Barlow"/>
          <w:spacing w:val="-4"/>
        </w:rPr>
        <w:t xml:space="preserve"> </w:t>
      </w:r>
      <w:r w:rsidRPr="004C2EB9">
        <w:rPr>
          <w:rFonts w:ascii="Barlow" w:hAnsi="Barlow"/>
        </w:rPr>
        <w:t>the</w:t>
      </w:r>
      <w:r w:rsidRPr="004C2EB9">
        <w:rPr>
          <w:rFonts w:ascii="Barlow" w:hAnsi="Barlow"/>
          <w:spacing w:val="-3"/>
        </w:rPr>
        <w:t xml:space="preserve"> </w:t>
      </w:r>
      <w:r w:rsidRPr="004C2EB9">
        <w:rPr>
          <w:rFonts w:ascii="Barlow" w:hAnsi="Barlow"/>
        </w:rPr>
        <w:t>name</w:t>
      </w:r>
      <w:r w:rsidRPr="004C2EB9">
        <w:rPr>
          <w:rFonts w:ascii="Barlow" w:hAnsi="Barlow"/>
          <w:spacing w:val="-3"/>
        </w:rPr>
        <w:t xml:space="preserve"> </w:t>
      </w:r>
      <w:r w:rsidRPr="004C2EB9">
        <w:rPr>
          <w:rFonts w:ascii="Barlow" w:hAnsi="Barlow"/>
        </w:rPr>
        <w:t>and</w:t>
      </w:r>
      <w:r w:rsidRPr="004C2EB9">
        <w:rPr>
          <w:rFonts w:ascii="Barlow" w:hAnsi="Barlow"/>
          <w:spacing w:val="-4"/>
        </w:rPr>
        <w:t xml:space="preserve"> </w:t>
      </w:r>
      <w:r w:rsidRPr="004C2EB9">
        <w:rPr>
          <w:rFonts w:ascii="Barlow" w:hAnsi="Barlow"/>
        </w:rPr>
        <w:t>address</w:t>
      </w:r>
      <w:r w:rsidRPr="004C2EB9">
        <w:rPr>
          <w:rFonts w:ascii="Barlow" w:hAnsi="Barlow"/>
          <w:spacing w:val="-2"/>
        </w:rPr>
        <w:t xml:space="preserve"> </w:t>
      </w:r>
      <w:r w:rsidRPr="004C2EB9">
        <w:rPr>
          <w:rFonts w:ascii="Barlow" w:hAnsi="Barlow"/>
        </w:rPr>
        <w:t>of</w:t>
      </w:r>
      <w:r w:rsidRPr="004C2EB9">
        <w:rPr>
          <w:rFonts w:ascii="Barlow" w:hAnsi="Barlow"/>
          <w:spacing w:val="-1"/>
        </w:rPr>
        <w:t xml:space="preserve"> </w:t>
      </w:r>
      <w:r w:rsidRPr="004C2EB9">
        <w:rPr>
          <w:rFonts w:ascii="Barlow" w:hAnsi="Barlow"/>
        </w:rPr>
        <w:t xml:space="preserve">any person purchasing more than $5,000 in Megabucks® tickets for any one draw and report the information to the </w:t>
      </w:r>
      <w:r w:rsidR="00170AA5">
        <w:rPr>
          <w:rFonts w:ascii="Barlow" w:hAnsi="Barlow"/>
        </w:rPr>
        <w:t>P</w:t>
      </w:r>
      <w:r w:rsidRPr="004C2EB9">
        <w:rPr>
          <w:rFonts w:ascii="Barlow" w:hAnsi="Barlow"/>
        </w:rPr>
        <w:t>arty Lottery where the intended sales would occur before the sale.</w:t>
      </w:r>
    </w:p>
    <w:p w14:paraId="3ADA882B" w14:textId="541043FB" w:rsidR="00B102C6" w:rsidRPr="00A606C3" w:rsidRDefault="00BA651D" w:rsidP="00D0677D">
      <w:pPr>
        <w:pStyle w:val="ListParagraph"/>
        <w:numPr>
          <w:ilvl w:val="0"/>
          <w:numId w:val="5"/>
        </w:numPr>
        <w:tabs>
          <w:tab w:val="left" w:pos="486"/>
        </w:tabs>
        <w:spacing w:before="120"/>
        <w:ind w:right="191" w:hanging="1"/>
        <w:rPr>
          <w:rFonts w:ascii="Barlow" w:hAnsi="Barlow"/>
        </w:rPr>
      </w:pPr>
      <w:r w:rsidRPr="004C2EB9">
        <w:rPr>
          <w:rFonts w:ascii="Barlow" w:hAnsi="Barlow"/>
        </w:rPr>
        <w:t xml:space="preserve">A member of any </w:t>
      </w:r>
      <w:r w:rsidR="003278CA">
        <w:rPr>
          <w:rFonts w:ascii="Barlow" w:hAnsi="Barlow"/>
        </w:rPr>
        <w:t>P</w:t>
      </w:r>
      <w:r w:rsidRPr="00A606C3">
        <w:rPr>
          <w:rFonts w:ascii="Barlow" w:hAnsi="Barlow"/>
        </w:rPr>
        <w:t>arty Lottery shall not directly and knowingly sell a ticket subscription or combination</w:t>
      </w:r>
      <w:r w:rsidRPr="00A606C3">
        <w:rPr>
          <w:rFonts w:ascii="Barlow" w:hAnsi="Barlow"/>
          <w:spacing w:val="-3"/>
        </w:rPr>
        <w:t xml:space="preserve"> </w:t>
      </w:r>
      <w:r w:rsidRPr="00A606C3">
        <w:rPr>
          <w:rFonts w:ascii="Barlow" w:hAnsi="Barlow"/>
        </w:rPr>
        <w:t>of</w:t>
      </w:r>
      <w:r w:rsidRPr="00A606C3">
        <w:rPr>
          <w:rFonts w:ascii="Barlow" w:hAnsi="Barlow"/>
          <w:spacing w:val="-4"/>
        </w:rPr>
        <w:t xml:space="preserve"> </w:t>
      </w:r>
      <w:r w:rsidRPr="00A606C3">
        <w:rPr>
          <w:rFonts w:ascii="Barlow" w:hAnsi="Barlow"/>
        </w:rPr>
        <w:t>ticket</w:t>
      </w:r>
      <w:r w:rsidRPr="00A606C3">
        <w:rPr>
          <w:rFonts w:ascii="Barlow" w:hAnsi="Barlow"/>
          <w:spacing w:val="-4"/>
        </w:rPr>
        <w:t xml:space="preserve"> </w:t>
      </w:r>
      <w:r w:rsidRPr="00A606C3">
        <w:rPr>
          <w:rFonts w:ascii="Barlow" w:hAnsi="Barlow"/>
        </w:rPr>
        <w:t>subscriptions</w:t>
      </w:r>
      <w:r w:rsidRPr="00A606C3">
        <w:rPr>
          <w:rFonts w:ascii="Barlow" w:hAnsi="Barlow"/>
          <w:spacing w:val="-5"/>
        </w:rPr>
        <w:t xml:space="preserve"> </w:t>
      </w:r>
      <w:r w:rsidRPr="00A606C3">
        <w:rPr>
          <w:rFonts w:ascii="Barlow" w:hAnsi="Barlow"/>
        </w:rPr>
        <w:t>to</w:t>
      </w:r>
      <w:r w:rsidRPr="00A606C3">
        <w:rPr>
          <w:rFonts w:ascii="Barlow" w:hAnsi="Barlow"/>
          <w:spacing w:val="-3"/>
        </w:rPr>
        <w:t xml:space="preserve"> </w:t>
      </w:r>
      <w:r w:rsidRPr="00A606C3">
        <w:rPr>
          <w:rFonts w:ascii="Barlow" w:hAnsi="Barlow"/>
        </w:rPr>
        <w:t>any</w:t>
      </w:r>
      <w:r w:rsidRPr="00A606C3">
        <w:rPr>
          <w:rFonts w:ascii="Barlow" w:hAnsi="Barlow"/>
          <w:spacing w:val="-2"/>
        </w:rPr>
        <w:t xml:space="preserve"> </w:t>
      </w:r>
      <w:r w:rsidRPr="00A606C3">
        <w:rPr>
          <w:rFonts w:ascii="Barlow" w:hAnsi="Barlow"/>
        </w:rPr>
        <w:t>person</w:t>
      </w:r>
      <w:r w:rsidRPr="00A606C3">
        <w:rPr>
          <w:rFonts w:ascii="Barlow" w:hAnsi="Barlow"/>
          <w:spacing w:val="-5"/>
        </w:rPr>
        <w:t xml:space="preserve"> </w:t>
      </w:r>
      <w:r w:rsidRPr="00A606C3">
        <w:rPr>
          <w:rFonts w:ascii="Barlow" w:hAnsi="Barlow"/>
        </w:rPr>
        <w:t>or</w:t>
      </w:r>
      <w:r w:rsidRPr="00A606C3">
        <w:rPr>
          <w:rFonts w:ascii="Barlow" w:hAnsi="Barlow"/>
          <w:spacing w:val="-1"/>
        </w:rPr>
        <w:t xml:space="preserve"> </w:t>
      </w:r>
      <w:r w:rsidRPr="00A606C3">
        <w:rPr>
          <w:rFonts w:ascii="Barlow" w:hAnsi="Barlow"/>
        </w:rPr>
        <w:t>entity</w:t>
      </w:r>
      <w:r w:rsidRPr="00A606C3">
        <w:rPr>
          <w:rFonts w:ascii="Barlow" w:hAnsi="Barlow"/>
          <w:spacing w:val="-2"/>
        </w:rPr>
        <w:t xml:space="preserve"> </w:t>
      </w:r>
      <w:r w:rsidRPr="00A606C3">
        <w:rPr>
          <w:rFonts w:ascii="Barlow" w:hAnsi="Barlow"/>
        </w:rPr>
        <w:t>which</w:t>
      </w:r>
      <w:r w:rsidRPr="00A606C3">
        <w:rPr>
          <w:rFonts w:ascii="Barlow" w:hAnsi="Barlow"/>
          <w:spacing w:val="-5"/>
        </w:rPr>
        <w:t xml:space="preserve"> </w:t>
      </w:r>
      <w:r w:rsidRPr="00A606C3">
        <w:rPr>
          <w:rFonts w:ascii="Barlow" w:hAnsi="Barlow"/>
        </w:rPr>
        <w:t>would</w:t>
      </w:r>
      <w:r w:rsidRPr="00A606C3">
        <w:rPr>
          <w:rFonts w:ascii="Barlow" w:hAnsi="Barlow"/>
          <w:spacing w:val="-3"/>
        </w:rPr>
        <w:t xml:space="preserve"> </w:t>
      </w:r>
      <w:r w:rsidRPr="00A606C3">
        <w:rPr>
          <w:rFonts w:ascii="Barlow" w:hAnsi="Barlow"/>
        </w:rPr>
        <w:t>guarantee</w:t>
      </w:r>
      <w:r w:rsidRPr="00A606C3">
        <w:rPr>
          <w:rFonts w:ascii="Barlow" w:hAnsi="Barlow"/>
          <w:spacing w:val="-5"/>
        </w:rPr>
        <w:t xml:space="preserve"> </w:t>
      </w:r>
      <w:r w:rsidRPr="00A606C3">
        <w:rPr>
          <w:rFonts w:ascii="Barlow" w:hAnsi="Barlow"/>
        </w:rPr>
        <w:t>the</w:t>
      </w:r>
      <w:r w:rsidRPr="00A606C3">
        <w:rPr>
          <w:rFonts w:ascii="Barlow" w:hAnsi="Barlow"/>
          <w:spacing w:val="-5"/>
        </w:rPr>
        <w:t xml:space="preserve"> </w:t>
      </w:r>
      <w:r w:rsidRPr="00A606C3">
        <w:rPr>
          <w:rFonts w:ascii="Barlow" w:hAnsi="Barlow"/>
        </w:rPr>
        <w:t>purchaser to win the jackpot.</w:t>
      </w:r>
    </w:p>
    <w:p w14:paraId="3AD7D44A" w14:textId="44E2B0C6" w:rsidR="00BA651D" w:rsidRPr="00A606C3" w:rsidRDefault="00BA651D" w:rsidP="00D0677D">
      <w:pPr>
        <w:pStyle w:val="ListParagraph"/>
        <w:numPr>
          <w:ilvl w:val="0"/>
          <w:numId w:val="5"/>
        </w:numPr>
        <w:spacing w:before="120" w:after="120"/>
        <w:ind w:left="478"/>
        <w:rPr>
          <w:rFonts w:ascii="Barlow" w:eastAsia="Times New Roman" w:hAnsi="Barlow"/>
          <w:color w:val="221F1F"/>
          <w:lang w:val="en"/>
        </w:rPr>
      </w:pPr>
      <w:r w:rsidRPr="00EE193F">
        <w:rPr>
          <w:rFonts w:ascii="Barlow" w:eastAsia="Times New Roman" w:hAnsi="Barlow"/>
          <w:color w:val="221F1F"/>
          <w:lang w:val="en"/>
        </w:rPr>
        <w:t xml:space="preserve">An offer to buy and an offer to sell a Lottery ticket in a Tri-State draw game shall be made only at a location or only by a method which is licensed, certified, or contracted by the </w:t>
      </w:r>
      <w:r w:rsidR="003278CA">
        <w:rPr>
          <w:rFonts w:ascii="Barlow" w:eastAsia="Times New Roman" w:hAnsi="Barlow"/>
          <w:color w:val="221F1F"/>
          <w:lang w:val="en"/>
        </w:rPr>
        <w:t>Party</w:t>
      </w:r>
      <w:r w:rsidRPr="00A606C3">
        <w:rPr>
          <w:rFonts w:ascii="Barlow" w:eastAsia="Times New Roman" w:hAnsi="Barlow"/>
          <w:color w:val="221F1F"/>
          <w:lang w:val="en"/>
        </w:rPr>
        <w:t xml:space="preserve"> Lottery.</w:t>
      </w:r>
    </w:p>
    <w:p w14:paraId="4FD2A379" w14:textId="3B78CB44" w:rsidR="00B102C6" w:rsidRPr="00A606C3" w:rsidRDefault="00BA651D" w:rsidP="00D0677D">
      <w:pPr>
        <w:pStyle w:val="ListParagraph"/>
        <w:numPr>
          <w:ilvl w:val="0"/>
          <w:numId w:val="5"/>
        </w:numPr>
        <w:tabs>
          <w:tab w:val="left" w:pos="412"/>
        </w:tabs>
        <w:spacing w:before="120"/>
        <w:ind w:right="163" w:hanging="1"/>
        <w:rPr>
          <w:rFonts w:ascii="Barlow" w:hAnsi="Barlow"/>
        </w:rPr>
      </w:pPr>
      <w:r w:rsidRPr="00EE193F">
        <w:rPr>
          <w:rFonts w:ascii="Barlow" w:eastAsia="Times New Roman" w:hAnsi="Barlow"/>
          <w:color w:val="221F1F"/>
          <w:lang w:val="en"/>
        </w:rPr>
        <w:t xml:space="preserve">Plays may be entered manually using the Lottery terminal keypad or touch screen, by means of a pre-printed play slip provided by the </w:t>
      </w:r>
      <w:r w:rsidR="00A606C3">
        <w:rPr>
          <w:rFonts w:ascii="Barlow" w:eastAsia="Times New Roman" w:hAnsi="Barlow"/>
          <w:color w:val="221F1F"/>
          <w:lang w:val="en"/>
        </w:rPr>
        <w:t>Party</w:t>
      </w:r>
      <w:r w:rsidR="00A606C3" w:rsidRPr="00A606C3">
        <w:rPr>
          <w:rFonts w:ascii="Barlow" w:eastAsia="Times New Roman" w:hAnsi="Barlow"/>
          <w:color w:val="221F1F"/>
          <w:lang w:val="en"/>
        </w:rPr>
        <w:t xml:space="preserve"> Lottery</w:t>
      </w:r>
      <w:r w:rsidRPr="00A606C3">
        <w:rPr>
          <w:rFonts w:ascii="Barlow" w:eastAsia="Times New Roman" w:hAnsi="Barlow"/>
          <w:color w:val="221F1F"/>
          <w:lang w:val="en"/>
        </w:rPr>
        <w:t>, or by completion of a virtual play slip</w:t>
      </w:r>
      <w:r w:rsidR="00B30568" w:rsidRPr="00A606C3">
        <w:rPr>
          <w:rFonts w:ascii="Barlow" w:eastAsia="Times New Roman" w:hAnsi="Barlow"/>
          <w:color w:val="221F1F"/>
          <w:lang w:val="en"/>
        </w:rPr>
        <w:t xml:space="preserve"> or scannable code</w:t>
      </w:r>
      <w:r w:rsidRPr="00A606C3">
        <w:rPr>
          <w:rFonts w:ascii="Barlow" w:eastAsia="Times New Roman" w:hAnsi="Barlow"/>
          <w:color w:val="221F1F"/>
          <w:lang w:val="en"/>
        </w:rPr>
        <w:t xml:space="preserve"> </w:t>
      </w:r>
      <w:r w:rsidRPr="00EE193F">
        <w:rPr>
          <w:rFonts w:ascii="Barlow" w:eastAsia="Times New Roman" w:hAnsi="Barlow"/>
          <w:color w:val="221F1F"/>
          <w:lang w:val="en"/>
        </w:rPr>
        <w:t xml:space="preserve">generated by an authorized iLottery internet or mobile platform. Facsimiles of play slips, copies of play slips, or other materials which are inserted into the terminal's </w:t>
      </w:r>
      <w:proofErr w:type="gramStart"/>
      <w:r w:rsidRPr="00EE193F">
        <w:rPr>
          <w:rFonts w:ascii="Barlow" w:eastAsia="Times New Roman" w:hAnsi="Barlow"/>
          <w:color w:val="221F1F"/>
          <w:lang w:val="en"/>
        </w:rPr>
        <w:t>scanner</w:t>
      </w:r>
      <w:proofErr w:type="gramEnd"/>
      <w:r w:rsidRPr="00EE193F">
        <w:rPr>
          <w:rFonts w:ascii="Barlow" w:eastAsia="Times New Roman" w:hAnsi="Barlow"/>
          <w:color w:val="221F1F"/>
          <w:lang w:val="en"/>
        </w:rPr>
        <w:t xml:space="preserve"> and which are not printed or approved by </w:t>
      </w:r>
      <w:r w:rsidR="00A606C3" w:rsidRPr="00EE193F">
        <w:rPr>
          <w:rFonts w:ascii="Barlow" w:eastAsia="Times New Roman" w:hAnsi="Barlow"/>
          <w:color w:val="221F1F"/>
          <w:lang w:val="en"/>
        </w:rPr>
        <w:t>the</w:t>
      </w:r>
      <w:r w:rsidR="00A606C3">
        <w:rPr>
          <w:rFonts w:ascii="Barlow" w:eastAsia="Times New Roman" w:hAnsi="Barlow"/>
          <w:color w:val="221F1F"/>
          <w:lang w:val="en"/>
        </w:rPr>
        <w:t xml:space="preserve"> Party</w:t>
      </w:r>
      <w:r w:rsidR="00780F9D">
        <w:rPr>
          <w:rFonts w:ascii="Barlow" w:eastAsia="Times New Roman" w:hAnsi="Barlow"/>
          <w:color w:val="221F1F"/>
          <w:lang w:val="en"/>
        </w:rPr>
        <w:t xml:space="preserve"> </w:t>
      </w:r>
      <w:r w:rsidRPr="00A606C3">
        <w:rPr>
          <w:rFonts w:ascii="Barlow" w:eastAsia="Times New Roman" w:hAnsi="Barlow"/>
          <w:color w:val="221F1F"/>
          <w:lang w:val="en"/>
        </w:rPr>
        <w:t xml:space="preserve">Lottery shall not be used to enter a play. No device shall be connected to a Lottery terminal to enter plays, except as may be approved by </w:t>
      </w:r>
      <w:r w:rsidR="00780F9D">
        <w:rPr>
          <w:rFonts w:ascii="Barlow" w:eastAsia="Times New Roman" w:hAnsi="Barlow"/>
          <w:color w:val="221F1F"/>
          <w:lang w:val="en"/>
        </w:rPr>
        <w:t xml:space="preserve">a </w:t>
      </w:r>
      <w:r w:rsidR="00A606C3">
        <w:rPr>
          <w:rFonts w:ascii="Barlow" w:eastAsia="Times New Roman" w:hAnsi="Barlow"/>
          <w:color w:val="221F1F"/>
          <w:lang w:val="en"/>
        </w:rPr>
        <w:t xml:space="preserve">Party </w:t>
      </w:r>
      <w:r w:rsidR="00A606C3" w:rsidRPr="00A606C3">
        <w:rPr>
          <w:rFonts w:ascii="Barlow" w:eastAsia="Times New Roman" w:hAnsi="Barlow"/>
          <w:color w:val="221F1F"/>
          <w:lang w:val="en"/>
        </w:rPr>
        <w:t>Lottery</w:t>
      </w:r>
      <w:r w:rsidRPr="00A606C3">
        <w:rPr>
          <w:rFonts w:ascii="Barlow" w:eastAsia="Times New Roman" w:hAnsi="Barlow"/>
          <w:color w:val="221F1F"/>
          <w:lang w:val="en"/>
        </w:rPr>
        <w:t xml:space="preserve">. (Unapproved play slips or other devices may be seized by the </w:t>
      </w:r>
      <w:r w:rsidR="00780F9D">
        <w:rPr>
          <w:rFonts w:ascii="Barlow" w:eastAsia="Times New Roman" w:hAnsi="Barlow"/>
          <w:color w:val="221F1F"/>
          <w:lang w:val="en"/>
        </w:rPr>
        <w:t xml:space="preserve">Party </w:t>
      </w:r>
      <w:r w:rsidRPr="00EE193F">
        <w:rPr>
          <w:rFonts w:ascii="Barlow" w:eastAsia="Times New Roman" w:hAnsi="Barlow"/>
          <w:color w:val="221F1F"/>
          <w:lang w:val="en"/>
        </w:rPr>
        <w:t>Lottery</w:t>
      </w:r>
      <w:r w:rsidR="00772E9D">
        <w:rPr>
          <w:rFonts w:ascii="Barlow" w:eastAsia="Times New Roman" w:hAnsi="Barlow"/>
          <w:color w:val="221F1F"/>
          <w:lang w:val="en"/>
        </w:rPr>
        <w:t xml:space="preserve">. Plays generated using an </w:t>
      </w:r>
      <w:r w:rsidR="00E67894">
        <w:rPr>
          <w:rFonts w:ascii="Barlow" w:eastAsia="Times New Roman" w:hAnsi="Barlow"/>
          <w:color w:val="221F1F"/>
          <w:lang w:val="en"/>
        </w:rPr>
        <w:t>un</w:t>
      </w:r>
      <w:r w:rsidR="00772E9D">
        <w:rPr>
          <w:rFonts w:ascii="Barlow" w:eastAsia="Times New Roman" w:hAnsi="Barlow"/>
          <w:color w:val="221F1F"/>
          <w:lang w:val="en"/>
        </w:rPr>
        <w:t xml:space="preserve">approved play slip or device may be deemed void </w:t>
      </w:r>
      <w:r w:rsidR="002C1224">
        <w:rPr>
          <w:rFonts w:ascii="Barlow" w:eastAsia="Times New Roman" w:hAnsi="Barlow"/>
          <w:color w:val="221F1F"/>
          <w:lang w:val="en"/>
        </w:rPr>
        <w:t>at the sole discretion of the Commission</w:t>
      </w:r>
      <w:r w:rsidR="00B30568" w:rsidRPr="00EE193F">
        <w:rPr>
          <w:rFonts w:ascii="Barlow" w:eastAsia="Times New Roman" w:hAnsi="Barlow"/>
          <w:color w:val="221F1F"/>
          <w:lang w:val="en"/>
        </w:rPr>
        <w:t>)</w:t>
      </w:r>
      <w:r w:rsidR="00A606C3">
        <w:rPr>
          <w:rFonts w:ascii="Barlow" w:eastAsia="Times New Roman" w:hAnsi="Barlow"/>
          <w:color w:val="221F1F"/>
          <w:lang w:val="en"/>
        </w:rPr>
        <w:t>.</w:t>
      </w:r>
    </w:p>
    <w:p w14:paraId="5ED63A4A" w14:textId="38E4934C" w:rsidR="00B102C6" w:rsidRPr="00A606C3" w:rsidRDefault="004058AA" w:rsidP="00D0677D">
      <w:pPr>
        <w:pStyle w:val="ListParagraph"/>
        <w:numPr>
          <w:ilvl w:val="0"/>
          <w:numId w:val="5"/>
        </w:numPr>
        <w:tabs>
          <w:tab w:val="left" w:pos="412"/>
        </w:tabs>
        <w:spacing w:before="120"/>
        <w:ind w:right="229" w:firstLine="0"/>
        <w:rPr>
          <w:rFonts w:ascii="Barlow" w:hAnsi="Barlow"/>
        </w:rPr>
      </w:pPr>
      <w:r w:rsidRPr="00A606C3">
        <w:rPr>
          <w:rFonts w:ascii="Barlow" w:hAnsi="Barlow"/>
        </w:rPr>
        <w:t>For physical tickets, a</w:t>
      </w:r>
      <w:r w:rsidR="00BA651D" w:rsidRPr="00A606C3">
        <w:rPr>
          <w:rFonts w:ascii="Barlow" w:hAnsi="Barlow"/>
        </w:rPr>
        <w:t>ll</w:t>
      </w:r>
      <w:r w:rsidR="00BA651D" w:rsidRPr="00A606C3">
        <w:rPr>
          <w:rFonts w:ascii="Barlow" w:hAnsi="Barlow"/>
          <w:spacing w:val="-2"/>
        </w:rPr>
        <w:t xml:space="preserve"> </w:t>
      </w:r>
      <w:r w:rsidR="00BA651D" w:rsidRPr="00A606C3">
        <w:rPr>
          <w:rFonts w:ascii="Barlow" w:hAnsi="Barlow"/>
        </w:rPr>
        <w:t>plays</w:t>
      </w:r>
      <w:r w:rsidR="00BA651D" w:rsidRPr="00A606C3">
        <w:rPr>
          <w:rFonts w:ascii="Barlow" w:hAnsi="Barlow"/>
          <w:spacing w:val="-4"/>
        </w:rPr>
        <w:t xml:space="preserve"> </w:t>
      </w:r>
      <w:r w:rsidR="00BA651D" w:rsidRPr="00A606C3">
        <w:rPr>
          <w:rFonts w:ascii="Barlow" w:hAnsi="Barlow"/>
        </w:rPr>
        <w:t>made</w:t>
      </w:r>
      <w:r w:rsidR="00BA651D" w:rsidRPr="00A606C3">
        <w:rPr>
          <w:rFonts w:ascii="Barlow" w:hAnsi="Barlow"/>
          <w:spacing w:val="-2"/>
        </w:rPr>
        <w:t xml:space="preserve"> </w:t>
      </w:r>
      <w:r w:rsidR="00BA651D" w:rsidRPr="00A606C3">
        <w:rPr>
          <w:rFonts w:ascii="Barlow" w:hAnsi="Barlow"/>
        </w:rPr>
        <w:t>in</w:t>
      </w:r>
      <w:r w:rsidR="00BA651D" w:rsidRPr="00A606C3">
        <w:rPr>
          <w:rFonts w:ascii="Barlow" w:hAnsi="Barlow"/>
          <w:spacing w:val="-4"/>
        </w:rPr>
        <w:t xml:space="preserve"> </w:t>
      </w:r>
      <w:r w:rsidR="00BA651D" w:rsidRPr="00A606C3">
        <w:rPr>
          <w:rFonts w:ascii="Barlow" w:hAnsi="Barlow"/>
        </w:rPr>
        <w:t>the</w:t>
      </w:r>
      <w:r w:rsidR="00BA651D" w:rsidRPr="00A606C3">
        <w:rPr>
          <w:rFonts w:ascii="Barlow" w:hAnsi="Barlow"/>
          <w:spacing w:val="-6"/>
        </w:rPr>
        <w:t xml:space="preserve"> </w:t>
      </w:r>
      <w:r w:rsidR="00BA651D" w:rsidRPr="00A606C3">
        <w:rPr>
          <w:rFonts w:ascii="Barlow" w:hAnsi="Barlow"/>
        </w:rPr>
        <w:t>game</w:t>
      </w:r>
      <w:r w:rsidR="00BA651D" w:rsidRPr="00A606C3">
        <w:rPr>
          <w:rFonts w:ascii="Barlow" w:hAnsi="Barlow"/>
          <w:spacing w:val="-2"/>
        </w:rPr>
        <w:t xml:space="preserve"> </w:t>
      </w:r>
      <w:r w:rsidR="00BA651D" w:rsidRPr="00A606C3">
        <w:rPr>
          <w:rFonts w:ascii="Barlow" w:hAnsi="Barlow"/>
        </w:rPr>
        <w:t>shall</w:t>
      </w:r>
      <w:r w:rsidR="00BA651D" w:rsidRPr="00A606C3">
        <w:rPr>
          <w:rFonts w:ascii="Barlow" w:hAnsi="Barlow"/>
          <w:spacing w:val="-2"/>
        </w:rPr>
        <w:t xml:space="preserve"> </w:t>
      </w:r>
      <w:r w:rsidR="00BA651D" w:rsidRPr="00A606C3">
        <w:rPr>
          <w:rFonts w:ascii="Barlow" w:hAnsi="Barlow"/>
        </w:rPr>
        <w:t>be</w:t>
      </w:r>
      <w:r w:rsidR="00BA651D" w:rsidRPr="00A606C3">
        <w:rPr>
          <w:rFonts w:ascii="Barlow" w:hAnsi="Barlow"/>
          <w:spacing w:val="-4"/>
        </w:rPr>
        <w:t xml:space="preserve"> </w:t>
      </w:r>
      <w:r w:rsidR="00BA651D" w:rsidRPr="00A606C3">
        <w:rPr>
          <w:rFonts w:ascii="Barlow" w:hAnsi="Barlow"/>
        </w:rPr>
        <w:t>marked</w:t>
      </w:r>
      <w:r w:rsidR="00BA651D" w:rsidRPr="00A606C3">
        <w:rPr>
          <w:rFonts w:ascii="Barlow" w:hAnsi="Barlow"/>
          <w:spacing w:val="-4"/>
        </w:rPr>
        <w:t xml:space="preserve"> </w:t>
      </w:r>
      <w:r w:rsidR="00BA651D" w:rsidRPr="00A606C3">
        <w:rPr>
          <w:rFonts w:ascii="Barlow" w:hAnsi="Barlow"/>
        </w:rPr>
        <w:t>on</w:t>
      </w:r>
      <w:r w:rsidR="00BA651D" w:rsidRPr="00A606C3">
        <w:rPr>
          <w:rFonts w:ascii="Barlow" w:hAnsi="Barlow"/>
          <w:spacing w:val="-2"/>
        </w:rPr>
        <w:t xml:space="preserve"> </w:t>
      </w:r>
      <w:r w:rsidR="00BA651D" w:rsidRPr="00A606C3">
        <w:rPr>
          <w:rFonts w:ascii="Barlow" w:hAnsi="Barlow"/>
        </w:rPr>
        <w:t>the</w:t>
      </w:r>
      <w:r w:rsidR="00BA651D" w:rsidRPr="00A606C3">
        <w:rPr>
          <w:rFonts w:ascii="Barlow" w:hAnsi="Barlow"/>
          <w:spacing w:val="-4"/>
        </w:rPr>
        <w:t xml:space="preserve"> </w:t>
      </w:r>
      <w:r w:rsidR="00BA651D" w:rsidRPr="00A606C3">
        <w:rPr>
          <w:rFonts w:ascii="Barlow" w:hAnsi="Barlow"/>
        </w:rPr>
        <w:t>play</w:t>
      </w:r>
      <w:r w:rsidR="00BA651D" w:rsidRPr="00A606C3">
        <w:rPr>
          <w:rFonts w:ascii="Barlow" w:hAnsi="Barlow"/>
          <w:spacing w:val="-1"/>
        </w:rPr>
        <w:t xml:space="preserve"> </w:t>
      </w:r>
      <w:r w:rsidR="00BA651D" w:rsidRPr="00A606C3">
        <w:rPr>
          <w:rFonts w:ascii="Barlow" w:hAnsi="Barlow"/>
        </w:rPr>
        <w:t>slip</w:t>
      </w:r>
      <w:r w:rsidR="00BA651D" w:rsidRPr="00A606C3">
        <w:rPr>
          <w:rFonts w:ascii="Barlow" w:hAnsi="Barlow"/>
          <w:spacing w:val="-2"/>
        </w:rPr>
        <w:t xml:space="preserve"> </w:t>
      </w:r>
      <w:r w:rsidR="00BA651D" w:rsidRPr="00A606C3">
        <w:rPr>
          <w:rFonts w:ascii="Barlow" w:hAnsi="Barlow"/>
        </w:rPr>
        <w:t>by</w:t>
      </w:r>
      <w:r w:rsidR="00BA651D" w:rsidRPr="00A606C3">
        <w:rPr>
          <w:rFonts w:ascii="Barlow" w:hAnsi="Barlow"/>
          <w:spacing w:val="-4"/>
        </w:rPr>
        <w:t xml:space="preserve"> </w:t>
      </w:r>
      <w:r w:rsidR="00BA651D" w:rsidRPr="00A606C3">
        <w:rPr>
          <w:rFonts w:ascii="Barlow" w:hAnsi="Barlow"/>
        </w:rPr>
        <w:t>hand.</w:t>
      </w:r>
      <w:r w:rsidR="00BA651D" w:rsidRPr="00A606C3">
        <w:rPr>
          <w:rFonts w:ascii="Barlow" w:hAnsi="Barlow"/>
          <w:spacing w:val="-5"/>
        </w:rPr>
        <w:t xml:space="preserve"> </w:t>
      </w:r>
      <w:r w:rsidR="00BA651D" w:rsidRPr="00A606C3">
        <w:rPr>
          <w:rFonts w:ascii="Barlow" w:hAnsi="Barlow"/>
        </w:rPr>
        <w:t>A</w:t>
      </w:r>
      <w:r w:rsidR="00BA651D" w:rsidRPr="00A606C3">
        <w:rPr>
          <w:rFonts w:ascii="Barlow" w:hAnsi="Barlow"/>
          <w:spacing w:val="-2"/>
        </w:rPr>
        <w:t xml:space="preserve"> </w:t>
      </w:r>
      <w:r w:rsidR="00BA651D" w:rsidRPr="00A606C3">
        <w:rPr>
          <w:rFonts w:ascii="Barlow" w:hAnsi="Barlow"/>
        </w:rPr>
        <w:t>machine-printed</w:t>
      </w:r>
      <w:r w:rsidR="00BA651D" w:rsidRPr="00A606C3">
        <w:rPr>
          <w:rFonts w:ascii="Barlow" w:hAnsi="Barlow"/>
          <w:spacing w:val="-4"/>
        </w:rPr>
        <w:t xml:space="preserve"> </w:t>
      </w:r>
      <w:r w:rsidR="002C1224">
        <w:rPr>
          <w:rFonts w:ascii="Barlow" w:hAnsi="Barlow"/>
        </w:rPr>
        <w:t>P</w:t>
      </w:r>
      <w:r w:rsidR="00BA651D" w:rsidRPr="00A606C3">
        <w:rPr>
          <w:rFonts w:ascii="Barlow" w:hAnsi="Barlow"/>
        </w:rPr>
        <w:t xml:space="preserve">lay </w:t>
      </w:r>
      <w:r w:rsidR="002C1224">
        <w:rPr>
          <w:rFonts w:ascii="Barlow" w:hAnsi="Barlow"/>
        </w:rPr>
        <w:t>S</w:t>
      </w:r>
      <w:r w:rsidR="00BA651D" w:rsidRPr="00A606C3">
        <w:rPr>
          <w:rFonts w:ascii="Barlow" w:hAnsi="Barlow"/>
        </w:rPr>
        <w:t>lip shall not be used to enter plays</w:t>
      </w:r>
      <w:r w:rsidR="00B30568" w:rsidRPr="00A606C3">
        <w:rPr>
          <w:rFonts w:ascii="Barlow" w:hAnsi="Barlow"/>
        </w:rPr>
        <w:t>, other than</w:t>
      </w:r>
      <w:r w:rsidR="00780F9D">
        <w:rPr>
          <w:rFonts w:ascii="Barlow" w:hAnsi="Barlow"/>
        </w:rPr>
        <w:t xml:space="preserve"> Party</w:t>
      </w:r>
      <w:r w:rsidR="00B30568" w:rsidRPr="00A606C3">
        <w:rPr>
          <w:rFonts w:ascii="Barlow" w:hAnsi="Barlow"/>
        </w:rPr>
        <w:t xml:space="preserve"> Lottery approved scannable codes that function as a play slip</w:t>
      </w:r>
      <w:r w:rsidR="00BA651D" w:rsidRPr="00A606C3">
        <w:rPr>
          <w:rFonts w:ascii="Barlow" w:hAnsi="Barlow"/>
        </w:rPr>
        <w:t xml:space="preserve">. Machine printed play slips may be seized by a </w:t>
      </w:r>
      <w:r w:rsidR="00780F9D">
        <w:rPr>
          <w:rFonts w:ascii="Barlow" w:hAnsi="Barlow"/>
        </w:rPr>
        <w:t>P</w:t>
      </w:r>
      <w:r w:rsidR="00BA651D" w:rsidRPr="00A606C3">
        <w:rPr>
          <w:rFonts w:ascii="Barlow" w:hAnsi="Barlow"/>
        </w:rPr>
        <w:t xml:space="preserve">arty </w:t>
      </w:r>
      <w:r w:rsidR="00BA651D" w:rsidRPr="00A606C3">
        <w:rPr>
          <w:rFonts w:ascii="Barlow" w:hAnsi="Barlow"/>
          <w:spacing w:val="-2"/>
        </w:rPr>
        <w:t>Lottery.</w:t>
      </w:r>
    </w:p>
    <w:p w14:paraId="5B8700D9" w14:textId="3E6E0B39" w:rsidR="00B102C6" w:rsidRPr="00EE193F" w:rsidRDefault="00BA651D" w:rsidP="00D0677D">
      <w:pPr>
        <w:pStyle w:val="ListParagraph"/>
        <w:numPr>
          <w:ilvl w:val="0"/>
          <w:numId w:val="5"/>
        </w:numPr>
        <w:tabs>
          <w:tab w:val="left" w:pos="474"/>
        </w:tabs>
        <w:spacing w:before="120"/>
        <w:ind w:right="188" w:firstLine="0"/>
        <w:rPr>
          <w:rFonts w:ascii="Barlow" w:hAnsi="Barlow"/>
        </w:rPr>
      </w:pPr>
      <w:r w:rsidRPr="00A606C3">
        <w:rPr>
          <w:rFonts w:ascii="Barlow" w:hAnsi="Barlow"/>
        </w:rPr>
        <w:t>All Lottery agents, who sell Tri-State Megabucks® tickets, must service all customers in a timely</w:t>
      </w:r>
      <w:r w:rsidRPr="00A606C3">
        <w:rPr>
          <w:rFonts w:ascii="Barlow" w:hAnsi="Barlow"/>
          <w:spacing w:val="-4"/>
        </w:rPr>
        <w:t xml:space="preserve"> </w:t>
      </w:r>
      <w:r w:rsidRPr="00A606C3">
        <w:rPr>
          <w:rFonts w:ascii="Barlow" w:hAnsi="Barlow"/>
        </w:rPr>
        <w:t>manner. This</w:t>
      </w:r>
      <w:r w:rsidRPr="00A606C3">
        <w:rPr>
          <w:rFonts w:ascii="Barlow" w:hAnsi="Barlow"/>
          <w:spacing w:val="-4"/>
        </w:rPr>
        <w:t xml:space="preserve"> </w:t>
      </w:r>
      <w:r w:rsidRPr="00A606C3">
        <w:rPr>
          <w:rFonts w:ascii="Barlow" w:hAnsi="Barlow"/>
        </w:rPr>
        <w:t>means</w:t>
      </w:r>
      <w:r w:rsidRPr="00A606C3">
        <w:rPr>
          <w:rFonts w:ascii="Barlow" w:hAnsi="Barlow"/>
          <w:spacing w:val="-1"/>
        </w:rPr>
        <w:t xml:space="preserve"> </w:t>
      </w:r>
      <w:r w:rsidRPr="00A606C3">
        <w:rPr>
          <w:rFonts w:ascii="Barlow" w:hAnsi="Barlow"/>
        </w:rPr>
        <w:t>that one</w:t>
      </w:r>
      <w:r w:rsidRPr="00A606C3">
        <w:rPr>
          <w:rFonts w:ascii="Barlow" w:hAnsi="Barlow"/>
          <w:spacing w:val="-4"/>
        </w:rPr>
        <w:t xml:space="preserve"> </w:t>
      </w:r>
      <w:r w:rsidRPr="00A606C3">
        <w:rPr>
          <w:rFonts w:ascii="Barlow" w:hAnsi="Barlow"/>
        </w:rPr>
        <w:t>person</w:t>
      </w:r>
      <w:r w:rsidRPr="00A606C3">
        <w:rPr>
          <w:rFonts w:ascii="Barlow" w:hAnsi="Barlow"/>
          <w:spacing w:val="-2"/>
        </w:rPr>
        <w:t xml:space="preserve"> </w:t>
      </w:r>
      <w:r w:rsidRPr="00A606C3">
        <w:rPr>
          <w:rFonts w:ascii="Barlow" w:hAnsi="Barlow"/>
        </w:rPr>
        <w:t>or one</w:t>
      </w:r>
      <w:r w:rsidRPr="00A606C3">
        <w:rPr>
          <w:rFonts w:ascii="Barlow" w:hAnsi="Barlow"/>
          <w:spacing w:val="-2"/>
        </w:rPr>
        <w:t xml:space="preserve"> </w:t>
      </w:r>
      <w:r w:rsidRPr="00A606C3">
        <w:rPr>
          <w:rFonts w:ascii="Barlow" w:hAnsi="Barlow"/>
        </w:rPr>
        <w:t>group</w:t>
      </w:r>
      <w:r w:rsidRPr="00A606C3">
        <w:rPr>
          <w:rFonts w:ascii="Barlow" w:hAnsi="Barlow"/>
          <w:spacing w:val="-4"/>
        </w:rPr>
        <w:t xml:space="preserve"> </w:t>
      </w:r>
      <w:r w:rsidRPr="00A606C3">
        <w:rPr>
          <w:rFonts w:ascii="Barlow" w:hAnsi="Barlow"/>
        </w:rPr>
        <w:t>of</w:t>
      </w:r>
      <w:r w:rsidRPr="00A606C3">
        <w:rPr>
          <w:rFonts w:ascii="Barlow" w:hAnsi="Barlow"/>
          <w:spacing w:val="-3"/>
        </w:rPr>
        <w:t xml:space="preserve"> </w:t>
      </w:r>
      <w:r w:rsidRPr="00A606C3">
        <w:rPr>
          <w:rFonts w:ascii="Barlow" w:hAnsi="Barlow"/>
        </w:rPr>
        <w:t>persons</w:t>
      </w:r>
      <w:r w:rsidRPr="00A606C3">
        <w:rPr>
          <w:rFonts w:ascii="Barlow" w:hAnsi="Barlow"/>
          <w:spacing w:val="-4"/>
        </w:rPr>
        <w:t xml:space="preserve"> </w:t>
      </w:r>
      <w:r w:rsidRPr="00A606C3">
        <w:rPr>
          <w:rFonts w:ascii="Barlow" w:hAnsi="Barlow"/>
        </w:rPr>
        <w:t>may</w:t>
      </w:r>
      <w:r w:rsidRPr="00A606C3">
        <w:rPr>
          <w:rFonts w:ascii="Barlow" w:hAnsi="Barlow"/>
          <w:spacing w:val="-4"/>
        </w:rPr>
        <w:t xml:space="preserve"> </w:t>
      </w:r>
      <w:r w:rsidRPr="00A606C3">
        <w:rPr>
          <w:rFonts w:ascii="Barlow" w:hAnsi="Barlow"/>
        </w:rPr>
        <w:t>not purchase</w:t>
      </w:r>
      <w:r w:rsidRPr="00A606C3">
        <w:rPr>
          <w:rFonts w:ascii="Barlow" w:hAnsi="Barlow"/>
          <w:spacing w:val="-4"/>
        </w:rPr>
        <w:t xml:space="preserve"> </w:t>
      </w:r>
      <w:r w:rsidRPr="00A606C3">
        <w:rPr>
          <w:rFonts w:ascii="Barlow" w:hAnsi="Barlow"/>
        </w:rPr>
        <w:t>5,000</w:t>
      </w:r>
      <w:r w:rsidRPr="00A606C3">
        <w:rPr>
          <w:rFonts w:ascii="Barlow" w:hAnsi="Barlow"/>
          <w:spacing w:val="-4"/>
        </w:rPr>
        <w:t xml:space="preserve"> </w:t>
      </w:r>
      <w:r w:rsidRPr="00A606C3">
        <w:rPr>
          <w:rFonts w:ascii="Barlow" w:hAnsi="Barlow"/>
        </w:rPr>
        <w:t>or more consecutive</w:t>
      </w:r>
      <w:r w:rsidR="004058AA" w:rsidRPr="00A606C3">
        <w:rPr>
          <w:rFonts w:ascii="Barlow" w:hAnsi="Barlow"/>
        </w:rPr>
        <w:t xml:space="preserve"> physical</w:t>
      </w:r>
      <w:r w:rsidRPr="00A606C3">
        <w:rPr>
          <w:rFonts w:ascii="Barlow" w:hAnsi="Barlow"/>
        </w:rPr>
        <w:t xml:space="preserve"> tickets at one time.</w:t>
      </w:r>
    </w:p>
    <w:p w14:paraId="6538681C" w14:textId="17449806" w:rsidR="00B102C6" w:rsidRPr="00A606C3" w:rsidRDefault="00BA651D" w:rsidP="00D0677D">
      <w:pPr>
        <w:pStyle w:val="ListParagraph"/>
        <w:numPr>
          <w:ilvl w:val="0"/>
          <w:numId w:val="5"/>
        </w:numPr>
        <w:tabs>
          <w:tab w:val="left" w:pos="412"/>
        </w:tabs>
        <w:spacing w:before="120"/>
        <w:ind w:right="478" w:hanging="1"/>
        <w:rPr>
          <w:rFonts w:ascii="Barlow" w:hAnsi="Barlow"/>
        </w:rPr>
      </w:pPr>
      <w:r w:rsidRPr="00EE193F">
        <w:rPr>
          <w:rFonts w:ascii="Barlow" w:hAnsi="Barlow"/>
        </w:rPr>
        <w:t>A</w:t>
      </w:r>
      <w:r w:rsidRPr="00EE193F">
        <w:rPr>
          <w:rFonts w:ascii="Barlow" w:hAnsi="Barlow"/>
          <w:spacing w:val="-3"/>
        </w:rPr>
        <w:t xml:space="preserve"> </w:t>
      </w:r>
      <w:r w:rsidR="001A1545">
        <w:rPr>
          <w:rFonts w:ascii="Barlow" w:hAnsi="Barlow"/>
        </w:rPr>
        <w:t>P</w:t>
      </w:r>
      <w:r w:rsidRPr="00A606C3">
        <w:rPr>
          <w:rFonts w:ascii="Barlow" w:hAnsi="Barlow"/>
        </w:rPr>
        <w:t>arty</w:t>
      </w:r>
      <w:r w:rsidRPr="00A606C3">
        <w:rPr>
          <w:rFonts w:ascii="Barlow" w:hAnsi="Barlow"/>
          <w:spacing w:val="-2"/>
        </w:rPr>
        <w:t xml:space="preserve"> </w:t>
      </w:r>
      <w:r w:rsidRPr="00A606C3">
        <w:rPr>
          <w:rFonts w:ascii="Barlow" w:hAnsi="Barlow"/>
        </w:rPr>
        <w:t>Lottery's</w:t>
      </w:r>
      <w:r w:rsidRPr="00A606C3">
        <w:rPr>
          <w:rFonts w:ascii="Barlow" w:hAnsi="Barlow"/>
          <w:spacing w:val="-2"/>
        </w:rPr>
        <w:t xml:space="preserve"> </w:t>
      </w:r>
      <w:r w:rsidRPr="00A606C3">
        <w:rPr>
          <w:rFonts w:ascii="Barlow" w:hAnsi="Barlow"/>
        </w:rPr>
        <w:t>gaming</w:t>
      </w:r>
      <w:r w:rsidRPr="00A606C3">
        <w:rPr>
          <w:rFonts w:ascii="Barlow" w:hAnsi="Barlow"/>
          <w:spacing w:val="-3"/>
        </w:rPr>
        <w:t xml:space="preserve"> </w:t>
      </w:r>
      <w:r w:rsidRPr="00A606C3">
        <w:rPr>
          <w:rFonts w:ascii="Barlow" w:hAnsi="Barlow"/>
        </w:rPr>
        <w:t>system</w:t>
      </w:r>
      <w:r w:rsidRPr="00A606C3">
        <w:rPr>
          <w:rFonts w:ascii="Barlow" w:hAnsi="Barlow"/>
          <w:spacing w:val="-4"/>
        </w:rPr>
        <w:t xml:space="preserve"> </w:t>
      </w:r>
      <w:r w:rsidRPr="00A606C3">
        <w:rPr>
          <w:rFonts w:ascii="Barlow" w:hAnsi="Barlow"/>
        </w:rPr>
        <w:t>provider</w:t>
      </w:r>
      <w:r w:rsidRPr="00A606C3">
        <w:rPr>
          <w:rFonts w:ascii="Barlow" w:hAnsi="Barlow"/>
          <w:spacing w:val="-1"/>
        </w:rPr>
        <w:t xml:space="preserve"> </w:t>
      </w:r>
      <w:r w:rsidRPr="00A606C3">
        <w:rPr>
          <w:rFonts w:ascii="Barlow" w:hAnsi="Barlow"/>
        </w:rPr>
        <w:t>will</w:t>
      </w:r>
      <w:r w:rsidRPr="00A606C3">
        <w:rPr>
          <w:rFonts w:ascii="Barlow" w:hAnsi="Barlow"/>
          <w:spacing w:val="-3"/>
        </w:rPr>
        <w:t xml:space="preserve"> </w:t>
      </w:r>
      <w:r w:rsidRPr="00A606C3">
        <w:rPr>
          <w:rFonts w:ascii="Barlow" w:hAnsi="Barlow"/>
        </w:rPr>
        <w:t>develop</w:t>
      </w:r>
      <w:r w:rsidRPr="00A606C3">
        <w:rPr>
          <w:rFonts w:ascii="Barlow" w:hAnsi="Barlow"/>
          <w:spacing w:val="-3"/>
        </w:rPr>
        <w:t xml:space="preserve"> </w:t>
      </w:r>
      <w:r w:rsidRPr="00A606C3">
        <w:rPr>
          <w:rFonts w:ascii="Barlow" w:hAnsi="Barlow"/>
        </w:rPr>
        <w:t>and</w:t>
      </w:r>
      <w:r w:rsidRPr="00A606C3">
        <w:rPr>
          <w:rFonts w:ascii="Barlow" w:hAnsi="Barlow"/>
          <w:spacing w:val="-3"/>
        </w:rPr>
        <w:t xml:space="preserve"> </w:t>
      </w:r>
      <w:r w:rsidRPr="00A606C3">
        <w:rPr>
          <w:rFonts w:ascii="Barlow" w:hAnsi="Barlow"/>
        </w:rPr>
        <w:t>implement</w:t>
      </w:r>
      <w:r w:rsidRPr="00A606C3">
        <w:rPr>
          <w:rFonts w:ascii="Barlow" w:hAnsi="Barlow"/>
          <w:spacing w:val="-4"/>
        </w:rPr>
        <w:t xml:space="preserve"> </w:t>
      </w:r>
      <w:r w:rsidRPr="00A606C3">
        <w:rPr>
          <w:rFonts w:ascii="Barlow" w:hAnsi="Barlow"/>
        </w:rPr>
        <w:t>a</w:t>
      </w:r>
      <w:r w:rsidRPr="00A606C3">
        <w:rPr>
          <w:rFonts w:ascii="Barlow" w:hAnsi="Barlow"/>
          <w:spacing w:val="-5"/>
        </w:rPr>
        <w:t xml:space="preserve"> </w:t>
      </w:r>
      <w:r w:rsidRPr="00A606C3">
        <w:rPr>
          <w:rFonts w:ascii="Barlow" w:hAnsi="Barlow"/>
        </w:rPr>
        <w:t>protocol</w:t>
      </w:r>
      <w:r w:rsidRPr="00A606C3">
        <w:rPr>
          <w:rFonts w:ascii="Barlow" w:hAnsi="Barlow"/>
          <w:spacing w:val="-6"/>
        </w:rPr>
        <w:t xml:space="preserve"> </w:t>
      </w:r>
      <w:r w:rsidRPr="00A606C3">
        <w:rPr>
          <w:rFonts w:ascii="Barlow" w:hAnsi="Barlow"/>
        </w:rPr>
        <w:t>to</w:t>
      </w:r>
      <w:r w:rsidRPr="00A606C3">
        <w:rPr>
          <w:rFonts w:ascii="Barlow" w:hAnsi="Barlow"/>
          <w:spacing w:val="-5"/>
        </w:rPr>
        <w:t xml:space="preserve"> </w:t>
      </w:r>
      <w:r w:rsidRPr="00A606C3">
        <w:rPr>
          <w:rFonts w:ascii="Barlow" w:hAnsi="Barlow"/>
        </w:rPr>
        <w:t xml:space="preserve">monitor the gaming system of its party lottery for any buyout attempts. The protocol must include a notification method to its </w:t>
      </w:r>
      <w:r w:rsidR="001A1545">
        <w:rPr>
          <w:rFonts w:ascii="Barlow" w:hAnsi="Barlow"/>
        </w:rPr>
        <w:t>P</w:t>
      </w:r>
      <w:r w:rsidRPr="00A606C3">
        <w:rPr>
          <w:rFonts w:ascii="Barlow" w:hAnsi="Barlow"/>
        </w:rPr>
        <w:t>arty Lottery</w:t>
      </w:r>
      <w:r w:rsidR="004058AA" w:rsidRPr="00A606C3">
        <w:rPr>
          <w:rFonts w:ascii="Barlow" w:hAnsi="Barlow"/>
        </w:rPr>
        <w:t>.</w:t>
      </w:r>
    </w:p>
    <w:p w14:paraId="3FFEEDDD" w14:textId="77777777" w:rsidR="00B102C6" w:rsidRDefault="00B102C6">
      <w:pPr>
        <w:pStyle w:val="BodyText"/>
        <w:spacing w:before="0"/>
        <w:ind w:left="0"/>
        <w:rPr>
          <w:sz w:val="24"/>
        </w:rPr>
      </w:pPr>
    </w:p>
    <w:p w14:paraId="391A4833" w14:textId="77777777" w:rsidR="00D0677D" w:rsidRDefault="00D0677D">
      <w:pPr>
        <w:pStyle w:val="Heading1"/>
        <w:spacing w:before="155"/>
        <w:ind w:left="140"/>
        <w:rPr>
          <w:rFonts w:ascii="Barlow" w:hAnsi="Barlow"/>
          <w:b/>
          <w:bCs/>
          <w:color w:val="0D0D0D" w:themeColor="text1" w:themeTint="F2"/>
        </w:rPr>
      </w:pPr>
      <w:r>
        <w:rPr>
          <w:rFonts w:ascii="Barlow" w:hAnsi="Barlow"/>
          <w:b/>
          <w:bCs/>
          <w:color w:val="0D0D0D" w:themeColor="text1" w:themeTint="F2"/>
        </w:rPr>
        <w:br w:type="page"/>
      </w:r>
    </w:p>
    <w:p w14:paraId="31F7FC25" w14:textId="4607ECF5" w:rsidR="00B102C6" w:rsidRPr="00EE193F" w:rsidRDefault="00BA651D">
      <w:pPr>
        <w:pStyle w:val="Heading1"/>
        <w:spacing w:before="155"/>
        <w:ind w:left="140"/>
        <w:rPr>
          <w:rFonts w:ascii="Barlow" w:hAnsi="Barlow"/>
          <w:b/>
          <w:bCs/>
          <w:color w:val="0D0D0D" w:themeColor="text1" w:themeTint="F2"/>
        </w:rPr>
      </w:pPr>
      <w:r w:rsidRPr="00EE193F">
        <w:rPr>
          <w:rFonts w:ascii="Barlow" w:hAnsi="Barlow"/>
          <w:b/>
          <w:bCs/>
          <w:color w:val="0D0D0D" w:themeColor="text1" w:themeTint="F2"/>
        </w:rPr>
        <w:lastRenderedPageBreak/>
        <w:t>RULE</w:t>
      </w:r>
      <w:r w:rsidRPr="00EE193F">
        <w:rPr>
          <w:rFonts w:ascii="Barlow" w:hAnsi="Barlow"/>
          <w:b/>
          <w:bCs/>
          <w:color w:val="0D0D0D" w:themeColor="text1" w:themeTint="F2"/>
          <w:spacing w:val="-3"/>
        </w:rPr>
        <w:t xml:space="preserve"> </w:t>
      </w:r>
      <w:r w:rsidRPr="00EE193F">
        <w:rPr>
          <w:rFonts w:ascii="Barlow" w:hAnsi="Barlow"/>
          <w:b/>
          <w:bCs/>
          <w:color w:val="0D0D0D" w:themeColor="text1" w:themeTint="F2"/>
        </w:rPr>
        <w:t>NO.</w:t>
      </w:r>
      <w:r w:rsidRPr="00EE193F">
        <w:rPr>
          <w:rFonts w:ascii="Barlow" w:hAnsi="Barlow"/>
          <w:b/>
          <w:bCs/>
          <w:color w:val="0D0D0D" w:themeColor="text1" w:themeTint="F2"/>
          <w:spacing w:val="-2"/>
        </w:rPr>
        <w:t xml:space="preserve"> </w:t>
      </w:r>
      <w:r w:rsidRPr="00EE193F">
        <w:rPr>
          <w:rFonts w:ascii="Barlow" w:hAnsi="Barlow"/>
          <w:b/>
          <w:bCs/>
          <w:color w:val="0D0D0D" w:themeColor="text1" w:themeTint="F2"/>
        </w:rPr>
        <w:t>25</w:t>
      </w:r>
      <w:r w:rsidRPr="00EE193F">
        <w:rPr>
          <w:rFonts w:ascii="Barlow" w:hAnsi="Barlow"/>
          <w:b/>
          <w:bCs/>
          <w:color w:val="0D0D0D" w:themeColor="text1" w:themeTint="F2"/>
          <w:spacing w:val="-2"/>
        </w:rPr>
        <w:t xml:space="preserve"> </w:t>
      </w:r>
      <w:r w:rsidRPr="00EE193F">
        <w:rPr>
          <w:rFonts w:ascii="Barlow" w:hAnsi="Barlow"/>
          <w:b/>
          <w:bCs/>
          <w:color w:val="0D0D0D" w:themeColor="text1" w:themeTint="F2"/>
        </w:rPr>
        <w:t>–</w:t>
      </w:r>
      <w:r w:rsidRPr="00EE193F">
        <w:rPr>
          <w:rFonts w:ascii="Barlow" w:hAnsi="Barlow"/>
          <w:b/>
          <w:bCs/>
          <w:color w:val="0D0D0D" w:themeColor="text1" w:themeTint="F2"/>
          <w:spacing w:val="-3"/>
        </w:rPr>
        <w:t xml:space="preserve"> </w:t>
      </w:r>
      <w:r w:rsidRPr="00EE193F">
        <w:rPr>
          <w:rFonts w:ascii="Barlow" w:hAnsi="Barlow"/>
          <w:b/>
          <w:bCs/>
          <w:color w:val="0D0D0D" w:themeColor="text1" w:themeTint="F2"/>
          <w:spacing w:val="-2"/>
        </w:rPr>
        <w:t>SUBSCRIPTIONS</w:t>
      </w:r>
    </w:p>
    <w:p w14:paraId="22E6B9E6" w14:textId="16B682C6" w:rsidR="004058AA" w:rsidRPr="00DF3014" w:rsidRDefault="008548AD" w:rsidP="008548AD">
      <w:pPr>
        <w:pStyle w:val="ListParagraph"/>
        <w:numPr>
          <w:ilvl w:val="0"/>
          <w:numId w:val="4"/>
        </w:numPr>
        <w:tabs>
          <w:tab w:val="left" w:pos="475"/>
        </w:tabs>
        <w:spacing w:line="259" w:lineRule="auto"/>
        <w:ind w:right="521" w:firstLine="0"/>
        <w:rPr>
          <w:rFonts w:ascii="Barlow" w:hAnsi="Barlow"/>
        </w:rPr>
      </w:pPr>
      <w:r w:rsidRPr="008548AD">
        <w:rPr>
          <w:rStyle w:val="cf01"/>
          <w:rFonts w:ascii="Barlow" w:hAnsi="Barlow"/>
          <w:sz w:val="22"/>
          <w:szCs w:val="22"/>
        </w:rPr>
        <w:t>A Party Lottery may offer the sale of Megabucks through a Subscription program pursuant to the authority granted to each Party Lottery in their respective state.</w:t>
      </w:r>
      <w:r w:rsidRPr="008548AD">
        <w:rPr>
          <w:rStyle w:val="cf01"/>
          <w:sz w:val="22"/>
          <w:szCs w:val="22"/>
        </w:rPr>
        <w:t xml:space="preserve"> </w:t>
      </w:r>
    </w:p>
    <w:sectPr w:rsidR="004058AA" w:rsidRPr="00DF3014">
      <w:headerReference w:type="even" r:id="rId7"/>
      <w:headerReference w:type="default" r:id="rId8"/>
      <w:footerReference w:type="even" r:id="rId9"/>
      <w:footerReference w:type="default" r:id="rId10"/>
      <w:headerReference w:type="first" r:id="rId11"/>
      <w:footerReference w:type="first" r:id="rId12"/>
      <w:pgSz w:w="12240" w:h="15840"/>
      <w:pgMar w:top="1360" w:right="1300" w:bottom="1200" w:left="13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C4E2" w14:textId="77777777" w:rsidR="00E31C63" w:rsidRDefault="00E31C63">
      <w:r>
        <w:separator/>
      </w:r>
    </w:p>
  </w:endnote>
  <w:endnote w:type="continuationSeparator" w:id="0">
    <w:p w14:paraId="1C165CEA" w14:textId="77777777" w:rsidR="00E31C63" w:rsidRDefault="00E3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Calibri"/>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E099" w14:textId="77777777" w:rsidR="009815E1" w:rsidRDefault="00981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03E1" w14:textId="77777777" w:rsidR="00B102C6" w:rsidRDefault="00D005DD">
    <w:pPr>
      <w:pStyle w:val="BodyText"/>
      <w:spacing w:before="0" w:line="14" w:lineRule="auto"/>
      <w:ind w:left="0"/>
      <w:rPr>
        <w:sz w:val="20"/>
      </w:rPr>
    </w:pPr>
    <w:r>
      <w:rPr>
        <w:noProof/>
      </w:rPr>
      <mc:AlternateContent>
        <mc:Choice Requires="wps">
          <w:drawing>
            <wp:anchor distT="0" distB="0" distL="114300" distR="114300" simplePos="0" relativeHeight="251657216" behindDoc="1" locked="0" layoutInCell="1" allowOverlap="1" wp14:anchorId="65DA340C" wp14:editId="7F0B8FD1">
              <wp:simplePos x="0" y="0"/>
              <wp:positionH relativeFrom="page">
                <wp:posOffset>3776345</wp:posOffset>
              </wp:positionH>
              <wp:positionV relativeFrom="page">
                <wp:posOffset>9274810</wp:posOffset>
              </wp:positionV>
              <wp:extent cx="232410" cy="165735"/>
              <wp:effectExtent l="0" t="0" r="8890"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309C6" w14:textId="77777777" w:rsidR="00B102C6" w:rsidRDefault="00BA651D">
                          <w:pPr>
                            <w:pStyle w:val="BodyText"/>
                            <w:spacing w:before="0" w:line="232"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A340C" id="_x0000_t202" coordsize="21600,21600" o:spt="202" path="m,l,21600r21600,l21600,xe">
              <v:stroke joinstyle="miter"/>
              <v:path gradientshapeok="t" o:connecttype="rect"/>
            </v:shapetype>
            <v:shape id="docshape1" o:spid="_x0000_s1026" type="#_x0000_t202" style="position:absolute;margin-left:297.35pt;margin-top:730.3pt;width:18.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GjxQEAAHkDAAAOAAAAZHJzL2Uyb0RvYy54bWysU1Fv0zAQfkfiP1h+p2k7NlDUdAKmIaTB&#10;kMZ+gOPYjUXiM3duk/LrOTtNB+wN8WJd7s6fv++7y+Z67DtxMEgOfCVXi6UUxmtonN9V8vHb7au3&#10;UlBUvlEdeFPJoyF5vX35YjOE0qyhha4xKBjEUzmESrYxhrIoSLemV7SAYDwXLWCvIn/irmhQDYze&#10;d8V6ubwqBsAmIGhDxNmbqSi3Gd9ao+O9tWSi6CrJ3GI+MZ91OovtRpU7VKF1+kRD/QOLXjnPj56h&#10;blRUYo/uGVTvNAKBjQsNfQHWOm2yBlazWv6l5qFVwWQtbA6Fs030/2D1l8ND+Ioiju9h5AFmERTu&#10;QH8n9qYYApWnnuQplZS66+EzNDxNtY+Qb4wW+ySfBQmGYaePZ3fNGIXm5Ppi/XrFFc2l1dXlm4vL&#10;5H6hyvlyQIofDfQiBZVEHl4GV4c7ilPr3JLe8nDrui4PsPN/JBgzZTL5xHdiHsd65O4koobmyDIQ&#10;pn3g/eWgBfwpxcC7UEn6sVdopOg+eTY7Lc4c4BzUc6C85quVjFJM4Yc4Ldg+oNu1jDy56uEd22Vd&#10;lvLE4sST55vNOO1iWqDfv3PX0x+z/QUAAP//AwBQSwMEFAAGAAgAAAAhAH9CrPviAAAADQEAAA8A&#10;AABkcnMvZG93bnJldi54bWxMj8tOwzAQRfdI/IM1SOyo05dTQpwKFVUsUBctILF0Y5NExOPIdlP3&#10;75muYDlzj+6cKdfJ9mw0PnQOJUwnGTCDtdMdNhI+3rcPK2AhKtSqd2gkXEyAdXV7U6pCuzPuzXiI&#10;DaMSDIWS0MY4FJyHujVWhYkbDFL27bxVkUbfcO3Vmcptz2dZJrhVHdKFVg1m05r653CyEj43w/Yt&#10;fbVqNy7168ss3198naS8v0vPT8CiSfEPhqs+qUNFTkd3Qh1YL2H5uMgJpWAhMgGMEDGfzoEdr6uV&#10;yIFXJf//RfULAAD//wMAUEsBAi0AFAAGAAgAAAAhALaDOJL+AAAA4QEAABMAAAAAAAAAAAAAAAAA&#10;AAAAAFtDb250ZW50X1R5cGVzXS54bWxQSwECLQAUAAYACAAAACEAOP0h/9YAAACUAQAACwAAAAAA&#10;AAAAAAAAAAAvAQAAX3JlbHMvLnJlbHNQSwECLQAUAAYACAAAACEA3DxBo8UBAAB5AwAADgAAAAAA&#10;AAAAAAAAAAAuAgAAZHJzL2Uyb0RvYy54bWxQSwECLQAUAAYACAAAACEAf0Ks++IAAAANAQAADwAA&#10;AAAAAAAAAAAAAAAfBAAAZHJzL2Rvd25yZXYueG1sUEsFBgAAAAAEAAQA8wAAAC4FAAAAAA==&#10;" filled="f" stroked="f">
              <v:path arrowok="t"/>
              <v:textbox inset="0,0,0,0">
                <w:txbxContent>
                  <w:p w14:paraId="04A309C6" w14:textId="77777777" w:rsidR="00B102C6" w:rsidRDefault="00BA651D">
                    <w:pPr>
                      <w:pStyle w:val="BodyText"/>
                      <w:spacing w:before="0" w:line="232"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C565" w14:textId="77777777" w:rsidR="009815E1" w:rsidRDefault="0098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4EF9" w14:textId="77777777" w:rsidR="00E31C63" w:rsidRDefault="00E31C63">
      <w:r>
        <w:separator/>
      </w:r>
    </w:p>
  </w:footnote>
  <w:footnote w:type="continuationSeparator" w:id="0">
    <w:p w14:paraId="7C4FAF04" w14:textId="77777777" w:rsidR="00E31C63" w:rsidRDefault="00E3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AB19" w14:textId="77777777" w:rsidR="009815E1" w:rsidRDefault="00981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61DF" w14:textId="38DFA3AB" w:rsidR="009815E1" w:rsidRDefault="00981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8A10" w14:textId="77777777" w:rsidR="009815E1" w:rsidRDefault="00981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D63"/>
    <w:multiLevelType w:val="hybridMultilevel"/>
    <w:tmpl w:val="746CBC84"/>
    <w:lvl w:ilvl="0" w:tplc="CB2AC3C6">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2ACC4A60">
      <w:numFmt w:val="bullet"/>
      <w:lvlText w:val="•"/>
      <w:lvlJc w:val="left"/>
      <w:pPr>
        <w:ind w:left="1090" w:hanging="334"/>
      </w:pPr>
      <w:rPr>
        <w:rFonts w:hint="default"/>
        <w:lang w:val="en-US" w:eastAsia="en-US" w:bidi="ar-SA"/>
      </w:rPr>
    </w:lvl>
    <w:lvl w:ilvl="2" w:tplc="A90CD8C2">
      <w:numFmt w:val="bullet"/>
      <w:lvlText w:val="•"/>
      <w:lvlJc w:val="left"/>
      <w:pPr>
        <w:ind w:left="2040" w:hanging="334"/>
      </w:pPr>
      <w:rPr>
        <w:rFonts w:hint="default"/>
        <w:lang w:val="en-US" w:eastAsia="en-US" w:bidi="ar-SA"/>
      </w:rPr>
    </w:lvl>
    <w:lvl w:ilvl="3" w:tplc="0CE4F762">
      <w:numFmt w:val="bullet"/>
      <w:lvlText w:val="•"/>
      <w:lvlJc w:val="left"/>
      <w:pPr>
        <w:ind w:left="2990" w:hanging="334"/>
      </w:pPr>
      <w:rPr>
        <w:rFonts w:hint="default"/>
        <w:lang w:val="en-US" w:eastAsia="en-US" w:bidi="ar-SA"/>
      </w:rPr>
    </w:lvl>
    <w:lvl w:ilvl="4" w:tplc="1F545228">
      <w:numFmt w:val="bullet"/>
      <w:lvlText w:val="•"/>
      <w:lvlJc w:val="left"/>
      <w:pPr>
        <w:ind w:left="3940" w:hanging="334"/>
      </w:pPr>
      <w:rPr>
        <w:rFonts w:hint="default"/>
        <w:lang w:val="en-US" w:eastAsia="en-US" w:bidi="ar-SA"/>
      </w:rPr>
    </w:lvl>
    <w:lvl w:ilvl="5" w:tplc="3CBC4E22">
      <w:numFmt w:val="bullet"/>
      <w:lvlText w:val="•"/>
      <w:lvlJc w:val="left"/>
      <w:pPr>
        <w:ind w:left="4890" w:hanging="334"/>
      </w:pPr>
      <w:rPr>
        <w:rFonts w:hint="default"/>
        <w:lang w:val="en-US" w:eastAsia="en-US" w:bidi="ar-SA"/>
      </w:rPr>
    </w:lvl>
    <w:lvl w:ilvl="6" w:tplc="F7DAE886">
      <w:numFmt w:val="bullet"/>
      <w:lvlText w:val="•"/>
      <w:lvlJc w:val="left"/>
      <w:pPr>
        <w:ind w:left="5840" w:hanging="334"/>
      </w:pPr>
      <w:rPr>
        <w:rFonts w:hint="default"/>
        <w:lang w:val="en-US" w:eastAsia="en-US" w:bidi="ar-SA"/>
      </w:rPr>
    </w:lvl>
    <w:lvl w:ilvl="7" w:tplc="1ACC883C">
      <w:numFmt w:val="bullet"/>
      <w:lvlText w:val="•"/>
      <w:lvlJc w:val="left"/>
      <w:pPr>
        <w:ind w:left="6790" w:hanging="334"/>
      </w:pPr>
      <w:rPr>
        <w:rFonts w:hint="default"/>
        <w:lang w:val="en-US" w:eastAsia="en-US" w:bidi="ar-SA"/>
      </w:rPr>
    </w:lvl>
    <w:lvl w:ilvl="8" w:tplc="D7B0377C">
      <w:numFmt w:val="bullet"/>
      <w:lvlText w:val="•"/>
      <w:lvlJc w:val="left"/>
      <w:pPr>
        <w:ind w:left="7740" w:hanging="334"/>
      </w:pPr>
      <w:rPr>
        <w:rFonts w:hint="default"/>
        <w:lang w:val="en-US" w:eastAsia="en-US" w:bidi="ar-SA"/>
      </w:rPr>
    </w:lvl>
  </w:abstractNum>
  <w:abstractNum w:abstractNumId="1" w15:restartNumberingAfterBreak="0">
    <w:nsid w:val="059712A3"/>
    <w:multiLevelType w:val="hybridMultilevel"/>
    <w:tmpl w:val="6756ADBE"/>
    <w:lvl w:ilvl="0" w:tplc="F83810C4">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AFF002D6">
      <w:numFmt w:val="bullet"/>
      <w:lvlText w:val="•"/>
      <w:lvlJc w:val="left"/>
      <w:pPr>
        <w:ind w:left="1090" w:hanging="334"/>
      </w:pPr>
      <w:rPr>
        <w:rFonts w:hint="default"/>
        <w:lang w:val="en-US" w:eastAsia="en-US" w:bidi="ar-SA"/>
      </w:rPr>
    </w:lvl>
    <w:lvl w:ilvl="2" w:tplc="3634EE26">
      <w:numFmt w:val="bullet"/>
      <w:lvlText w:val="•"/>
      <w:lvlJc w:val="left"/>
      <w:pPr>
        <w:ind w:left="2040" w:hanging="334"/>
      </w:pPr>
      <w:rPr>
        <w:rFonts w:hint="default"/>
        <w:lang w:val="en-US" w:eastAsia="en-US" w:bidi="ar-SA"/>
      </w:rPr>
    </w:lvl>
    <w:lvl w:ilvl="3" w:tplc="A7AAD4C0">
      <w:numFmt w:val="bullet"/>
      <w:lvlText w:val="•"/>
      <w:lvlJc w:val="left"/>
      <w:pPr>
        <w:ind w:left="2990" w:hanging="334"/>
      </w:pPr>
      <w:rPr>
        <w:rFonts w:hint="default"/>
        <w:lang w:val="en-US" w:eastAsia="en-US" w:bidi="ar-SA"/>
      </w:rPr>
    </w:lvl>
    <w:lvl w:ilvl="4" w:tplc="77ACA5F0">
      <w:numFmt w:val="bullet"/>
      <w:lvlText w:val="•"/>
      <w:lvlJc w:val="left"/>
      <w:pPr>
        <w:ind w:left="3940" w:hanging="334"/>
      </w:pPr>
      <w:rPr>
        <w:rFonts w:hint="default"/>
        <w:lang w:val="en-US" w:eastAsia="en-US" w:bidi="ar-SA"/>
      </w:rPr>
    </w:lvl>
    <w:lvl w:ilvl="5" w:tplc="51523BFC">
      <w:numFmt w:val="bullet"/>
      <w:lvlText w:val="•"/>
      <w:lvlJc w:val="left"/>
      <w:pPr>
        <w:ind w:left="4890" w:hanging="334"/>
      </w:pPr>
      <w:rPr>
        <w:rFonts w:hint="default"/>
        <w:lang w:val="en-US" w:eastAsia="en-US" w:bidi="ar-SA"/>
      </w:rPr>
    </w:lvl>
    <w:lvl w:ilvl="6" w:tplc="8F8EAB10">
      <w:numFmt w:val="bullet"/>
      <w:lvlText w:val="•"/>
      <w:lvlJc w:val="left"/>
      <w:pPr>
        <w:ind w:left="5840" w:hanging="334"/>
      </w:pPr>
      <w:rPr>
        <w:rFonts w:hint="default"/>
        <w:lang w:val="en-US" w:eastAsia="en-US" w:bidi="ar-SA"/>
      </w:rPr>
    </w:lvl>
    <w:lvl w:ilvl="7" w:tplc="2B884546">
      <w:numFmt w:val="bullet"/>
      <w:lvlText w:val="•"/>
      <w:lvlJc w:val="left"/>
      <w:pPr>
        <w:ind w:left="6790" w:hanging="334"/>
      </w:pPr>
      <w:rPr>
        <w:rFonts w:hint="default"/>
        <w:lang w:val="en-US" w:eastAsia="en-US" w:bidi="ar-SA"/>
      </w:rPr>
    </w:lvl>
    <w:lvl w:ilvl="8" w:tplc="E5C2D842">
      <w:numFmt w:val="bullet"/>
      <w:lvlText w:val="•"/>
      <w:lvlJc w:val="left"/>
      <w:pPr>
        <w:ind w:left="7740" w:hanging="334"/>
      </w:pPr>
      <w:rPr>
        <w:rFonts w:hint="default"/>
        <w:lang w:val="en-US" w:eastAsia="en-US" w:bidi="ar-SA"/>
      </w:rPr>
    </w:lvl>
  </w:abstractNum>
  <w:abstractNum w:abstractNumId="2" w15:restartNumberingAfterBreak="0">
    <w:nsid w:val="09C620E6"/>
    <w:multiLevelType w:val="hybridMultilevel"/>
    <w:tmpl w:val="9650F8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3555472"/>
    <w:multiLevelType w:val="hybridMultilevel"/>
    <w:tmpl w:val="D44E6A2E"/>
    <w:lvl w:ilvl="0" w:tplc="C5D28792">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647AF116">
      <w:start w:val="1"/>
      <w:numFmt w:val="decimal"/>
      <w:lvlText w:val="%2."/>
      <w:lvlJc w:val="left"/>
      <w:pPr>
        <w:ind w:left="814" w:hanging="368"/>
      </w:pPr>
      <w:rPr>
        <w:rFonts w:ascii="Arial" w:eastAsia="Arial" w:hAnsi="Arial" w:cs="Arial" w:hint="default"/>
        <w:b w:val="0"/>
        <w:bCs w:val="0"/>
        <w:i w:val="0"/>
        <w:iCs w:val="0"/>
        <w:spacing w:val="-1"/>
        <w:w w:val="100"/>
        <w:sz w:val="22"/>
        <w:szCs w:val="22"/>
        <w:lang w:val="en-US" w:eastAsia="en-US" w:bidi="ar-SA"/>
      </w:rPr>
    </w:lvl>
    <w:lvl w:ilvl="2" w:tplc="9EAE16F8">
      <w:numFmt w:val="bullet"/>
      <w:lvlText w:val="•"/>
      <w:lvlJc w:val="left"/>
      <w:pPr>
        <w:ind w:left="1800" w:hanging="368"/>
      </w:pPr>
      <w:rPr>
        <w:rFonts w:hint="default"/>
        <w:lang w:val="en-US" w:eastAsia="en-US" w:bidi="ar-SA"/>
      </w:rPr>
    </w:lvl>
    <w:lvl w:ilvl="3" w:tplc="782EDAE2">
      <w:numFmt w:val="bullet"/>
      <w:lvlText w:val="•"/>
      <w:lvlJc w:val="left"/>
      <w:pPr>
        <w:ind w:left="2780" w:hanging="368"/>
      </w:pPr>
      <w:rPr>
        <w:rFonts w:hint="default"/>
        <w:lang w:val="en-US" w:eastAsia="en-US" w:bidi="ar-SA"/>
      </w:rPr>
    </w:lvl>
    <w:lvl w:ilvl="4" w:tplc="C6C61084">
      <w:numFmt w:val="bullet"/>
      <w:lvlText w:val="•"/>
      <w:lvlJc w:val="left"/>
      <w:pPr>
        <w:ind w:left="3760" w:hanging="368"/>
      </w:pPr>
      <w:rPr>
        <w:rFonts w:hint="default"/>
        <w:lang w:val="en-US" w:eastAsia="en-US" w:bidi="ar-SA"/>
      </w:rPr>
    </w:lvl>
    <w:lvl w:ilvl="5" w:tplc="0DE8CB3E">
      <w:numFmt w:val="bullet"/>
      <w:lvlText w:val="•"/>
      <w:lvlJc w:val="left"/>
      <w:pPr>
        <w:ind w:left="4740" w:hanging="368"/>
      </w:pPr>
      <w:rPr>
        <w:rFonts w:hint="default"/>
        <w:lang w:val="en-US" w:eastAsia="en-US" w:bidi="ar-SA"/>
      </w:rPr>
    </w:lvl>
    <w:lvl w:ilvl="6" w:tplc="BD8ACDB8">
      <w:numFmt w:val="bullet"/>
      <w:lvlText w:val="•"/>
      <w:lvlJc w:val="left"/>
      <w:pPr>
        <w:ind w:left="5720" w:hanging="368"/>
      </w:pPr>
      <w:rPr>
        <w:rFonts w:hint="default"/>
        <w:lang w:val="en-US" w:eastAsia="en-US" w:bidi="ar-SA"/>
      </w:rPr>
    </w:lvl>
    <w:lvl w:ilvl="7" w:tplc="9BC0A900">
      <w:numFmt w:val="bullet"/>
      <w:lvlText w:val="•"/>
      <w:lvlJc w:val="left"/>
      <w:pPr>
        <w:ind w:left="6700" w:hanging="368"/>
      </w:pPr>
      <w:rPr>
        <w:rFonts w:hint="default"/>
        <w:lang w:val="en-US" w:eastAsia="en-US" w:bidi="ar-SA"/>
      </w:rPr>
    </w:lvl>
    <w:lvl w:ilvl="8" w:tplc="D8C20DC6">
      <w:numFmt w:val="bullet"/>
      <w:lvlText w:val="•"/>
      <w:lvlJc w:val="left"/>
      <w:pPr>
        <w:ind w:left="7680" w:hanging="368"/>
      </w:pPr>
      <w:rPr>
        <w:rFonts w:hint="default"/>
        <w:lang w:val="en-US" w:eastAsia="en-US" w:bidi="ar-SA"/>
      </w:rPr>
    </w:lvl>
  </w:abstractNum>
  <w:abstractNum w:abstractNumId="4" w15:restartNumberingAfterBreak="0">
    <w:nsid w:val="16137C86"/>
    <w:multiLevelType w:val="hybridMultilevel"/>
    <w:tmpl w:val="F92A61E4"/>
    <w:lvl w:ilvl="0" w:tplc="F1E690EE">
      <w:start w:val="1"/>
      <w:numFmt w:val="lowerLetter"/>
      <w:lvlText w:val="(%1)"/>
      <w:lvlJc w:val="left"/>
      <w:pPr>
        <w:ind w:left="473" w:hanging="334"/>
      </w:pPr>
      <w:rPr>
        <w:rFonts w:ascii="Arial" w:eastAsia="Arial" w:hAnsi="Arial" w:cs="Arial" w:hint="default"/>
        <w:b/>
        <w:bCs/>
        <w:i w:val="0"/>
        <w:iCs w:val="0"/>
        <w:spacing w:val="-1"/>
        <w:w w:val="100"/>
        <w:sz w:val="22"/>
        <w:szCs w:val="22"/>
        <w:lang w:val="en-US" w:eastAsia="en-US" w:bidi="ar-SA"/>
      </w:rPr>
    </w:lvl>
    <w:lvl w:ilvl="1" w:tplc="8AA8AEF8">
      <w:start w:val="1"/>
      <w:numFmt w:val="decimal"/>
      <w:lvlText w:val="%2."/>
      <w:lvlJc w:val="left"/>
      <w:pPr>
        <w:ind w:left="814" w:hanging="368"/>
      </w:pPr>
      <w:rPr>
        <w:rFonts w:ascii="Arial" w:eastAsia="Arial" w:hAnsi="Arial" w:cs="Arial" w:hint="default"/>
        <w:b w:val="0"/>
        <w:bCs w:val="0"/>
        <w:i w:val="0"/>
        <w:iCs w:val="0"/>
        <w:spacing w:val="-1"/>
        <w:w w:val="100"/>
        <w:sz w:val="22"/>
        <w:szCs w:val="22"/>
        <w:lang w:val="en-US" w:eastAsia="en-US" w:bidi="ar-SA"/>
      </w:rPr>
    </w:lvl>
    <w:lvl w:ilvl="2" w:tplc="08C8600A">
      <w:numFmt w:val="bullet"/>
      <w:lvlText w:val="•"/>
      <w:lvlJc w:val="left"/>
      <w:pPr>
        <w:ind w:left="1800" w:hanging="368"/>
      </w:pPr>
      <w:rPr>
        <w:rFonts w:hint="default"/>
        <w:lang w:val="en-US" w:eastAsia="en-US" w:bidi="ar-SA"/>
      </w:rPr>
    </w:lvl>
    <w:lvl w:ilvl="3" w:tplc="BF3CF458">
      <w:numFmt w:val="bullet"/>
      <w:lvlText w:val="•"/>
      <w:lvlJc w:val="left"/>
      <w:pPr>
        <w:ind w:left="2780" w:hanging="368"/>
      </w:pPr>
      <w:rPr>
        <w:rFonts w:hint="default"/>
        <w:lang w:val="en-US" w:eastAsia="en-US" w:bidi="ar-SA"/>
      </w:rPr>
    </w:lvl>
    <w:lvl w:ilvl="4" w:tplc="7EF2B172">
      <w:numFmt w:val="bullet"/>
      <w:lvlText w:val="•"/>
      <w:lvlJc w:val="left"/>
      <w:pPr>
        <w:ind w:left="3760" w:hanging="368"/>
      </w:pPr>
      <w:rPr>
        <w:rFonts w:hint="default"/>
        <w:lang w:val="en-US" w:eastAsia="en-US" w:bidi="ar-SA"/>
      </w:rPr>
    </w:lvl>
    <w:lvl w:ilvl="5" w:tplc="0592F638">
      <w:numFmt w:val="bullet"/>
      <w:lvlText w:val="•"/>
      <w:lvlJc w:val="left"/>
      <w:pPr>
        <w:ind w:left="4740" w:hanging="368"/>
      </w:pPr>
      <w:rPr>
        <w:rFonts w:hint="default"/>
        <w:lang w:val="en-US" w:eastAsia="en-US" w:bidi="ar-SA"/>
      </w:rPr>
    </w:lvl>
    <w:lvl w:ilvl="6" w:tplc="6BB4706A">
      <w:numFmt w:val="bullet"/>
      <w:lvlText w:val="•"/>
      <w:lvlJc w:val="left"/>
      <w:pPr>
        <w:ind w:left="5720" w:hanging="368"/>
      </w:pPr>
      <w:rPr>
        <w:rFonts w:hint="default"/>
        <w:lang w:val="en-US" w:eastAsia="en-US" w:bidi="ar-SA"/>
      </w:rPr>
    </w:lvl>
    <w:lvl w:ilvl="7" w:tplc="1692609C">
      <w:numFmt w:val="bullet"/>
      <w:lvlText w:val="•"/>
      <w:lvlJc w:val="left"/>
      <w:pPr>
        <w:ind w:left="6700" w:hanging="368"/>
      </w:pPr>
      <w:rPr>
        <w:rFonts w:hint="default"/>
        <w:lang w:val="en-US" w:eastAsia="en-US" w:bidi="ar-SA"/>
      </w:rPr>
    </w:lvl>
    <w:lvl w:ilvl="8" w:tplc="A37C4E44">
      <w:numFmt w:val="bullet"/>
      <w:lvlText w:val="•"/>
      <w:lvlJc w:val="left"/>
      <w:pPr>
        <w:ind w:left="7680" w:hanging="368"/>
      </w:pPr>
      <w:rPr>
        <w:rFonts w:hint="default"/>
        <w:lang w:val="en-US" w:eastAsia="en-US" w:bidi="ar-SA"/>
      </w:rPr>
    </w:lvl>
  </w:abstractNum>
  <w:abstractNum w:abstractNumId="5" w15:restartNumberingAfterBreak="0">
    <w:nsid w:val="1B03049F"/>
    <w:multiLevelType w:val="hybridMultilevel"/>
    <w:tmpl w:val="E546759C"/>
    <w:lvl w:ilvl="0" w:tplc="6B8EC5CA">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669A9CC0">
      <w:numFmt w:val="bullet"/>
      <w:lvlText w:val="•"/>
      <w:lvlJc w:val="left"/>
      <w:pPr>
        <w:ind w:left="1090" w:hanging="334"/>
      </w:pPr>
      <w:rPr>
        <w:rFonts w:hint="default"/>
        <w:lang w:val="en-US" w:eastAsia="en-US" w:bidi="ar-SA"/>
      </w:rPr>
    </w:lvl>
    <w:lvl w:ilvl="2" w:tplc="F198F7B8">
      <w:numFmt w:val="bullet"/>
      <w:lvlText w:val="•"/>
      <w:lvlJc w:val="left"/>
      <w:pPr>
        <w:ind w:left="2040" w:hanging="334"/>
      </w:pPr>
      <w:rPr>
        <w:rFonts w:hint="default"/>
        <w:lang w:val="en-US" w:eastAsia="en-US" w:bidi="ar-SA"/>
      </w:rPr>
    </w:lvl>
    <w:lvl w:ilvl="3" w:tplc="F5A2F646">
      <w:numFmt w:val="bullet"/>
      <w:lvlText w:val="•"/>
      <w:lvlJc w:val="left"/>
      <w:pPr>
        <w:ind w:left="2990" w:hanging="334"/>
      </w:pPr>
      <w:rPr>
        <w:rFonts w:hint="default"/>
        <w:lang w:val="en-US" w:eastAsia="en-US" w:bidi="ar-SA"/>
      </w:rPr>
    </w:lvl>
    <w:lvl w:ilvl="4" w:tplc="95AE974E">
      <w:numFmt w:val="bullet"/>
      <w:lvlText w:val="•"/>
      <w:lvlJc w:val="left"/>
      <w:pPr>
        <w:ind w:left="3940" w:hanging="334"/>
      </w:pPr>
      <w:rPr>
        <w:rFonts w:hint="default"/>
        <w:lang w:val="en-US" w:eastAsia="en-US" w:bidi="ar-SA"/>
      </w:rPr>
    </w:lvl>
    <w:lvl w:ilvl="5" w:tplc="05BC38BA">
      <w:numFmt w:val="bullet"/>
      <w:lvlText w:val="•"/>
      <w:lvlJc w:val="left"/>
      <w:pPr>
        <w:ind w:left="4890" w:hanging="334"/>
      </w:pPr>
      <w:rPr>
        <w:rFonts w:hint="default"/>
        <w:lang w:val="en-US" w:eastAsia="en-US" w:bidi="ar-SA"/>
      </w:rPr>
    </w:lvl>
    <w:lvl w:ilvl="6" w:tplc="917CE5B8">
      <w:numFmt w:val="bullet"/>
      <w:lvlText w:val="•"/>
      <w:lvlJc w:val="left"/>
      <w:pPr>
        <w:ind w:left="5840" w:hanging="334"/>
      </w:pPr>
      <w:rPr>
        <w:rFonts w:hint="default"/>
        <w:lang w:val="en-US" w:eastAsia="en-US" w:bidi="ar-SA"/>
      </w:rPr>
    </w:lvl>
    <w:lvl w:ilvl="7" w:tplc="788C06C2">
      <w:numFmt w:val="bullet"/>
      <w:lvlText w:val="•"/>
      <w:lvlJc w:val="left"/>
      <w:pPr>
        <w:ind w:left="6790" w:hanging="334"/>
      </w:pPr>
      <w:rPr>
        <w:rFonts w:hint="default"/>
        <w:lang w:val="en-US" w:eastAsia="en-US" w:bidi="ar-SA"/>
      </w:rPr>
    </w:lvl>
    <w:lvl w:ilvl="8" w:tplc="ADB814FA">
      <w:numFmt w:val="bullet"/>
      <w:lvlText w:val="•"/>
      <w:lvlJc w:val="left"/>
      <w:pPr>
        <w:ind w:left="7740" w:hanging="334"/>
      </w:pPr>
      <w:rPr>
        <w:rFonts w:hint="default"/>
        <w:lang w:val="en-US" w:eastAsia="en-US" w:bidi="ar-SA"/>
      </w:rPr>
    </w:lvl>
  </w:abstractNum>
  <w:abstractNum w:abstractNumId="6" w15:restartNumberingAfterBreak="0">
    <w:nsid w:val="1E4C6E75"/>
    <w:multiLevelType w:val="multilevel"/>
    <w:tmpl w:val="AD04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63A73"/>
    <w:multiLevelType w:val="hybridMultilevel"/>
    <w:tmpl w:val="104A33A8"/>
    <w:lvl w:ilvl="0" w:tplc="010696C6">
      <w:start w:val="1"/>
      <w:numFmt w:val="lowerLetter"/>
      <w:lvlText w:val="(%1)"/>
      <w:lvlJc w:val="left"/>
      <w:pPr>
        <w:ind w:left="139" w:hanging="334"/>
      </w:pPr>
      <w:rPr>
        <w:rFonts w:ascii="Arial" w:eastAsia="Arial" w:hAnsi="Arial" w:cs="Arial" w:hint="default"/>
        <w:b/>
        <w:bCs/>
        <w:i w:val="0"/>
        <w:iCs w:val="0"/>
        <w:spacing w:val="-1"/>
        <w:w w:val="100"/>
        <w:sz w:val="22"/>
        <w:szCs w:val="22"/>
        <w:lang w:val="en-US" w:eastAsia="en-US" w:bidi="ar-SA"/>
      </w:rPr>
    </w:lvl>
    <w:lvl w:ilvl="1" w:tplc="AF48E58C">
      <w:start w:val="1"/>
      <w:numFmt w:val="decimal"/>
      <w:lvlText w:val="%2."/>
      <w:lvlJc w:val="left"/>
      <w:pPr>
        <w:ind w:left="754" w:hanging="308"/>
      </w:pPr>
      <w:rPr>
        <w:rFonts w:ascii="Arial" w:eastAsia="Arial" w:hAnsi="Arial" w:cs="Arial" w:hint="default"/>
        <w:b w:val="0"/>
        <w:bCs w:val="0"/>
        <w:i w:val="0"/>
        <w:iCs w:val="0"/>
        <w:spacing w:val="-1"/>
        <w:w w:val="100"/>
        <w:sz w:val="22"/>
        <w:szCs w:val="22"/>
        <w:lang w:val="en-US" w:eastAsia="en-US" w:bidi="ar-SA"/>
      </w:rPr>
    </w:lvl>
    <w:lvl w:ilvl="2" w:tplc="C674CE9E">
      <w:numFmt w:val="bullet"/>
      <w:lvlText w:val="•"/>
      <w:lvlJc w:val="left"/>
      <w:pPr>
        <w:ind w:left="1746" w:hanging="308"/>
      </w:pPr>
      <w:rPr>
        <w:rFonts w:hint="default"/>
        <w:lang w:val="en-US" w:eastAsia="en-US" w:bidi="ar-SA"/>
      </w:rPr>
    </w:lvl>
    <w:lvl w:ilvl="3" w:tplc="36BC5A8A">
      <w:numFmt w:val="bullet"/>
      <w:lvlText w:val="•"/>
      <w:lvlJc w:val="left"/>
      <w:pPr>
        <w:ind w:left="2733" w:hanging="308"/>
      </w:pPr>
      <w:rPr>
        <w:rFonts w:hint="default"/>
        <w:lang w:val="en-US" w:eastAsia="en-US" w:bidi="ar-SA"/>
      </w:rPr>
    </w:lvl>
    <w:lvl w:ilvl="4" w:tplc="BCFC8F12">
      <w:numFmt w:val="bullet"/>
      <w:lvlText w:val="•"/>
      <w:lvlJc w:val="left"/>
      <w:pPr>
        <w:ind w:left="3720" w:hanging="308"/>
      </w:pPr>
      <w:rPr>
        <w:rFonts w:hint="default"/>
        <w:lang w:val="en-US" w:eastAsia="en-US" w:bidi="ar-SA"/>
      </w:rPr>
    </w:lvl>
    <w:lvl w:ilvl="5" w:tplc="46FEF146">
      <w:numFmt w:val="bullet"/>
      <w:lvlText w:val="•"/>
      <w:lvlJc w:val="left"/>
      <w:pPr>
        <w:ind w:left="4706" w:hanging="308"/>
      </w:pPr>
      <w:rPr>
        <w:rFonts w:hint="default"/>
        <w:lang w:val="en-US" w:eastAsia="en-US" w:bidi="ar-SA"/>
      </w:rPr>
    </w:lvl>
    <w:lvl w:ilvl="6" w:tplc="B1022BD2">
      <w:numFmt w:val="bullet"/>
      <w:lvlText w:val="•"/>
      <w:lvlJc w:val="left"/>
      <w:pPr>
        <w:ind w:left="5693" w:hanging="308"/>
      </w:pPr>
      <w:rPr>
        <w:rFonts w:hint="default"/>
        <w:lang w:val="en-US" w:eastAsia="en-US" w:bidi="ar-SA"/>
      </w:rPr>
    </w:lvl>
    <w:lvl w:ilvl="7" w:tplc="61A2E51C">
      <w:numFmt w:val="bullet"/>
      <w:lvlText w:val="•"/>
      <w:lvlJc w:val="left"/>
      <w:pPr>
        <w:ind w:left="6680" w:hanging="308"/>
      </w:pPr>
      <w:rPr>
        <w:rFonts w:hint="default"/>
        <w:lang w:val="en-US" w:eastAsia="en-US" w:bidi="ar-SA"/>
      </w:rPr>
    </w:lvl>
    <w:lvl w:ilvl="8" w:tplc="F654BA2C">
      <w:numFmt w:val="bullet"/>
      <w:lvlText w:val="•"/>
      <w:lvlJc w:val="left"/>
      <w:pPr>
        <w:ind w:left="7666" w:hanging="308"/>
      </w:pPr>
      <w:rPr>
        <w:rFonts w:hint="default"/>
        <w:lang w:val="en-US" w:eastAsia="en-US" w:bidi="ar-SA"/>
      </w:rPr>
    </w:lvl>
  </w:abstractNum>
  <w:abstractNum w:abstractNumId="8" w15:restartNumberingAfterBreak="0">
    <w:nsid w:val="205A4AF8"/>
    <w:multiLevelType w:val="hybridMultilevel"/>
    <w:tmpl w:val="A6BE79CA"/>
    <w:lvl w:ilvl="0" w:tplc="B0E24406">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E71E1850">
      <w:start w:val="1"/>
      <w:numFmt w:val="decimal"/>
      <w:lvlText w:val="%2."/>
      <w:lvlJc w:val="left"/>
      <w:pPr>
        <w:ind w:left="814" w:hanging="368"/>
      </w:pPr>
      <w:rPr>
        <w:rFonts w:ascii="Arial" w:eastAsia="Arial" w:hAnsi="Arial" w:cs="Arial" w:hint="default"/>
        <w:b w:val="0"/>
        <w:bCs w:val="0"/>
        <w:i w:val="0"/>
        <w:iCs w:val="0"/>
        <w:spacing w:val="-1"/>
        <w:w w:val="100"/>
        <w:sz w:val="22"/>
        <w:szCs w:val="22"/>
        <w:lang w:val="en-US" w:eastAsia="en-US" w:bidi="ar-SA"/>
      </w:rPr>
    </w:lvl>
    <w:lvl w:ilvl="2" w:tplc="3D680CA8">
      <w:numFmt w:val="bullet"/>
      <w:lvlText w:val="•"/>
      <w:lvlJc w:val="left"/>
      <w:pPr>
        <w:ind w:left="1800" w:hanging="368"/>
      </w:pPr>
      <w:rPr>
        <w:rFonts w:hint="default"/>
        <w:lang w:val="en-US" w:eastAsia="en-US" w:bidi="ar-SA"/>
      </w:rPr>
    </w:lvl>
    <w:lvl w:ilvl="3" w:tplc="E76EF38E">
      <w:numFmt w:val="bullet"/>
      <w:lvlText w:val="•"/>
      <w:lvlJc w:val="left"/>
      <w:pPr>
        <w:ind w:left="2780" w:hanging="368"/>
      </w:pPr>
      <w:rPr>
        <w:rFonts w:hint="default"/>
        <w:lang w:val="en-US" w:eastAsia="en-US" w:bidi="ar-SA"/>
      </w:rPr>
    </w:lvl>
    <w:lvl w:ilvl="4" w:tplc="49A80EAE">
      <w:numFmt w:val="bullet"/>
      <w:lvlText w:val="•"/>
      <w:lvlJc w:val="left"/>
      <w:pPr>
        <w:ind w:left="3760" w:hanging="368"/>
      </w:pPr>
      <w:rPr>
        <w:rFonts w:hint="default"/>
        <w:lang w:val="en-US" w:eastAsia="en-US" w:bidi="ar-SA"/>
      </w:rPr>
    </w:lvl>
    <w:lvl w:ilvl="5" w:tplc="9D1E171C">
      <w:numFmt w:val="bullet"/>
      <w:lvlText w:val="•"/>
      <w:lvlJc w:val="left"/>
      <w:pPr>
        <w:ind w:left="4740" w:hanging="368"/>
      </w:pPr>
      <w:rPr>
        <w:rFonts w:hint="default"/>
        <w:lang w:val="en-US" w:eastAsia="en-US" w:bidi="ar-SA"/>
      </w:rPr>
    </w:lvl>
    <w:lvl w:ilvl="6" w:tplc="071E4A48">
      <w:numFmt w:val="bullet"/>
      <w:lvlText w:val="•"/>
      <w:lvlJc w:val="left"/>
      <w:pPr>
        <w:ind w:left="5720" w:hanging="368"/>
      </w:pPr>
      <w:rPr>
        <w:rFonts w:hint="default"/>
        <w:lang w:val="en-US" w:eastAsia="en-US" w:bidi="ar-SA"/>
      </w:rPr>
    </w:lvl>
    <w:lvl w:ilvl="7" w:tplc="3F54DE5C">
      <w:numFmt w:val="bullet"/>
      <w:lvlText w:val="•"/>
      <w:lvlJc w:val="left"/>
      <w:pPr>
        <w:ind w:left="6700" w:hanging="368"/>
      </w:pPr>
      <w:rPr>
        <w:rFonts w:hint="default"/>
        <w:lang w:val="en-US" w:eastAsia="en-US" w:bidi="ar-SA"/>
      </w:rPr>
    </w:lvl>
    <w:lvl w:ilvl="8" w:tplc="EAE049CC">
      <w:numFmt w:val="bullet"/>
      <w:lvlText w:val="•"/>
      <w:lvlJc w:val="left"/>
      <w:pPr>
        <w:ind w:left="7680" w:hanging="368"/>
      </w:pPr>
      <w:rPr>
        <w:rFonts w:hint="default"/>
        <w:lang w:val="en-US" w:eastAsia="en-US" w:bidi="ar-SA"/>
      </w:rPr>
    </w:lvl>
  </w:abstractNum>
  <w:abstractNum w:abstractNumId="9" w15:restartNumberingAfterBreak="0">
    <w:nsid w:val="2A5B1B44"/>
    <w:multiLevelType w:val="hybridMultilevel"/>
    <w:tmpl w:val="6756B418"/>
    <w:lvl w:ilvl="0" w:tplc="80BAC1EC">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2CE485F2">
      <w:numFmt w:val="bullet"/>
      <w:lvlText w:val="•"/>
      <w:lvlJc w:val="left"/>
      <w:pPr>
        <w:ind w:left="1090" w:hanging="334"/>
      </w:pPr>
      <w:rPr>
        <w:rFonts w:hint="default"/>
        <w:lang w:val="en-US" w:eastAsia="en-US" w:bidi="ar-SA"/>
      </w:rPr>
    </w:lvl>
    <w:lvl w:ilvl="2" w:tplc="169E295C">
      <w:numFmt w:val="bullet"/>
      <w:lvlText w:val="•"/>
      <w:lvlJc w:val="left"/>
      <w:pPr>
        <w:ind w:left="2040" w:hanging="334"/>
      </w:pPr>
      <w:rPr>
        <w:rFonts w:hint="default"/>
        <w:lang w:val="en-US" w:eastAsia="en-US" w:bidi="ar-SA"/>
      </w:rPr>
    </w:lvl>
    <w:lvl w:ilvl="3" w:tplc="178259E2">
      <w:numFmt w:val="bullet"/>
      <w:lvlText w:val="•"/>
      <w:lvlJc w:val="left"/>
      <w:pPr>
        <w:ind w:left="2990" w:hanging="334"/>
      </w:pPr>
      <w:rPr>
        <w:rFonts w:hint="default"/>
        <w:lang w:val="en-US" w:eastAsia="en-US" w:bidi="ar-SA"/>
      </w:rPr>
    </w:lvl>
    <w:lvl w:ilvl="4" w:tplc="AE1273A6">
      <w:numFmt w:val="bullet"/>
      <w:lvlText w:val="•"/>
      <w:lvlJc w:val="left"/>
      <w:pPr>
        <w:ind w:left="3940" w:hanging="334"/>
      </w:pPr>
      <w:rPr>
        <w:rFonts w:hint="default"/>
        <w:lang w:val="en-US" w:eastAsia="en-US" w:bidi="ar-SA"/>
      </w:rPr>
    </w:lvl>
    <w:lvl w:ilvl="5" w:tplc="11542AB2">
      <w:numFmt w:val="bullet"/>
      <w:lvlText w:val="•"/>
      <w:lvlJc w:val="left"/>
      <w:pPr>
        <w:ind w:left="4890" w:hanging="334"/>
      </w:pPr>
      <w:rPr>
        <w:rFonts w:hint="default"/>
        <w:lang w:val="en-US" w:eastAsia="en-US" w:bidi="ar-SA"/>
      </w:rPr>
    </w:lvl>
    <w:lvl w:ilvl="6" w:tplc="6B423854">
      <w:numFmt w:val="bullet"/>
      <w:lvlText w:val="•"/>
      <w:lvlJc w:val="left"/>
      <w:pPr>
        <w:ind w:left="5840" w:hanging="334"/>
      </w:pPr>
      <w:rPr>
        <w:rFonts w:hint="default"/>
        <w:lang w:val="en-US" w:eastAsia="en-US" w:bidi="ar-SA"/>
      </w:rPr>
    </w:lvl>
    <w:lvl w:ilvl="7" w:tplc="57305466">
      <w:numFmt w:val="bullet"/>
      <w:lvlText w:val="•"/>
      <w:lvlJc w:val="left"/>
      <w:pPr>
        <w:ind w:left="6790" w:hanging="334"/>
      </w:pPr>
      <w:rPr>
        <w:rFonts w:hint="default"/>
        <w:lang w:val="en-US" w:eastAsia="en-US" w:bidi="ar-SA"/>
      </w:rPr>
    </w:lvl>
    <w:lvl w:ilvl="8" w:tplc="65409F20">
      <w:numFmt w:val="bullet"/>
      <w:lvlText w:val="•"/>
      <w:lvlJc w:val="left"/>
      <w:pPr>
        <w:ind w:left="7740" w:hanging="334"/>
      </w:pPr>
      <w:rPr>
        <w:rFonts w:hint="default"/>
        <w:lang w:val="en-US" w:eastAsia="en-US" w:bidi="ar-SA"/>
      </w:rPr>
    </w:lvl>
  </w:abstractNum>
  <w:abstractNum w:abstractNumId="10" w15:restartNumberingAfterBreak="0">
    <w:nsid w:val="2D596845"/>
    <w:multiLevelType w:val="hybridMultilevel"/>
    <w:tmpl w:val="F044E22C"/>
    <w:lvl w:ilvl="0" w:tplc="52C6FB86">
      <w:start w:val="1"/>
      <w:numFmt w:val="lowerLetter"/>
      <w:lvlText w:val="(%1)"/>
      <w:lvlJc w:val="left"/>
      <w:pPr>
        <w:ind w:left="475" w:hanging="332"/>
      </w:pPr>
      <w:rPr>
        <w:rFonts w:ascii="Arial" w:eastAsia="Arial" w:hAnsi="Arial" w:cs="Arial" w:hint="default"/>
        <w:b/>
        <w:bCs/>
        <w:i w:val="0"/>
        <w:iCs w:val="0"/>
        <w:spacing w:val="-1"/>
        <w:w w:val="100"/>
        <w:sz w:val="22"/>
        <w:szCs w:val="22"/>
        <w:lang w:val="en-US" w:eastAsia="en-US" w:bidi="ar-SA"/>
      </w:rPr>
    </w:lvl>
    <w:lvl w:ilvl="1" w:tplc="F70AD3E6">
      <w:numFmt w:val="bullet"/>
      <w:lvlText w:val="•"/>
      <w:lvlJc w:val="left"/>
      <w:pPr>
        <w:ind w:left="1396" w:hanging="332"/>
      </w:pPr>
      <w:rPr>
        <w:rFonts w:hint="default"/>
        <w:lang w:val="en-US" w:eastAsia="en-US" w:bidi="ar-SA"/>
      </w:rPr>
    </w:lvl>
    <w:lvl w:ilvl="2" w:tplc="D14AC04C">
      <w:numFmt w:val="bullet"/>
      <w:lvlText w:val="•"/>
      <w:lvlJc w:val="left"/>
      <w:pPr>
        <w:ind w:left="2312" w:hanging="332"/>
      </w:pPr>
      <w:rPr>
        <w:rFonts w:hint="default"/>
        <w:lang w:val="en-US" w:eastAsia="en-US" w:bidi="ar-SA"/>
      </w:rPr>
    </w:lvl>
    <w:lvl w:ilvl="3" w:tplc="BC86F31A">
      <w:numFmt w:val="bullet"/>
      <w:lvlText w:val="•"/>
      <w:lvlJc w:val="left"/>
      <w:pPr>
        <w:ind w:left="3228" w:hanging="332"/>
      </w:pPr>
      <w:rPr>
        <w:rFonts w:hint="default"/>
        <w:lang w:val="en-US" w:eastAsia="en-US" w:bidi="ar-SA"/>
      </w:rPr>
    </w:lvl>
    <w:lvl w:ilvl="4" w:tplc="CDBC2758">
      <w:numFmt w:val="bullet"/>
      <w:lvlText w:val="•"/>
      <w:lvlJc w:val="left"/>
      <w:pPr>
        <w:ind w:left="4144" w:hanging="332"/>
      </w:pPr>
      <w:rPr>
        <w:rFonts w:hint="default"/>
        <w:lang w:val="en-US" w:eastAsia="en-US" w:bidi="ar-SA"/>
      </w:rPr>
    </w:lvl>
    <w:lvl w:ilvl="5" w:tplc="A42A77C4">
      <w:numFmt w:val="bullet"/>
      <w:lvlText w:val="•"/>
      <w:lvlJc w:val="left"/>
      <w:pPr>
        <w:ind w:left="5060" w:hanging="332"/>
      </w:pPr>
      <w:rPr>
        <w:rFonts w:hint="default"/>
        <w:lang w:val="en-US" w:eastAsia="en-US" w:bidi="ar-SA"/>
      </w:rPr>
    </w:lvl>
    <w:lvl w:ilvl="6" w:tplc="2BB674F0">
      <w:numFmt w:val="bullet"/>
      <w:lvlText w:val="•"/>
      <w:lvlJc w:val="left"/>
      <w:pPr>
        <w:ind w:left="5976" w:hanging="332"/>
      </w:pPr>
      <w:rPr>
        <w:rFonts w:hint="default"/>
        <w:lang w:val="en-US" w:eastAsia="en-US" w:bidi="ar-SA"/>
      </w:rPr>
    </w:lvl>
    <w:lvl w:ilvl="7" w:tplc="B6E27EB4">
      <w:numFmt w:val="bullet"/>
      <w:lvlText w:val="•"/>
      <w:lvlJc w:val="left"/>
      <w:pPr>
        <w:ind w:left="6892" w:hanging="332"/>
      </w:pPr>
      <w:rPr>
        <w:rFonts w:hint="default"/>
        <w:lang w:val="en-US" w:eastAsia="en-US" w:bidi="ar-SA"/>
      </w:rPr>
    </w:lvl>
    <w:lvl w:ilvl="8" w:tplc="29306002">
      <w:numFmt w:val="bullet"/>
      <w:lvlText w:val="•"/>
      <w:lvlJc w:val="left"/>
      <w:pPr>
        <w:ind w:left="7808" w:hanging="332"/>
      </w:pPr>
      <w:rPr>
        <w:rFonts w:hint="default"/>
        <w:lang w:val="en-US" w:eastAsia="en-US" w:bidi="ar-SA"/>
      </w:rPr>
    </w:lvl>
  </w:abstractNum>
  <w:abstractNum w:abstractNumId="11" w15:restartNumberingAfterBreak="0">
    <w:nsid w:val="39D71DD5"/>
    <w:multiLevelType w:val="hybridMultilevel"/>
    <w:tmpl w:val="5FC69836"/>
    <w:lvl w:ilvl="0" w:tplc="D59A36B4">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0A6AC24E">
      <w:numFmt w:val="bullet"/>
      <w:lvlText w:val="•"/>
      <w:lvlJc w:val="left"/>
      <w:pPr>
        <w:ind w:left="1090" w:hanging="334"/>
      </w:pPr>
      <w:rPr>
        <w:rFonts w:hint="default"/>
        <w:lang w:val="en-US" w:eastAsia="en-US" w:bidi="ar-SA"/>
      </w:rPr>
    </w:lvl>
    <w:lvl w:ilvl="2" w:tplc="CA2A3062">
      <w:numFmt w:val="bullet"/>
      <w:lvlText w:val="•"/>
      <w:lvlJc w:val="left"/>
      <w:pPr>
        <w:ind w:left="2040" w:hanging="334"/>
      </w:pPr>
      <w:rPr>
        <w:rFonts w:hint="default"/>
        <w:lang w:val="en-US" w:eastAsia="en-US" w:bidi="ar-SA"/>
      </w:rPr>
    </w:lvl>
    <w:lvl w:ilvl="3" w:tplc="A14EAC42">
      <w:numFmt w:val="bullet"/>
      <w:lvlText w:val="•"/>
      <w:lvlJc w:val="left"/>
      <w:pPr>
        <w:ind w:left="2990" w:hanging="334"/>
      </w:pPr>
      <w:rPr>
        <w:rFonts w:hint="default"/>
        <w:lang w:val="en-US" w:eastAsia="en-US" w:bidi="ar-SA"/>
      </w:rPr>
    </w:lvl>
    <w:lvl w:ilvl="4" w:tplc="F758AAF4">
      <w:numFmt w:val="bullet"/>
      <w:lvlText w:val="•"/>
      <w:lvlJc w:val="left"/>
      <w:pPr>
        <w:ind w:left="3940" w:hanging="334"/>
      </w:pPr>
      <w:rPr>
        <w:rFonts w:hint="default"/>
        <w:lang w:val="en-US" w:eastAsia="en-US" w:bidi="ar-SA"/>
      </w:rPr>
    </w:lvl>
    <w:lvl w:ilvl="5" w:tplc="F1CA6AFC">
      <w:numFmt w:val="bullet"/>
      <w:lvlText w:val="•"/>
      <w:lvlJc w:val="left"/>
      <w:pPr>
        <w:ind w:left="4890" w:hanging="334"/>
      </w:pPr>
      <w:rPr>
        <w:rFonts w:hint="default"/>
        <w:lang w:val="en-US" w:eastAsia="en-US" w:bidi="ar-SA"/>
      </w:rPr>
    </w:lvl>
    <w:lvl w:ilvl="6" w:tplc="AE961FA4">
      <w:numFmt w:val="bullet"/>
      <w:lvlText w:val="•"/>
      <w:lvlJc w:val="left"/>
      <w:pPr>
        <w:ind w:left="5840" w:hanging="334"/>
      </w:pPr>
      <w:rPr>
        <w:rFonts w:hint="default"/>
        <w:lang w:val="en-US" w:eastAsia="en-US" w:bidi="ar-SA"/>
      </w:rPr>
    </w:lvl>
    <w:lvl w:ilvl="7" w:tplc="26C4AAE4">
      <w:numFmt w:val="bullet"/>
      <w:lvlText w:val="•"/>
      <w:lvlJc w:val="left"/>
      <w:pPr>
        <w:ind w:left="6790" w:hanging="334"/>
      </w:pPr>
      <w:rPr>
        <w:rFonts w:hint="default"/>
        <w:lang w:val="en-US" w:eastAsia="en-US" w:bidi="ar-SA"/>
      </w:rPr>
    </w:lvl>
    <w:lvl w:ilvl="8" w:tplc="7B76F01C">
      <w:numFmt w:val="bullet"/>
      <w:lvlText w:val="•"/>
      <w:lvlJc w:val="left"/>
      <w:pPr>
        <w:ind w:left="7740" w:hanging="334"/>
      </w:pPr>
      <w:rPr>
        <w:rFonts w:hint="default"/>
        <w:lang w:val="en-US" w:eastAsia="en-US" w:bidi="ar-SA"/>
      </w:rPr>
    </w:lvl>
  </w:abstractNum>
  <w:abstractNum w:abstractNumId="12" w15:restartNumberingAfterBreak="0">
    <w:nsid w:val="400E2A3C"/>
    <w:multiLevelType w:val="hybridMultilevel"/>
    <w:tmpl w:val="D1E03E28"/>
    <w:lvl w:ilvl="0" w:tplc="0F102B88">
      <w:start w:val="1"/>
      <w:numFmt w:val="lowerLetter"/>
      <w:lvlText w:val="(%1)"/>
      <w:lvlJc w:val="left"/>
      <w:pPr>
        <w:ind w:left="473" w:hanging="334"/>
      </w:pPr>
      <w:rPr>
        <w:rFonts w:ascii="Arial" w:eastAsia="Arial" w:hAnsi="Arial" w:cs="Arial" w:hint="default"/>
        <w:b/>
        <w:bCs/>
        <w:i w:val="0"/>
        <w:iCs w:val="0"/>
        <w:spacing w:val="-1"/>
        <w:w w:val="100"/>
        <w:sz w:val="22"/>
        <w:szCs w:val="22"/>
        <w:lang w:val="en-US" w:eastAsia="en-US" w:bidi="ar-SA"/>
      </w:rPr>
    </w:lvl>
    <w:lvl w:ilvl="1" w:tplc="8DC8B0EA">
      <w:numFmt w:val="bullet"/>
      <w:lvlText w:val="•"/>
      <w:lvlJc w:val="left"/>
      <w:pPr>
        <w:ind w:left="1424" w:hanging="334"/>
      </w:pPr>
      <w:rPr>
        <w:rFonts w:hint="default"/>
        <w:lang w:val="en-US" w:eastAsia="en-US" w:bidi="ar-SA"/>
      </w:rPr>
    </w:lvl>
    <w:lvl w:ilvl="2" w:tplc="B3A66784">
      <w:numFmt w:val="bullet"/>
      <w:lvlText w:val="•"/>
      <w:lvlJc w:val="left"/>
      <w:pPr>
        <w:ind w:left="2374" w:hanging="334"/>
      </w:pPr>
      <w:rPr>
        <w:rFonts w:hint="default"/>
        <w:lang w:val="en-US" w:eastAsia="en-US" w:bidi="ar-SA"/>
      </w:rPr>
    </w:lvl>
    <w:lvl w:ilvl="3" w:tplc="D0F28576">
      <w:numFmt w:val="bullet"/>
      <w:lvlText w:val="•"/>
      <w:lvlJc w:val="left"/>
      <w:pPr>
        <w:ind w:left="3324" w:hanging="334"/>
      </w:pPr>
      <w:rPr>
        <w:rFonts w:hint="default"/>
        <w:lang w:val="en-US" w:eastAsia="en-US" w:bidi="ar-SA"/>
      </w:rPr>
    </w:lvl>
    <w:lvl w:ilvl="4" w:tplc="735AAC0A">
      <w:numFmt w:val="bullet"/>
      <w:lvlText w:val="•"/>
      <w:lvlJc w:val="left"/>
      <w:pPr>
        <w:ind w:left="4274" w:hanging="334"/>
      </w:pPr>
      <w:rPr>
        <w:rFonts w:hint="default"/>
        <w:lang w:val="en-US" w:eastAsia="en-US" w:bidi="ar-SA"/>
      </w:rPr>
    </w:lvl>
    <w:lvl w:ilvl="5" w:tplc="9854557A">
      <w:numFmt w:val="bullet"/>
      <w:lvlText w:val="•"/>
      <w:lvlJc w:val="left"/>
      <w:pPr>
        <w:ind w:left="5224" w:hanging="334"/>
      </w:pPr>
      <w:rPr>
        <w:rFonts w:hint="default"/>
        <w:lang w:val="en-US" w:eastAsia="en-US" w:bidi="ar-SA"/>
      </w:rPr>
    </w:lvl>
    <w:lvl w:ilvl="6" w:tplc="9ABE1C02">
      <w:numFmt w:val="bullet"/>
      <w:lvlText w:val="•"/>
      <w:lvlJc w:val="left"/>
      <w:pPr>
        <w:ind w:left="6174" w:hanging="334"/>
      </w:pPr>
      <w:rPr>
        <w:rFonts w:hint="default"/>
        <w:lang w:val="en-US" w:eastAsia="en-US" w:bidi="ar-SA"/>
      </w:rPr>
    </w:lvl>
    <w:lvl w:ilvl="7" w:tplc="F1444558">
      <w:numFmt w:val="bullet"/>
      <w:lvlText w:val="•"/>
      <w:lvlJc w:val="left"/>
      <w:pPr>
        <w:ind w:left="7124" w:hanging="334"/>
      </w:pPr>
      <w:rPr>
        <w:rFonts w:hint="default"/>
        <w:lang w:val="en-US" w:eastAsia="en-US" w:bidi="ar-SA"/>
      </w:rPr>
    </w:lvl>
    <w:lvl w:ilvl="8" w:tplc="D0642380">
      <w:numFmt w:val="bullet"/>
      <w:lvlText w:val="•"/>
      <w:lvlJc w:val="left"/>
      <w:pPr>
        <w:ind w:left="8074" w:hanging="334"/>
      </w:pPr>
      <w:rPr>
        <w:rFonts w:hint="default"/>
        <w:lang w:val="en-US" w:eastAsia="en-US" w:bidi="ar-SA"/>
      </w:rPr>
    </w:lvl>
  </w:abstractNum>
  <w:abstractNum w:abstractNumId="13" w15:restartNumberingAfterBreak="0">
    <w:nsid w:val="41227140"/>
    <w:multiLevelType w:val="hybridMultilevel"/>
    <w:tmpl w:val="DD5EFBC4"/>
    <w:lvl w:ilvl="0" w:tplc="2C865A96">
      <w:start w:val="23"/>
      <w:numFmt w:val="lowerLetter"/>
      <w:lvlText w:val="(%1)"/>
      <w:lvlJc w:val="left"/>
      <w:pPr>
        <w:ind w:left="140" w:hanging="382"/>
      </w:pPr>
      <w:rPr>
        <w:rFonts w:ascii="Arial" w:eastAsia="Arial" w:hAnsi="Arial" w:cs="Arial" w:hint="default"/>
        <w:b/>
        <w:bCs/>
        <w:i w:val="0"/>
        <w:iCs w:val="0"/>
        <w:spacing w:val="-2"/>
        <w:w w:val="100"/>
        <w:sz w:val="22"/>
        <w:szCs w:val="22"/>
        <w:lang w:val="en-US" w:eastAsia="en-US" w:bidi="ar-SA"/>
      </w:rPr>
    </w:lvl>
    <w:lvl w:ilvl="1" w:tplc="8084CDF4">
      <w:numFmt w:val="bullet"/>
      <w:lvlText w:val="•"/>
      <w:lvlJc w:val="left"/>
      <w:pPr>
        <w:ind w:left="1090" w:hanging="382"/>
      </w:pPr>
      <w:rPr>
        <w:rFonts w:hint="default"/>
        <w:lang w:val="en-US" w:eastAsia="en-US" w:bidi="ar-SA"/>
      </w:rPr>
    </w:lvl>
    <w:lvl w:ilvl="2" w:tplc="A97C6826">
      <w:numFmt w:val="bullet"/>
      <w:lvlText w:val="•"/>
      <w:lvlJc w:val="left"/>
      <w:pPr>
        <w:ind w:left="2040" w:hanging="382"/>
      </w:pPr>
      <w:rPr>
        <w:rFonts w:hint="default"/>
        <w:lang w:val="en-US" w:eastAsia="en-US" w:bidi="ar-SA"/>
      </w:rPr>
    </w:lvl>
    <w:lvl w:ilvl="3" w:tplc="F386EA8E">
      <w:numFmt w:val="bullet"/>
      <w:lvlText w:val="•"/>
      <w:lvlJc w:val="left"/>
      <w:pPr>
        <w:ind w:left="2990" w:hanging="382"/>
      </w:pPr>
      <w:rPr>
        <w:rFonts w:hint="default"/>
        <w:lang w:val="en-US" w:eastAsia="en-US" w:bidi="ar-SA"/>
      </w:rPr>
    </w:lvl>
    <w:lvl w:ilvl="4" w:tplc="060A2568">
      <w:numFmt w:val="bullet"/>
      <w:lvlText w:val="•"/>
      <w:lvlJc w:val="left"/>
      <w:pPr>
        <w:ind w:left="3940" w:hanging="382"/>
      </w:pPr>
      <w:rPr>
        <w:rFonts w:hint="default"/>
        <w:lang w:val="en-US" w:eastAsia="en-US" w:bidi="ar-SA"/>
      </w:rPr>
    </w:lvl>
    <w:lvl w:ilvl="5" w:tplc="5EF8C9A8">
      <w:numFmt w:val="bullet"/>
      <w:lvlText w:val="•"/>
      <w:lvlJc w:val="left"/>
      <w:pPr>
        <w:ind w:left="4890" w:hanging="382"/>
      </w:pPr>
      <w:rPr>
        <w:rFonts w:hint="default"/>
        <w:lang w:val="en-US" w:eastAsia="en-US" w:bidi="ar-SA"/>
      </w:rPr>
    </w:lvl>
    <w:lvl w:ilvl="6" w:tplc="B81C8A9E">
      <w:numFmt w:val="bullet"/>
      <w:lvlText w:val="•"/>
      <w:lvlJc w:val="left"/>
      <w:pPr>
        <w:ind w:left="5840" w:hanging="382"/>
      </w:pPr>
      <w:rPr>
        <w:rFonts w:hint="default"/>
        <w:lang w:val="en-US" w:eastAsia="en-US" w:bidi="ar-SA"/>
      </w:rPr>
    </w:lvl>
    <w:lvl w:ilvl="7" w:tplc="5FBE761E">
      <w:numFmt w:val="bullet"/>
      <w:lvlText w:val="•"/>
      <w:lvlJc w:val="left"/>
      <w:pPr>
        <w:ind w:left="6790" w:hanging="382"/>
      </w:pPr>
      <w:rPr>
        <w:rFonts w:hint="default"/>
        <w:lang w:val="en-US" w:eastAsia="en-US" w:bidi="ar-SA"/>
      </w:rPr>
    </w:lvl>
    <w:lvl w:ilvl="8" w:tplc="E842AD76">
      <w:numFmt w:val="bullet"/>
      <w:lvlText w:val="•"/>
      <w:lvlJc w:val="left"/>
      <w:pPr>
        <w:ind w:left="7740" w:hanging="382"/>
      </w:pPr>
      <w:rPr>
        <w:rFonts w:hint="default"/>
        <w:lang w:val="en-US" w:eastAsia="en-US" w:bidi="ar-SA"/>
      </w:rPr>
    </w:lvl>
  </w:abstractNum>
  <w:abstractNum w:abstractNumId="14" w15:restartNumberingAfterBreak="0">
    <w:nsid w:val="412446FD"/>
    <w:multiLevelType w:val="hybridMultilevel"/>
    <w:tmpl w:val="294CA1B8"/>
    <w:lvl w:ilvl="0" w:tplc="99B097E4">
      <w:start w:val="1"/>
      <w:numFmt w:val="lowerLetter"/>
      <w:lvlText w:val="(%1)"/>
      <w:lvlJc w:val="left"/>
      <w:pPr>
        <w:ind w:left="139" w:hanging="334"/>
      </w:pPr>
      <w:rPr>
        <w:rFonts w:ascii="Arial" w:eastAsia="Arial" w:hAnsi="Arial" w:cs="Arial" w:hint="default"/>
        <w:b/>
        <w:bCs/>
        <w:i w:val="0"/>
        <w:iCs w:val="0"/>
        <w:spacing w:val="-1"/>
        <w:w w:val="100"/>
        <w:sz w:val="22"/>
        <w:szCs w:val="22"/>
        <w:lang w:val="en-US" w:eastAsia="en-US" w:bidi="ar-SA"/>
      </w:rPr>
    </w:lvl>
    <w:lvl w:ilvl="1" w:tplc="998C0656">
      <w:start w:val="1"/>
      <w:numFmt w:val="decimal"/>
      <w:lvlText w:val="%2."/>
      <w:lvlJc w:val="left"/>
      <w:pPr>
        <w:ind w:left="755" w:hanging="308"/>
      </w:pPr>
      <w:rPr>
        <w:rFonts w:ascii="Arial" w:eastAsia="Arial" w:hAnsi="Arial" w:cs="Arial" w:hint="default"/>
        <w:b w:val="0"/>
        <w:bCs w:val="0"/>
        <w:i w:val="0"/>
        <w:iCs w:val="0"/>
        <w:spacing w:val="-1"/>
        <w:w w:val="100"/>
        <w:sz w:val="22"/>
        <w:szCs w:val="22"/>
        <w:lang w:val="en-US" w:eastAsia="en-US" w:bidi="ar-SA"/>
      </w:rPr>
    </w:lvl>
    <w:lvl w:ilvl="2" w:tplc="5F56FBFA">
      <w:numFmt w:val="bullet"/>
      <w:lvlText w:val="•"/>
      <w:lvlJc w:val="left"/>
      <w:pPr>
        <w:ind w:left="1746" w:hanging="308"/>
      </w:pPr>
      <w:rPr>
        <w:rFonts w:hint="default"/>
        <w:lang w:val="en-US" w:eastAsia="en-US" w:bidi="ar-SA"/>
      </w:rPr>
    </w:lvl>
    <w:lvl w:ilvl="3" w:tplc="499E8B20">
      <w:numFmt w:val="bullet"/>
      <w:lvlText w:val="•"/>
      <w:lvlJc w:val="left"/>
      <w:pPr>
        <w:ind w:left="2733" w:hanging="308"/>
      </w:pPr>
      <w:rPr>
        <w:rFonts w:hint="default"/>
        <w:lang w:val="en-US" w:eastAsia="en-US" w:bidi="ar-SA"/>
      </w:rPr>
    </w:lvl>
    <w:lvl w:ilvl="4" w:tplc="CE1A5248">
      <w:numFmt w:val="bullet"/>
      <w:lvlText w:val="•"/>
      <w:lvlJc w:val="left"/>
      <w:pPr>
        <w:ind w:left="3720" w:hanging="308"/>
      </w:pPr>
      <w:rPr>
        <w:rFonts w:hint="default"/>
        <w:lang w:val="en-US" w:eastAsia="en-US" w:bidi="ar-SA"/>
      </w:rPr>
    </w:lvl>
    <w:lvl w:ilvl="5" w:tplc="07F23ACE">
      <w:numFmt w:val="bullet"/>
      <w:lvlText w:val="•"/>
      <w:lvlJc w:val="left"/>
      <w:pPr>
        <w:ind w:left="4706" w:hanging="308"/>
      </w:pPr>
      <w:rPr>
        <w:rFonts w:hint="default"/>
        <w:lang w:val="en-US" w:eastAsia="en-US" w:bidi="ar-SA"/>
      </w:rPr>
    </w:lvl>
    <w:lvl w:ilvl="6" w:tplc="3F6468AA">
      <w:numFmt w:val="bullet"/>
      <w:lvlText w:val="•"/>
      <w:lvlJc w:val="left"/>
      <w:pPr>
        <w:ind w:left="5693" w:hanging="308"/>
      </w:pPr>
      <w:rPr>
        <w:rFonts w:hint="default"/>
        <w:lang w:val="en-US" w:eastAsia="en-US" w:bidi="ar-SA"/>
      </w:rPr>
    </w:lvl>
    <w:lvl w:ilvl="7" w:tplc="9E386004">
      <w:numFmt w:val="bullet"/>
      <w:lvlText w:val="•"/>
      <w:lvlJc w:val="left"/>
      <w:pPr>
        <w:ind w:left="6680" w:hanging="308"/>
      </w:pPr>
      <w:rPr>
        <w:rFonts w:hint="default"/>
        <w:lang w:val="en-US" w:eastAsia="en-US" w:bidi="ar-SA"/>
      </w:rPr>
    </w:lvl>
    <w:lvl w:ilvl="8" w:tplc="E55214D2">
      <w:numFmt w:val="bullet"/>
      <w:lvlText w:val="•"/>
      <w:lvlJc w:val="left"/>
      <w:pPr>
        <w:ind w:left="7666" w:hanging="308"/>
      </w:pPr>
      <w:rPr>
        <w:rFonts w:hint="default"/>
        <w:lang w:val="en-US" w:eastAsia="en-US" w:bidi="ar-SA"/>
      </w:rPr>
    </w:lvl>
  </w:abstractNum>
  <w:abstractNum w:abstractNumId="15" w15:restartNumberingAfterBreak="0">
    <w:nsid w:val="44AA7BF9"/>
    <w:multiLevelType w:val="hybridMultilevel"/>
    <w:tmpl w:val="921E366E"/>
    <w:lvl w:ilvl="0" w:tplc="75ACDBAA">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86340142">
      <w:numFmt w:val="bullet"/>
      <w:lvlText w:val="•"/>
      <w:lvlJc w:val="left"/>
      <w:pPr>
        <w:ind w:left="1090" w:hanging="334"/>
      </w:pPr>
      <w:rPr>
        <w:rFonts w:hint="default"/>
        <w:lang w:val="en-US" w:eastAsia="en-US" w:bidi="ar-SA"/>
      </w:rPr>
    </w:lvl>
    <w:lvl w:ilvl="2" w:tplc="7EA4C64C">
      <w:numFmt w:val="bullet"/>
      <w:lvlText w:val="•"/>
      <w:lvlJc w:val="left"/>
      <w:pPr>
        <w:ind w:left="2040" w:hanging="334"/>
      </w:pPr>
      <w:rPr>
        <w:rFonts w:hint="default"/>
        <w:lang w:val="en-US" w:eastAsia="en-US" w:bidi="ar-SA"/>
      </w:rPr>
    </w:lvl>
    <w:lvl w:ilvl="3" w:tplc="E744DDCA">
      <w:numFmt w:val="bullet"/>
      <w:lvlText w:val="•"/>
      <w:lvlJc w:val="left"/>
      <w:pPr>
        <w:ind w:left="2990" w:hanging="334"/>
      </w:pPr>
      <w:rPr>
        <w:rFonts w:hint="default"/>
        <w:lang w:val="en-US" w:eastAsia="en-US" w:bidi="ar-SA"/>
      </w:rPr>
    </w:lvl>
    <w:lvl w:ilvl="4" w:tplc="1632C6A4">
      <w:numFmt w:val="bullet"/>
      <w:lvlText w:val="•"/>
      <w:lvlJc w:val="left"/>
      <w:pPr>
        <w:ind w:left="3940" w:hanging="334"/>
      </w:pPr>
      <w:rPr>
        <w:rFonts w:hint="default"/>
        <w:lang w:val="en-US" w:eastAsia="en-US" w:bidi="ar-SA"/>
      </w:rPr>
    </w:lvl>
    <w:lvl w:ilvl="5" w:tplc="0214F2B2">
      <w:numFmt w:val="bullet"/>
      <w:lvlText w:val="•"/>
      <w:lvlJc w:val="left"/>
      <w:pPr>
        <w:ind w:left="4890" w:hanging="334"/>
      </w:pPr>
      <w:rPr>
        <w:rFonts w:hint="default"/>
        <w:lang w:val="en-US" w:eastAsia="en-US" w:bidi="ar-SA"/>
      </w:rPr>
    </w:lvl>
    <w:lvl w:ilvl="6" w:tplc="1A3600AC">
      <w:numFmt w:val="bullet"/>
      <w:lvlText w:val="•"/>
      <w:lvlJc w:val="left"/>
      <w:pPr>
        <w:ind w:left="5840" w:hanging="334"/>
      </w:pPr>
      <w:rPr>
        <w:rFonts w:hint="default"/>
        <w:lang w:val="en-US" w:eastAsia="en-US" w:bidi="ar-SA"/>
      </w:rPr>
    </w:lvl>
    <w:lvl w:ilvl="7" w:tplc="12140894">
      <w:numFmt w:val="bullet"/>
      <w:lvlText w:val="•"/>
      <w:lvlJc w:val="left"/>
      <w:pPr>
        <w:ind w:left="6790" w:hanging="334"/>
      </w:pPr>
      <w:rPr>
        <w:rFonts w:hint="default"/>
        <w:lang w:val="en-US" w:eastAsia="en-US" w:bidi="ar-SA"/>
      </w:rPr>
    </w:lvl>
    <w:lvl w:ilvl="8" w:tplc="55AC0F2C">
      <w:numFmt w:val="bullet"/>
      <w:lvlText w:val="•"/>
      <w:lvlJc w:val="left"/>
      <w:pPr>
        <w:ind w:left="7740" w:hanging="334"/>
      </w:pPr>
      <w:rPr>
        <w:rFonts w:hint="default"/>
        <w:lang w:val="en-US" w:eastAsia="en-US" w:bidi="ar-SA"/>
      </w:rPr>
    </w:lvl>
  </w:abstractNum>
  <w:abstractNum w:abstractNumId="16" w15:restartNumberingAfterBreak="0">
    <w:nsid w:val="4635259B"/>
    <w:multiLevelType w:val="hybridMultilevel"/>
    <w:tmpl w:val="EE52866E"/>
    <w:lvl w:ilvl="0" w:tplc="99BC6E64">
      <w:start w:val="1"/>
      <w:numFmt w:val="lowerLetter"/>
      <w:lvlText w:val="(%1)"/>
      <w:lvlJc w:val="left"/>
      <w:pPr>
        <w:ind w:left="139" w:hanging="332"/>
      </w:pPr>
      <w:rPr>
        <w:rFonts w:ascii="Arial" w:eastAsia="Arial" w:hAnsi="Arial" w:cs="Arial" w:hint="default"/>
        <w:b/>
        <w:bCs/>
        <w:i w:val="0"/>
        <w:iCs w:val="0"/>
        <w:spacing w:val="-1"/>
        <w:w w:val="100"/>
        <w:sz w:val="22"/>
        <w:szCs w:val="22"/>
        <w:lang w:val="en-US" w:eastAsia="en-US" w:bidi="ar-SA"/>
      </w:rPr>
    </w:lvl>
    <w:lvl w:ilvl="1" w:tplc="596CE0C4">
      <w:numFmt w:val="bullet"/>
      <w:lvlText w:val="•"/>
      <w:lvlJc w:val="left"/>
      <w:pPr>
        <w:ind w:left="1090" w:hanging="332"/>
      </w:pPr>
      <w:rPr>
        <w:rFonts w:hint="default"/>
        <w:lang w:val="en-US" w:eastAsia="en-US" w:bidi="ar-SA"/>
      </w:rPr>
    </w:lvl>
    <w:lvl w:ilvl="2" w:tplc="7DFC9B94">
      <w:numFmt w:val="bullet"/>
      <w:lvlText w:val="•"/>
      <w:lvlJc w:val="left"/>
      <w:pPr>
        <w:ind w:left="2040" w:hanging="332"/>
      </w:pPr>
      <w:rPr>
        <w:rFonts w:hint="default"/>
        <w:lang w:val="en-US" w:eastAsia="en-US" w:bidi="ar-SA"/>
      </w:rPr>
    </w:lvl>
    <w:lvl w:ilvl="3" w:tplc="29587A9C">
      <w:numFmt w:val="bullet"/>
      <w:lvlText w:val="•"/>
      <w:lvlJc w:val="left"/>
      <w:pPr>
        <w:ind w:left="2990" w:hanging="332"/>
      </w:pPr>
      <w:rPr>
        <w:rFonts w:hint="default"/>
        <w:lang w:val="en-US" w:eastAsia="en-US" w:bidi="ar-SA"/>
      </w:rPr>
    </w:lvl>
    <w:lvl w:ilvl="4" w:tplc="57F60900">
      <w:numFmt w:val="bullet"/>
      <w:lvlText w:val="•"/>
      <w:lvlJc w:val="left"/>
      <w:pPr>
        <w:ind w:left="3940" w:hanging="332"/>
      </w:pPr>
      <w:rPr>
        <w:rFonts w:hint="default"/>
        <w:lang w:val="en-US" w:eastAsia="en-US" w:bidi="ar-SA"/>
      </w:rPr>
    </w:lvl>
    <w:lvl w:ilvl="5" w:tplc="A80C6BBC">
      <w:numFmt w:val="bullet"/>
      <w:lvlText w:val="•"/>
      <w:lvlJc w:val="left"/>
      <w:pPr>
        <w:ind w:left="4890" w:hanging="332"/>
      </w:pPr>
      <w:rPr>
        <w:rFonts w:hint="default"/>
        <w:lang w:val="en-US" w:eastAsia="en-US" w:bidi="ar-SA"/>
      </w:rPr>
    </w:lvl>
    <w:lvl w:ilvl="6" w:tplc="8654C312">
      <w:numFmt w:val="bullet"/>
      <w:lvlText w:val="•"/>
      <w:lvlJc w:val="left"/>
      <w:pPr>
        <w:ind w:left="5840" w:hanging="332"/>
      </w:pPr>
      <w:rPr>
        <w:rFonts w:hint="default"/>
        <w:lang w:val="en-US" w:eastAsia="en-US" w:bidi="ar-SA"/>
      </w:rPr>
    </w:lvl>
    <w:lvl w:ilvl="7" w:tplc="2B245244">
      <w:numFmt w:val="bullet"/>
      <w:lvlText w:val="•"/>
      <w:lvlJc w:val="left"/>
      <w:pPr>
        <w:ind w:left="6790" w:hanging="332"/>
      </w:pPr>
      <w:rPr>
        <w:rFonts w:hint="default"/>
        <w:lang w:val="en-US" w:eastAsia="en-US" w:bidi="ar-SA"/>
      </w:rPr>
    </w:lvl>
    <w:lvl w:ilvl="8" w:tplc="7D8C04D2">
      <w:numFmt w:val="bullet"/>
      <w:lvlText w:val="•"/>
      <w:lvlJc w:val="left"/>
      <w:pPr>
        <w:ind w:left="7740" w:hanging="332"/>
      </w:pPr>
      <w:rPr>
        <w:rFonts w:hint="default"/>
        <w:lang w:val="en-US" w:eastAsia="en-US" w:bidi="ar-SA"/>
      </w:rPr>
    </w:lvl>
  </w:abstractNum>
  <w:abstractNum w:abstractNumId="17" w15:restartNumberingAfterBreak="0">
    <w:nsid w:val="482457B9"/>
    <w:multiLevelType w:val="hybridMultilevel"/>
    <w:tmpl w:val="3E665F98"/>
    <w:lvl w:ilvl="0" w:tplc="E508F804">
      <w:start w:val="1"/>
      <w:numFmt w:val="lowerLetter"/>
      <w:lvlText w:val="(%1)"/>
      <w:lvlJc w:val="left"/>
      <w:pPr>
        <w:ind w:left="474" w:hanging="334"/>
      </w:pPr>
      <w:rPr>
        <w:rFonts w:ascii="Arial" w:eastAsia="Arial" w:hAnsi="Arial" w:cs="Arial" w:hint="default"/>
        <w:b/>
        <w:bCs/>
        <w:i w:val="0"/>
        <w:iCs w:val="0"/>
        <w:spacing w:val="-1"/>
        <w:w w:val="100"/>
        <w:sz w:val="22"/>
        <w:szCs w:val="22"/>
        <w:lang w:val="en-US" w:eastAsia="en-US" w:bidi="ar-SA"/>
      </w:rPr>
    </w:lvl>
    <w:lvl w:ilvl="1" w:tplc="4C9EDAA2">
      <w:numFmt w:val="bullet"/>
      <w:lvlText w:val="•"/>
      <w:lvlJc w:val="left"/>
      <w:pPr>
        <w:ind w:left="859" w:hanging="361"/>
      </w:pPr>
      <w:rPr>
        <w:rFonts w:ascii="Arial" w:eastAsia="Arial" w:hAnsi="Arial" w:cs="Arial" w:hint="default"/>
        <w:b w:val="0"/>
        <w:bCs w:val="0"/>
        <w:i w:val="0"/>
        <w:iCs w:val="0"/>
        <w:w w:val="131"/>
        <w:sz w:val="22"/>
        <w:szCs w:val="22"/>
        <w:lang w:val="en-US" w:eastAsia="en-US" w:bidi="ar-SA"/>
      </w:rPr>
    </w:lvl>
    <w:lvl w:ilvl="2" w:tplc="1592D09C">
      <w:numFmt w:val="bullet"/>
      <w:lvlText w:val="•"/>
      <w:lvlJc w:val="left"/>
      <w:pPr>
        <w:ind w:left="1835" w:hanging="361"/>
      </w:pPr>
      <w:rPr>
        <w:rFonts w:hint="default"/>
        <w:lang w:val="en-US" w:eastAsia="en-US" w:bidi="ar-SA"/>
      </w:rPr>
    </w:lvl>
    <w:lvl w:ilvl="3" w:tplc="98FEB612">
      <w:numFmt w:val="bullet"/>
      <w:lvlText w:val="•"/>
      <w:lvlJc w:val="left"/>
      <w:pPr>
        <w:ind w:left="2811" w:hanging="361"/>
      </w:pPr>
      <w:rPr>
        <w:rFonts w:hint="default"/>
        <w:lang w:val="en-US" w:eastAsia="en-US" w:bidi="ar-SA"/>
      </w:rPr>
    </w:lvl>
    <w:lvl w:ilvl="4" w:tplc="749AA902">
      <w:numFmt w:val="bullet"/>
      <w:lvlText w:val="•"/>
      <w:lvlJc w:val="left"/>
      <w:pPr>
        <w:ind w:left="3786" w:hanging="361"/>
      </w:pPr>
      <w:rPr>
        <w:rFonts w:hint="default"/>
        <w:lang w:val="en-US" w:eastAsia="en-US" w:bidi="ar-SA"/>
      </w:rPr>
    </w:lvl>
    <w:lvl w:ilvl="5" w:tplc="2378F6D8">
      <w:numFmt w:val="bullet"/>
      <w:lvlText w:val="•"/>
      <w:lvlJc w:val="left"/>
      <w:pPr>
        <w:ind w:left="4762" w:hanging="361"/>
      </w:pPr>
      <w:rPr>
        <w:rFonts w:hint="default"/>
        <w:lang w:val="en-US" w:eastAsia="en-US" w:bidi="ar-SA"/>
      </w:rPr>
    </w:lvl>
    <w:lvl w:ilvl="6" w:tplc="72C8CE8A">
      <w:numFmt w:val="bullet"/>
      <w:lvlText w:val="•"/>
      <w:lvlJc w:val="left"/>
      <w:pPr>
        <w:ind w:left="5737" w:hanging="361"/>
      </w:pPr>
      <w:rPr>
        <w:rFonts w:hint="default"/>
        <w:lang w:val="en-US" w:eastAsia="en-US" w:bidi="ar-SA"/>
      </w:rPr>
    </w:lvl>
    <w:lvl w:ilvl="7" w:tplc="2AEAC87E">
      <w:numFmt w:val="bullet"/>
      <w:lvlText w:val="•"/>
      <w:lvlJc w:val="left"/>
      <w:pPr>
        <w:ind w:left="6713" w:hanging="361"/>
      </w:pPr>
      <w:rPr>
        <w:rFonts w:hint="default"/>
        <w:lang w:val="en-US" w:eastAsia="en-US" w:bidi="ar-SA"/>
      </w:rPr>
    </w:lvl>
    <w:lvl w:ilvl="8" w:tplc="2230F37E">
      <w:numFmt w:val="bullet"/>
      <w:lvlText w:val="•"/>
      <w:lvlJc w:val="left"/>
      <w:pPr>
        <w:ind w:left="7688" w:hanging="361"/>
      </w:pPr>
      <w:rPr>
        <w:rFonts w:hint="default"/>
        <w:lang w:val="en-US" w:eastAsia="en-US" w:bidi="ar-SA"/>
      </w:rPr>
    </w:lvl>
  </w:abstractNum>
  <w:abstractNum w:abstractNumId="18" w15:restartNumberingAfterBreak="0">
    <w:nsid w:val="488E24F3"/>
    <w:multiLevelType w:val="hybridMultilevel"/>
    <w:tmpl w:val="947CF74C"/>
    <w:lvl w:ilvl="0" w:tplc="B330CDF6">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098CC216">
      <w:numFmt w:val="bullet"/>
      <w:lvlText w:val="•"/>
      <w:lvlJc w:val="left"/>
      <w:pPr>
        <w:ind w:left="1090" w:hanging="334"/>
      </w:pPr>
      <w:rPr>
        <w:rFonts w:hint="default"/>
        <w:lang w:val="en-US" w:eastAsia="en-US" w:bidi="ar-SA"/>
      </w:rPr>
    </w:lvl>
    <w:lvl w:ilvl="2" w:tplc="3C90AE84">
      <w:numFmt w:val="bullet"/>
      <w:lvlText w:val="•"/>
      <w:lvlJc w:val="left"/>
      <w:pPr>
        <w:ind w:left="2040" w:hanging="334"/>
      </w:pPr>
      <w:rPr>
        <w:rFonts w:hint="default"/>
        <w:lang w:val="en-US" w:eastAsia="en-US" w:bidi="ar-SA"/>
      </w:rPr>
    </w:lvl>
    <w:lvl w:ilvl="3" w:tplc="833E6EC4">
      <w:numFmt w:val="bullet"/>
      <w:lvlText w:val="•"/>
      <w:lvlJc w:val="left"/>
      <w:pPr>
        <w:ind w:left="2990" w:hanging="334"/>
      </w:pPr>
      <w:rPr>
        <w:rFonts w:hint="default"/>
        <w:lang w:val="en-US" w:eastAsia="en-US" w:bidi="ar-SA"/>
      </w:rPr>
    </w:lvl>
    <w:lvl w:ilvl="4" w:tplc="B87C1D7C">
      <w:numFmt w:val="bullet"/>
      <w:lvlText w:val="•"/>
      <w:lvlJc w:val="left"/>
      <w:pPr>
        <w:ind w:left="3940" w:hanging="334"/>
      </w:pPr>
      <w:rPr>
        <w:rFonts w:hint="default"/>
        <w:lang w:val="en-US" w:eastAsia="en-US" w:bidi="ar-SA"/>
      </w:rPr>
    </w:lvl>
    <w:lvl w:ilvl="5" w:tplc="91E47682">
      <w:numFmt w:val="bullet"/>
      <w:lvlText w:val="•"/>
      <w:lvlJc w:val="left"/>
      <w:pPr>
        <w:ind w:left="4890" w:hanging="334"/>
      </w:pPr>
      <w:rPr>
        <w:rFonts w:hint="default"/>
        <w:lang w:val="en-US" w:eastAsia="en-US" w:bidi="ar-SA"/>
      </w:rPr>
    </w:lvl>
    <w:lvl w:ilvl="6" w:tplc="D018BD60">
      <w:numFmt w:val="bullet"/>
      <w:lvlText w:val="•"/>
      <w:lvlJc w:val="left"/>
      <w:pPr>
        <w:ind w:left="5840" w:hanging="334"/>
      </w:pPr>
      <w:rPr>
        <w:rFonts w:hint="default"/>
        <w:lang w:val="en-US" w:eastAsia="en-US" w:bidi="ar-SA"/>
      </w:rPr>
    </w:lvl>
    <w:lvl w:ilvl="7" w:tplc="83EA4A24">
      <w:numFmt w:val="bullet"/>
      <w:lvlText w:val="•"/>
      <w:lvlJc w:val="left"/>
      <w:pPr>
        <w:ind w:left="6790" w:hanging="334"/>
      </w:pPr>
      <w:rPr>
        <w:rFonts w:hint="default"/>
        <w:lang w:val="en-US" w:eastAsia="en-US" w:bidi="ar-SA"/>
      </w:rPr>
    </w:lvl>
    <w:lvl w:ilvl="8" w:tplc="9C68F266">
      <w:numFmt w:val="bullet"/>
      <w:lvlText w:val="•"/>
      <w:lvlJc w:val="left"/>
      <w:pPr>
        <w:ind w:left="7740" w:hanging="334"/>
      </w:pPr>
      <w:rPr>
        <w:rFonts w:hint="default"/>
        <w:lang w:val="en-US" w:eastAsia="en-US" w:bidi="ar-SA"/>
      </w:rPr>
    </w:lvl>
  </w:abstractNum>
  <w:abstractNum w:abstractNumId="19" w15:restartNumberingAfterBreak="0">
    <w:nsid w:val="4A224113"/>
    <w:multiLevelType w:val="hybridMultilevel"/>
    <w:tmpl w:val="51E8B66C"/>
    <w:lvl w:ilvl="0" w:tplc="FBBC21FC">
      <w:start w:val="1"/>
      <w:numFmt w:val="lowerLetter"/>
      <w:lvlText w:val="(%1)"/>
      <w:lvlJc w:val="left"/>
      <w:pPr>
        <w:ind w:left="139" w:hanging="334"/>
      </w:pPr>
      <w:rPr>
        <w:rFonts w:ascii="Arial" w:eastAsia="Arial" w:hAnsi="Arial" w:cs="Arial" w:hint="default"/>
        <w:b/>
        <w:bCs/>
        <w:i w:val="0"/>
        <w:iCs w:val="0"/>
        <w:spacing w:val="-1"/>
        <w:w w:val="100"/>
        <w:sz w:val="22"/>
        <w:szCs w:val="22"/>
        <w:lang w:val="en-US" w:eastAsia="en-US" w:bidi="ar-SA"/>
      </w:rPr>
    </w:lvl>
    <w:lvl w:ilvl="1" w:tplc="46EE7018">
      <w:numFmt w:val="bullet"/>
      <w:lvlText w:val="•"/>
      <w:lvlJc w:val="left"/>
      <w:pPr>
        <w:ind w:left="1090" w:hanging="334"/>
      </w:pPr>
      <w:rPr>
        <w:rFonts w:hint="default"/>
        <w:lang w:val="en-US" w:eastAsia="en-US" w:bidi="ar-SA"/>
      </w:rPr>
    </w:lvl>
    <w:lvl w:ilvl="2" w:tplc="CDE2D8F2">
      <w:numFmt w:val="bullet"/>
      <w:lvlText w:val="•"/>
      <w:lvlJc w:val="left"/>
      <w:pPr>
        <w:ind w:left="2040" w:hanging="334"/>
      </w:pPr>
      <w:rPr>
        <w:rFonts w:hint="default"/>
        <w:lang w:val="en-US" w:eastAsia="en-US" w:bidi="ar-SA"/>
      </w:rPr>
    </w:lvl>
    <w:lvl w:ilvl="3" w:tplc="455A174E">
      <w:numFmt w:val="bullet"/>
      <w:lvlText w:val="•"/>
      <w:lvlJc w:val="left"/>
      <w:pPr>
        <w:ind w:left="2990" w:hanging="334"/>
      </w:pPr>
      <w:rPr>
        <w:rFonts w:hint="default"/>
        <w:lang w:val="en-US" w:eastAsia="en-US" w:bidi="ar-SA"/>
      </w:rPr>
    </w:lvl>
    <w:lvl w:ilvl="4" w:tplc="6B0E7BE0">
      <w:numFmt w:val="bullet"/>
      <w:lvlText w:val="•"/>
      <w:lvlJc w:val="left"/>
      <w:pPr>
        <w:ind w:left="3940" w:hanging="334"/>
      </w:pPr>
      <w:rPr>
        <w:rFonts w:hint="default"/>
        <w:lang w:val="en-US" w:eastAsia="en-US" w:bidi="ar-SA"/>
      </w:rPr>
    </w:lvl>
    <w:lvl w:ilvl="5" w:tplc="A58215F8">
      <w:numFmt w:val="bullet"/>
      <w:lvlText w:val="•"/>
      <w:lvlJc w:val="left"/>
      <w:pPr>
        <w:ind w:left="4890" w:hanging="334"/>
      </w:pPr>
      <w:rPr>
        <w:rFonts w:hint="default"/>
        <w:lang w:val="en-US" w:eastAsia="en-US" w:bidi="ar-SA"/>
      </w:rPr>
    </w:lvl>
    <w:lvl w:ilvl="6" w:tplc="1F78AE2A">
      <w:numFmt w:val="bullet"/>
      <w:lvlText w:val="•"/>
      <w:lvlJc w:val="left"/>
      <w:pPr>
        <w:ind w:left="5840" w:hanging="334"/>
      </w:pPr>
      <w:rPr>
        <w:rFonts w:hint="default"/>
        <w:lang w:val="en-US" w:eastAsia="en-US" w:bidi="ar-SA"/>
      </w:rPr>
    </w:lvl>
    <w:lvl w:ilvl="7" w:tplc="EE109526">
      <w:numFmt w:val="bullet"/>
      <w:lvlText w:val="•"/>
      <w:lvlJc w:val="left"/>
      <w:pPr>
        <w:ind w:left="6790" w:hanging="334"/>
      </w:pPr>
      <w:rPr>
        <w:rFonts w:hint="default"/>
        <w:lang w:val="en-US" w:eastAsia="en-US" w:bidi="ar-SA"/>
      </w:rPr>
    </w:lvl>
    <w:lvl w:ilvl="8" w:tplc="3832481A">
      <w:numFmt w:val="bullet"/>
      <w:lvlText w:val="•"/>
      <w:lvlJc w:val="left"/>
      <w:pPr>
        <w:ind w:left="7740" w:hanging="334"/>
      </w:pPr>
      <w:rPr>
        <w:rFonts w:hint="default"/>
        <w:lang w:val="en-US" w:eastAsia="en-US" w:bidi="ar-SA"/>
      </w:rPr>
    </w:lvl>
  </w:abstractNum>
  <w:abstractNum w:abstractNumId="20" w15:restartNumberingAfterBreak="0">
    <w:nsid w:val="504D56A1"/>
    <w:multiLevelType w:val="hybridMultilevel"/>
    <w:tmpl w:val="4B6A9BBA"/>
    <w:lvl w:ilvl="0" w:tplc="A7E8EA34">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77E643F6">
      <w:numFmt w:val="bullet"/>
      <w:lvlText w:val="•"/>
      <w:lvlJc w:val="left"/>
      <w:pPr>
        <w:ind w:left="1090" w:hanging="334"/>
      </w:pPr>
      <w:rPr>
        <w:rFonts w:hint="default"/>
        <w:lang w:val="en-US" w:eastAsia="en-US" w:bidi="ar-SA"/>
      </w:rPr>
    </w:lvl>
    <w:lvl w:ilvl="2" w:tplc="AEC8CDC2">
      <w:numFmt w:val="bullet"/>
      <w:lvlText w:val="•"/>
      <w:lvlJc w:val="left"/>
      <w:pPr>
        <w:ind w:left="2040" w:hanging="334"/>
      </w:pPr>
      <w:rPr>
        <w:rFonts w:hint="default"/>
        <w:lang w:val="en-US" w:eastAsia="en-US" w:bidi="ar-SA"/>
      </w:rPr>
    </w:lvl>
    <w:lvl w:ilvl="3" w:tplc="4992E338">
      <w:numFmt w:val="bullet"/>
      <w:lvlText w:val="•"/>
      <w:lvlJc w:val="left"/>
      <w:pPr>
        <w:ind w:left="2990" w:hanging="334"/>
      </w:pPr>
      <w:rPr>
        <w:rFonts w:hint="default"/>
        <w:lang w:val="en-US" w:eastAsia="en-US" w:bidi="ar-SA"/>
      </w:rPr>
    </w:lvl>
    <w:lvl w:ilvl="4" w:tplc="5D4493AC">
      <w:numFmt w:val="bullet"/>
      <w:lvlText w:val="•"/>
      <w:lvlJc w:val="left"/>
      <w:pPr>
        <w:ind w:left="3940" w:hanging="334"/>
      </w:pPr>
      <w:rPr>
        <w:rFonts w:hint="default"/>
        <w:lang w:val="en-US" w:eastAsia="en-US" w:bidi="ar-SA"/>
      </w:rPr>
    </w:lvl>
    <w:lvl w:ilvl="5" w:tplc="99D875D6">
      <w:numFmt w:val="bullet"/>
      <w:lvlText w:val="•"/>
      <w:lvlJc w:val="left"/>
      <w:pPr>
        <w:ind w:left="4890" w:hanging="334"/>
      </w:pPr>
      <w:rPr>
        <w:rFonts w:hint="default"/>
        <w:lang w:val="en-US" w:eastAsia="en-US" w:bidi="ar-SA"/>
      </w:rPr>
    </w:lvl>
    <w:lvl w:ilvl="6" w:tplc="EE06FA9E">
      <w:numFmt w:val="bullet"/>
      <w:lvlText w:val="•"/>
      <w:lvlJc w:val="left"/>
      <w:pPr>
        <w:ind w:left="5840" w:hanging="334"/>
      </w:pPr>
      <w:rPr>
        <w:rFonts w:hint="default"/>
        <w:lang w:val="en-US" w:eastAsia="en-US" w:bidi="ar-SA"/>
      </w:rPr>
    </w:lvl>
    <w:lvl w:ilvl="7" w:tplc="32788C5C">
      <w:numFmt w:val="bullet"/>
      <w:lvlText w:val="•"/>
      <w:lvlJc w:val="left"/>
      <w:pPr>
        <w:ind w:left="6790" w:hanging="334"/>
      </w:pPr>
      <w:rPr>
        <w:rFonts w:hint="default"/>
        <w:lang w:val="en-US" w:eastAsia="en-US" w:bidi="ar-SA"/>
      </w:rPr>
    </w:lvl>
    <w:lvl w:ilvl="8" w:tplc="4E629FC0">
      <w:numFmt w:val="bullet"/>
      <w:lvlText w:val="•"/>
      <w:lvlJc w:val="left"/>
      <w:pPr>
        <w:ind w:left="7740" w:hanging="334"/>
      </w:pPr>
      <w:rPr>
        <w:rFonts w:hint="default"/>
        <w:lang w:val="en-US" w:eastAsia="en-US" w:bidi="ar-SA"/>
      </w:rPr>
    </w:lvl>
  </w:abstractNum>
  <w:abstractNum w:abstractNumId="21" w15:restartNumberingAfterBreak="0">
    <w:nsid w:val="51974384"/>
    <w:multiLevelType w:val="hybridMultilevel"/>
    <w:tmpl w:val="BCC8ED7E"/>
    <w:lvl w:ilvl="0" w:tplc="7E642A70">
      <w:start w:val="1"/>
      <w:numFmt w:val="lowerLetter"/>
      <w:lvlText w:val="(%1)"/>
      <w:lvlJc w:val="left"/>
      <w:pPr>
        <w:ind w:left="139" w:hanging="334"/>
      </w:pPr>
      <w:rPr>
        <w:rFonts w:ascii="Arial" w:eastAsia="Arial" w:hAnsi="Arial" w:cs="Arial" w:hint="default"/>
        <w:b/>
        <w:bCs/>
        <w:i w:val="0"/>
        <w:iCs w:val="0"/>
        <w:spacing w:val="-1"/>
        <w:w w:val="100"/>
        <w:sz w:val="22"/>
        <w:szCs w:val="22"/>
        <w:lang w:val="en-US" w:eastAsia="en-US" w:bidi="ar-SA"/>
      </w:rPr>
    </w:lvl>
    <w:lvl w:ilvl="1" w:tplc="6A02586A">
      <w:numFmt w:val="bullet"/>
      <w:lvlText w:val="•"/>
      <w:lvlJc w:val="left"/>
      <w:pPr>
        <w:ind w:left="1090" w:hanging="334"/>
      </w:pPr>
      <w:rPr>
        <w:rFonts w:hint="default"/>
        <w:lang w:val="en-US" w:eastAsia="en-US" w:bidi="ar-SA"/>
      </w:rPr>
    </w:lvl>
    <w:lvl w:ilvl="2" w:tplc="377271E2">
      <w:numFmt w:val="bullet"/>
      <w:lvlText w:val="•"/>
      <w:lvlJc w:val="left"/>
      <w:pPr>
        <w:ind w:left="2040" w:hanging="334"/>
      </w:pPr>
      <w:rPr>
        <w:rFonts w:hint="default"/>
        <w:lang w:val="en-US" w:eastAsia="en-US" w:bidi="ar-SA"/>
      </w:rPr>
    </w:lvl>
    <w:lvl w:ilvl="3" w:tplc="4E6E35BE">
      <w:numFmt w:val="bullet"/>
      <w:lvlText w:val="•"/>
      <w:lvlJc w:val="left"/>
      <w:pPr>
        <w:ind w:left="2990" w:hanging="334"/>
      </w:pPr>
      <w:rPr>
        <w:rFonts w:hint="default"/>
        <w:lang w:val="en-US" w:eastAsia="en-US" w:bidi="ar-SA"/>
      </w:rPr>
    </w:lvl>
    <w:lvl w:ilvl="4" w:tplc="109A52A2">
      <w:numFmt w:val="bullet"/>
      <w:lvlText w:val="•"/>
      <w:lvlJc w:val="left"/>
      <w:pPr>
        <w:ind w:left="3940" w:hanging="334"/>
      </w:pPr>
      <w:rPr>
        <w:rFonts w:hint="default"/>
        <w:lang w:val="en-US" w:eastAsia="en-US" w:bidi="ar-SA"/>
      </w:rPr>
    </w:lvl>
    <w:lvl w:ilvl="5" w:tplc="80AA9D98">
      <w:numFmt w:val="bullet"/>
      <w:lvlText w:val="•"/>
      <w:lvlJc w:val="left"/>
      <w:pPr>
        <w:ind w:left="4890" w:hanging="334"/>
      </w:pPr>
      <w:rPr>
        <w:rFonts w:hint="default"/>
        <w:lang w:val="en-US" w:eastAsia="en-US" w:bidi="ar-SA"/>
      </w:rPr>
    </w:lvl>
    <w:lvl w:ilvl="6" w:tplc="6D421070">
      <w:numFmt w:val="bullet"/>
      <w:lvlText w:val="•"/>
      <w:lvlJc w:val="left"/>
      <w:pPr>
        <w:ind w:left="5840" w:hanging="334"/>
      </w:pPr>
      <w:rPr>
        <w:rFonts w:hint="default"/>
        <w:lang w:val="en-US" w:eastAsia="en-US" w:bidi="ar-SA"/>
      </w:rPr>
    </w:lvl>
    <w:lvl w:ilvl="7" w:tplc="02724368">
      <w:numFmt w:val="bullet"/>
      <w:lvlText w:val="•"/>
      <w:lvlJc w:val="left"/>
      <w:pPr>
        <w:ind w:left="6790" w:hanging="334"/>
      </w:pPr>
      <w:rPr>
        <w:rFonts w:hint="default"/>
        <w:lang w:val="en-US" w:eastAsia="en-US" w:bidi="ar-SA"/>
      </w:rPr>
    </w:lvl>
    <w:lvl w:ilvl="8" w:tplc="4E300E60">
      <w:numFmt w:val="bullet"/>
      <w:lvlText w:val="•"/>
      <w:lvlJc w:val="left"/>
      <w:pPr>
        <w:ind w:left="7740" w:hanging="334"/>
      </w:pPr>
      <w:rPr>
        <w:rFonts w:hint="default"/>
        <w:lang w:val="en-US" w:eastAsia="en-US" w:bidi="ar-SA"/>
      </w:rPr>
    </w:lvl>
  </w:abstractNum>
  <w:abstractNum w:abstractNumId="22" w15:restartNumberingAfterBreak="0">
    <w:nsid w:val="539822DA"/>
    <w:multiLevelType w:val="hybridMultilevel"/>
    <w:tmpl w:val="59A43BBC"/>
    <w:lvl w:ilvl="0" w:tplc="1C9AA1BC">
      <w:start w:val="1"/>
      <w:numFmt w:val="lowerLetter"/>
      <w:lvlText w:val="(%1)"/>
      <w:lvlJc w:val="left"/>
      <w:pPr>
        <w:ind w:left="139" w:hanging="332"/>
      </w:pPr>
      <w:rPr>
        <w:rFonts w:ascii="Arial" w:eastAsia="Arial" w:hAnsi="Arial" w:cs="Arial" w:hint="default"/>
        <w:b/>
        <w:bCs/>
        <w:i w:val="0"/>
        <w:iCs w:val="0"/>
        <w:spacing w:val="-1"/>
        <w:w w:val="100"/>
        <w:sz w:val="22"/>
        <w:szCs w:val="22"/>
        <w:lang w:val="en-US" w:eastAsia="en-US" w:bidi="ar-SA"/>
      </w:rPr>
    </w:lvl>
    <w:lvl w:ilvl="1" w:tplc="28360286">
      <w:numFmt w:val="bullet"/>
      <w:lvlText w:val="•"/>
      <w:lvlJc w:val="left"/>
      <w:pPr>
        <w:ind w:left="1090" w:hanging="332"/>
      </w:pPr>
      <w:rPr>
        <w:rFonts w:hint="default"/>
        <w:lang w:val="en-US" w:eastAsia="en-US" w:bidi="ar-SA"/>
      </w:rPr>
    </w:lvl>
    <w:lvl w:ilvl="2" w:tplc="445851AC">
      <w:numFmt w:val="bullet"/>
      <w:lvlText w:val="•"/>
      <w:lvlJc w:val="left"/>
      <w:pPr>
        <w:ind w:left="2040" w:hanging="332"/>
      </w:pPr>
      <w:rPr>
        <w:rFonts w:hint="default"/>
        <w:lang w:val="en-US" w:eastAsia="en-US" w:bidi="ar-SA"/>
      </w:rPr>
    </w:lvl>
    <w:lvl w:ilvl="3" w:tplc="AFB65F82">
      <w:numFmt w:val="bullet"/>
      <w:lvlText w:val="•"/>
      <w:lvlJc w:val="left"/>
      <w:pPr>
        <w:ind w:left="2990" w:hanging="332"/>
      </w:pPr>
      <w:rPr>
        <w:rFonts w:hint="default"/>
        <w:lang w:val="en-US" w:eastAsia="en-US" w:bidi="ar-SA"/>
      </w:rPr>
    </w:lvl>
    <w:lvl w:ilvl="4" w:tplc="6138364C">
      <w:numFmt w:val="bullet"/>
      <w:lvlText w:val="•"/>
      <w:lvlJc w:val="left"/>
      <w:pPr>
        <w:ind w:left="3940" w:hanging="332"/>
      </w:pPr>
      <w:rPr>
        <w:rFonts w:hint="default"/>
        <w:lang w:val="en-US" w:eastAsia="en-US" w:bidi="ar-SA"/>
      </w:rPr>
    </w:lvl>
    <w:lvl w:ilvl="5" w:tplc="871CAE28">
      <w:numFmt w:val="bullet"/>
      <w:lvlText w:val="•"/>
      <w:lvlJc w:val="left"/>
      <w:pPr>
        <w:ind w:left="4890" w:hanging="332"/>
      </w:pPr>
      <w:rPr>
        <w:rFonts w:hint="default"/>
        <w:lang w:val="en-US" w:eastAsia="en-US" w:bidi="ar-SA"/>
      </w:rPr>
    </w:lvl>
    <w:lvl w:ilvl="6" w:tplc="AD96EBC8">
      <w:numFmt w:val="bullet"/>
      <w:lvlText w:val="•"/>
      <w:lvlJc w:val="left"/>
      <w:pPr>
        <w:ind w:left="5840" w:hanging="332"/>
      </w:pPr>
      <w:rPr>
        <w:rFonts w:hint="default"/>
        <w:lang w:val="en-US" w:eastAsia="en-US" w:bidi="ar-SA"/>
      </w:rPr>
    </w:lvl>
    <w:lvl w:ilvl="7" w:tplc="ED940E7C">
      <w:numFmt w:val="bullet"/>
      <w:lvlText w:val="•"/>
      <w:lvlJc w:val="left"/>
      <w:pPr>
        <w:ind w:left="6790" w:hanging="332"/>
      </w:pPr>
      <w:rPr>
        <w:rFonts w:hint="default"/>
        <w:lang w:val="en-US" w:eastAsia="en-US" w:bidi="ar-SA"/>
      </w:rPr>
    </w:lvl>
    <w:lvl w:ilvl="8" w:tplc="FE42DD3C">
      <w:numFmt w:val="bullet"/>
      <w:lvlText w:val="•"/>
      <w:lvlJc w:val="left"/>
      <w:pPr>
        <w:ind w:left="7740" w:hanging="332"/>
      </w:pPr>
      <w:rPr>
        <w:rFonts w:hint="default"/>
        <w:lang w:val="en-US" w:eastAsia="en-US" w:bidi="ar-SA"/>
      </w:rPr>
    </w:lvl>
  </w:abstractNum>
  <w:abstractNum w:abstractNumId="23" w15:restartNumberingAfterBreak="0">
    <w:nsid w:val="5EC91DD4"/>
    <w:multiLevelType w:val="hybridMultilevel"/>
    <w:tmpl w:val="F40E822A"/>
    <w:lvl w:ilvl="0" w:tplc="F4E0E870">
      <w:start w:val="1"/>
      <w:numFmt w:val="lowerLetter"/>
      <w:lvlText w:val="(%1)"/>
      <w:lvlJc w:val="left"/>
      <w:pPr>
        <w:ind w:left="141" w:hanging="334"/>
      </w:pPr>
      <w:rPr>
        <w:rFonts w:ascii="Arial" w:eastAsia="Arial" w:hAnsi="Arial" w:cs="Arial" w:hint="default"/>
        <w:b/>
        <w:bCs/>
        <w:i w:val="0"/>
        <w:iCs w:val="0"/>
        <w:spacing w:val="-1"/>
        <w:w w:val="100"/>
        <w:sz w:val="22"/>
        <w:szCs w:val="22"/>
        <w:lang w:val="en-US" w:eastAsia="en-US" w:bidi="ar-SA"/>
      </w:rPr>
    </w:lvl>
    <w:lvl w:ilvl="1" w:tplc="A88A387A">
      <w:start w:val="1"/>
      <w:numFmt w:val="decimal"/>
      <w:lvlText w:val="%2."/>
      <w:lvlJc w:val="left"/>
      <w:pPr>
        <w:ind w:left="815" w:hanging="368"/>
      </w:pPr>
      <w:rPr>
        <w:rFonts w:ascii="Arial" w:eastAsia="Arial" w:hAnsi="Arial" w:cs="Arial" w:hint="default"/>
        <w:b w:val="0"/>
        <w:bCs w:val="0"/>
        <w:i w:val="0"/>
        <w:iCs w:val="0"/>
        <w:spacing w:val="-1"/>
        <w:w w:val="100"/>
        <w:sz w:val="22"/>
        <w:szCs w:val="22"/>
        <w:lang w:val="en-US" w:eastAsia="en-US" w:bidi="ar-SA"/>
      </w:rPr>
    </w:lvl>
    <w:lvl w:ilvl="2" w:tplc="E92E426C">
      <w:numFmt w:val="bullet"/>
      <w:lvlText w:val="•"/>
      <w:lvlJc w:val="left"/>
      <w:pPr>
        <w:ind w:left="1800" w:hanging="368"/>
      </w:pPr>
      <w:rPr>
        <w:rFonts w:hint="default"/>
        <w:lang w:val="en-US" w:eastAsia="en-US" w:bidi="ar-SA"/>
      </w:rPr>
    </w:lvl>
    <w:lvl w:ilvl="3" w:tplc="93E0A0E4">
      <w:numFmt w:val="bullet"/>
      <w:lvlText w:val="•"/>
      <w:lvlJc w:val="left"/>
      <w:pPr>
        <w:ind w:left="2780" w:hanging="368"/>
      </w:pPr>
      <w:rPr>
        <w:rFonts w:hint="default"/>
        <w:lang w:val="en-US" w:eastAsia="en-US" w:bidi="ar-SA"/>
      </w:rPr>
    </w:lvl>
    <w:lvl w:ilvl="4" w:tplc="F1BC4F34">
      <w:numFmt w:val="bullet"/>
      <w:lvlText w:val="•"/>
      <w:lvlJc w:val="left"/>
      <w:pPr>
        <w:ind w:left="3760" w:hanging="368"/>
      </w:pPr>
      <w:rPr>
        <w:rFonts w:hint="default"/>
        <w:lang w:val="en-US" w:eastAsia="en-US" w:bidi="ar-SA"/>
      </w:rPr>
    </w:lvl>
    <w:lvl w:ilvl="5" w:tplc="CBDE9F12">
      <w:numFmt w:val="bullet"/>
      <w:lvlText w:val="•"/>
      <w:lvlJc w:val="left"/>
      <w:pPr>
        <w:ind w:left="4740" w:hanging="368"/>
      </w:pPr>
      <w:rPr>
        <w:rFonts w:hint="default"/>
        <w:lang w:val="en-US" w:eastAsia="en-US" w:bidi="ar-SA"/>
      </w:rPr>
    </w:lvl>
    <w:lvl w:ilvl="6" w:tplc="E0B657C8">
      <w:numFmt w:val="bullet"/>
      <w:lvlText w:val="•"/>
      <w:lvlJc w:val="left"/>
      <w:pPr>
        <w:ind w:left="5720" w:hanging="368"/>
      </w:pPr>
      <w:rPr>
        <w:rFonts w:hint="default"/>
        <w:lang w:val="en-US" w:eastAsia="en-US" w:bidi="ar-SA"/>
      </w:rPr>
    </w:lvl>
    <w:lvl w:ilvl="7" w:tplc="0E94815E">
      <w:numFmt w:val="bullet"/>
      <w:lvlText w:val="•"/>
      <w:lvlJc w:val="left"/>
      <w:pPr>
        <w:ind w:left="6700" w:hanging="368"/>
      </w:pPr>
      <w:rPr>
        <w:rFonts w:hint="default"/>
        <w:lang w:val="en-US" w:eastAsia="en-US" w:bidi="ar-SA"/>
      </w:rPr>
    </w:lvl>
    <w:lvl w:ilvl="8" w:tplc="5B38DBF0">
      <w:numFmt w:val="bullet"/>
      <w:lvlText w:val="•"/>
      <w:lvlJc w:val="left"/>
      <w:pPr>
        <w:ind w:left="7680" w:hanging="368"/>
      </w:pPr>
      <w:rPr>
        <w:rFonts w:hint="default"/>
        <w:lang w:val="en-US" w:eastAsia="en-US" w:bidi="ar-SA"/>
      </w:rPr>
    </w:lvl>
  </w:abstractNum>
  <w:abstractNum w:abstractNumId="24" w15:restartNumberingAfterBreak="0">
    <w:nsid w:val="65A23AC2"/>
    <w:multiLevelType w:val="hybridMultilevel"/>
    <w:tmpl w:val="EB223B7A"/>
    <w:lvl w:ilvl="0" w:tplc="1D465C96">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1" w:tplc="3CD8AD8E">
      <w:numFmt w:val="bullet"/>
      <w:lvlText w:val="•"/>
      <w:lvlJc w:val="left"/>
      <w:pPr>
        <w:ind w:left="1738" w:hanging="361"/>
      </w:pPr>
      <w:rPr>
        <w:rFonts w:hint="default"/>
        <w:lang w:val="en-US" w:eastAsia="en-US" w:bidi="ar-SA"/>
      </w:rPr>
    </w:lvl>
    <w:lvl w:ilvl="2" w:tplc="A146AB6E">
      <w:numFmt w:val="bullet"/>
      <w:lvlText w:val="•"/>
      <w:lvlJc w:val="left"/>
      <w:pPr>
        <w:ind w:left="2616" w:hanging="361"/>
      </w:pPr>
      <w:rPr>
        <w:rFonts w:hint="default"/>
        <w:lang w:val="en-US" w:eastAsia="en-US" w:bidi="ar-SA"/>
      </w:rPr>
    </w:lvl>
    <w:lvl w:ilvl="3" w:tplc="45BCAB78">
      <w:numFmt w:val="bullet"/>
      <w:lvlText w:val="•"/>
      <w:lvlJc w:val="left"/>
      <w:pPr>
        <w:ind w:left="3494" w:hanging="361"/>
      </w:pPr>
      <w:rPr>
        <w:rFonts w:hint="default"/>
        <w:lang w:val="en-US" w:eastAsia="en-US" w:bidi="ar-SA"/>
      </w:rPr>
    </w:lvl>
    <w:lvl w:ilvl="4" w:tplc="90F0BC84">
      <w:numFmt w:val="bullet"/>
      <w:lvlText w:val="•"/>
      <w:lvlJc w:val="left"/>
      <w:pPr>
        <w:ind w:left="4372" w:hanging="361"/>
      </w:pPr>
      <w:rPr>
        <w:rFonts w:hint="default"/>
        <w:lang w:val="en-US" w:eastAsia="en-US" w:bidi="ar-SA"/>
      </w:rPr>
    </w:lvl>
    <w:lvl w:ilvl="5" w:tplc="C356527E">
      <w:numFmt w:val="bullet"/>
      <w:lvlText w:val="•"/>
      <w:lvlJc w:val="left"/>
      <w:pPr>
        <w:ind w:left="5250" w:hanging="361"/>
      </w:pPr>
      <w:rPr>
        <w:rFonts w:hint="default"/>
        <w:lang w:val="en-US" w:eastAsia="en-US" w:bidi="ar-SA"/>
      </w:rPr>
    </w:lvl>
    <w:lvl w:ilvl="6" w:tplc="32B4924A">
      <w:numFmt w:val="bullet"/>
      <w:lvlText w:val="•"/>
      <w:lvlJc w:val="left"/>
      <w:pPr>
        <w:ind w:left="6128" w:hanging="361"/>
      </w:pPr>
      <w:rPr>
        <w:rFonts w:hint="default"/>
        <w:lang w:val="en-US" w:eastAsia="en-US" w:bidi="ar-SA"/>
      </w:rPr>
    </w:lvl>
    <w:lvl w:ilvl="7" w:tplc="9EE8CA8C">
      <w:numFmt w:val="bullet"/>
      <w:lvlText w:val="•"/>
      <w:lvlJc w:val="left"/>
      <w:pPr>
        <w:ind w:left="7006" w:hanging="361"/>
      </w:pPr>
      <w:rPr>
        <w:rFonts w:hint="default"/>
        <w:lang w:val="en-US" w:eastAsia="en-US" w:bidi="ar-SA"/>
      </w:rPr>
    </w:lvl>
    <w:lvl w:ilvl="8" w:tplc="EFEA6E38">
      <w:numFmt w:val="bullet"/>
      <w:lvlText w:val="•"/>
      <w:lvlJc w:val="left"/>
      <w:pPr>
        <w:ind w:left="7884" w:hanging="361"/>
      </w:pPr>
      <w:rPr>
        <w:rFonts w:hint="default"/>
        <w:lang w:val="en-US" w:eastAsia="en-US" w:bidi="ar-SA"/>
      </w:rPr>
    </w:lvl>
  </w:abstractNum>
  <w:abstractNum w:abstractNumId="25" w15:restartNumberingAfterBreak="0">
    <w:nsid w:val="6F8F0A5E"/>
    <w:multiLevelType w:val="hybridMultilevel"/>
    <w:tmpl w:val="E26E21D6"/>
    <w:lvl w:ilvl="0" w:tplc="62666F1A">
      <w:start w:val="1"/>
      <w:numFmt w:val="lowerLetter"/>
      <w:lvlText w:val="(%1)"/>
      <w:lvlJc w:val="left"/>
      <w:pPr>
        <w:ind w:left="139" w:hanging="334"/>
      </w:pPr>
      <w:rPr>
        <w:rFonts w:ascii="Arial" w:eastAsia="Arial" w:hAnsi="Arial" w:cs="Arial" w:hint="default"/>
        <w:b/>
        <w:bCs/>
        <w:i w:val="0"/>
        <w:iCs w:val="0"/>
        <w:spacing w:val="-1"/>
        <w:w w:val="100"/>
        <w:sz w:val="22"/>
        <w:szCs w:val="22"/>
        <w:lang w:val="en-US" w:eastAsia="en-US" w:bidi="ar-SA"/>
      </w:rPr>
    </w:lvl>
    <w:lvl w:ilvl="1" w:tplc="CD9A305E">
      <w:start w:val="1"/>
      <w:numFmt w:val="decimal"/>
      <w:lvlText w:val="%2."/>
      <w:lvlJc w:val="left"/>
      <w:pPr>
        <w:ind w:left="754" w:hanging="308"/>
      </w:pPr>
      <w:rPr>
        <w:rFonts w:ascii="Arial" w:eastAsia="Arial" w:hAnsi="Arial" w:cs="Arial" w:hint="default"/>
        <w:b w:val="0"/>
        <w:bCs w:val="0"/>
        <w:i w:val="0"/>
        <w:iCs w:val="0"/>
        <w:spacing w:val="-1"/>
        <w:w w:val="100"/>
        <w:sz w:val="22"/>
        <w:szCs w:val="22"/>
        <w:lang w:val="en-US" w:eastAsia="en-US" w:bidi="ar-SA"/>
      </w:rPr>
    </w:lvl>
    <w:lvl w:ilvl="2" w:tplc="F35E24A8">
      <w:numFmt w:val="bullet"/>
      <w:lvlText w:val="•"/>
      <w:lvlJc w:val="left"/>
      <w:pPr>
        <w:ind w:left="1746" w:hanging="308"/>
      </w:pPr>
      <w:rPr>
        <w:rFonts w:hint="default"/>
        <w:lang w:val="en-US" w:eastAsia="en-US" w:bidi="ar-SA"/>
      </w:rPr>
    </w:lvl>
    <w:lvl w:ilvl="3" w:tplc="BF9E8A3C">
      <w:numFmt w:val="bullet"/>
      <w:lvlText w:val="•"/>
      <w:lvlJc w:val="left"/>
      <w:pPr>
        <w:ind w:left="2733" w:hanging="308"/>
      </w:pPr>
      <w:rPr>
        <w:rFonts w:hint="default"/>
        <w:lang w:val="en-US" w:eastAsia="en-US" w:bidi="ar-SA"/>
      </w:rPr>
    </w:lvl>
    <w:lvl w:ilvl="4" w:tplc="B9F81080">
      <w:numFmt w:val="bullet"/>
      <w:lvlText w:val="•"/>
      <w:lvlJc w:val="left"/>
      <w:pPr>
        <w:ind w:left="3720" w:hanging="308"/>
      </w:pPr>
      <w:rPr>
        <w:rFonts w:hint="default"/>
        <w:lang w:val="en-US" w:eastAsia="en-US" w:bidi="ar-SA"/>
      </w:rPr>
    </w:lvl>
    <w:lvl w:ilvl="5" w:tplc="4CC482A2">
      <w:numFmt w:val="bullet"/>
      <w:lvlText w:val="•"/>
      <w:lvlJc w:val="left"/>
      <w:pPr>
        <w:ind w:left="4706" w:hanging="308"/>
      </w:pPr>
      <w:rPr>
        <w:rFonts w:hint="default"/>
        <w:lang w:val="en-US" w:eastAsia="en-US" w:bidi="ar-SA"/>
      </w:rPr>
    </w:lvl>
    <w:lvl w:ilvl="6" w:tplc="F2C407F0">
      <w:numFmt w:val="bullet"/>
      <w:lvlText w:val="•"/>
      <w:lvlJc w:val="left"/>
      <w:pPr>
        <w:ind w:left="5693" w:hanging="308"/>
      </w:pPr>
      <w:rPr>
        <w:rFonts w:hint="default"/>
        <w:lang w:val="en-US" w:eastAsia="en-US" w:bidi="ar-SA"/>
      </w:rPr>
    </w:lvl>
    <w:lvl w:ilvl="7" w:tplc="E3F01D06">
      <w:numFmt w:val="bullet"/>
      <w:lvlText w:val="•"/>
      <w:lvlJc w:val="left"/>
      <w:pPr>
        <w:ind w:left="6680" w:hanging="308"/>
      </w:pPr>
      <w:rPr>
        <w:rFonts w:hint="default"/>
        <w:lang w:val="en-US" w:eastAsia="en-US" w:bidi="ar-SA"/>
      </w:rPr>
    </w:lvl>
    <w:lvl w:ilvl="8" w:tplc="DFA8D10A">
      <w:numFmt w:val="bullet"/>
      <w:lvlText w:val="•"/>
      <w:lvlJc w:val="left"/>
      <w:pPr>
        <w:ind w:left="7666" w:hanging="308"/>
      </w:pPr>
      <w:rPr>
        <w:rFonts w:hint="default"/>
        <w:lang w:val="en-US" w:eastAsia="en-US" w:bidi="ar-SA"/>
      </w:rPr>
    </w:lvl>
  </w:abstractNum>
  <w:abstractNum w:abstractNumId="26" w15:restartNumberingAfterBreak="0">
    <w:nsid w:val="71714ACD"/>
    <w:multiLevelType w:val="hybridMultilevel"/>
    <w:tmpl w:val="CA526226"/>
    <w:lvl w:ilvl="0" w:tplc="A58EBCFE">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E96A3A90">
      <w:start w:val="1"/>
      <w:numFmt w:val="decimal"/>
      <w:lvlText w:val="%2."/>
      <w:lvlJc w:val="left"/>
      <w:pPr>
        <w:ind w:left="754" w:hanging="308"/>
      </w:pPr>
      <w:rPr>
        <w:rFonts w:ascii="Arial" w:eastAsia="Arial" w:hAnsi="Arial" w:cs="Arial" w:hint="default"/>
        <w:b w:val="0"/>
        <w:bCs w:val="0"/>
        <w:i w:val="0"/>
        <w:iCs w:val="0"/>
        <w:spacing w:val="-1"/>
        <w:w w:val="100"/>
        <w:sz w:val="22"/>
        <w:szCs w:val="22"/>
        <w:lang w:val="en-US" w:eastAsia="en-US" w:bidi="ar-SA"/>
      </w:rPr>
    </w:lvl>
    <w:lvl w:ilvl="2" w:tplc="EEAE0CA0">
      <w:numFmt w:val="bullet"/>
      <w:lvlText w:val="•"/>
      <w:lvlJc w:val="left"/>
      <w:pPr>
        <w:ind w:left="820" w:hanging="308"/>
      </w:pPr>
      <w:rPr>
        <w:rFonts w:hint="default"/>
        <w:lang w:val="en-US" w:eastAsia="en-US" w:bidi="ar-SA"/>
      </w:rPr>
    </w:lvl>
    <w:lvl w:ilvl="3" w:tplc="D8ACECF4">
      <w:numFmt w:val="bullet"/>
      <w:lvlText w:val="•"/>
      <w:lvlJc w:val="left"/>
      <w:pPr>
        <w:ind w:left="1922" w:hanging="308"/>
      </w:pPr>
      <w:rPr>
        <w:rFonts w:hint="default"/>
        <w:lang w:val="en-US" w:eastAsia="en-US" w:bidi="ar-SA"/>
      </w:rPr>
    </w:lvl>
    <w:lvl w:ilvl="4" w:tplc="D2989682">
      <w:numFmt w:val="bullet"/>
      <w:lvlText w:val="•"/>
      <w:lvlJc w:val="left"/>
      <w:pPr>
        <w:ind w:left="3025" w:hanging="308"/>
      </w:pPr>
      <w:rPr>
        <w:rFonts w:hint="default"/>
        <w:lang w:val="en-US" w:eastAsia="en-US" w:bidi="ar-SA"/>
      </w:rPr>
    </w:lvl>
    <w:lvl w:ilvl="5" w:tplc="76F2BCC2">
      <w:numFmt w:val="bullet"/>
      <w:lvlText w:val="•"/>
      <w:lvlJc w:val="left"/>
      <w:pPr>
        <w:ind w:left="4127" w:hanging="308"/>
      </w:pPr>
      <w:rPr>
        <w:rFonts w:hint="default"/>
        <w:lang w:val="en-US" w:eastAsia="en-US" w:bidi="ar-SA"/>
      </w:rPr>
    </w:lvl>
    <w:lvl w:ilvl="6" w:tplc="CFD6E01E">
      <w:numFmt w:val="bullet"/>
      <w:lvlText w:val="•"/>
      <w:lvlJc w:val="left"/>
      <w:pPr>
        <w:ind w:left="5230" w:hanging="308"/>
      </w:pPr>
      <w:rPr>
        <w:rFonts w:hint="default"/>
        <w:lang w:val="en-US" w:eastAsia="en-US" w:bidi="ar-SA"/>
      </w:rPr>
    </w:lvl>
    <w:lvl w:ilvl="7" w:tplc="64687FB8">
      <w:numFmt w:val="bullet"/>
      <w:lvlText w:val="•"/>
      <w:lvlJc w:val="left"/>
      <w:pPr>
        <w:ind w:left="6332" w:hanging="308"/>
      </w:pPr>
      <w:rPr>
        <w:rFonts w:hint="default"/>
        <w:lang w:val="en-US" w:eastAsia="en-US" w:bidi="ar-SA"/>
      </w:rPr>
    </w:lvl>
    <w:lvl w:ilvl="8" w:tplc="17603548">
      <w:numFmt w:val="bullet"/>
      <w:lvlText w:val="•"/>
      <w:lvlJc w:val="left"/>
      <w:pPr>
        <w:ind w:left="7435" w:hanging="308"/>
      </w:pPr>
      <w:rPr>
        <w:rFonts w:hint="default"/>
        <w:lang w:val="en-US" w:eastAsia="en-US" w:bidi="ar-SA"/>
      </w:rPr>
    </w:lvl>
  </w:abstractNum>
  <w:abstractNum w:abstractNumId="27" w15:restartNumberingAfterBreak="0">
    <w:nsid w:val="784823E6"/>
    <w:multiLevelType w:val="hybridMultilevel"/>
    <w:tmpl w:val="DAA466E0"/>
    <w:lvl w:ilvl="0" w:tplc="1C88FDAC">
      <w:start w:val="1"/>
      <w:numFmt w:val="lowerLetter"/>
      <w:lvlText w:val="(%1)"/>
      <w:lvlJc w:val="left"/>
      <w:pPr>
        <w:ind w:left="140" w:hanging="334"/>
      </w:pPr>
      <w:rPr>
        <w:rFonts w:ascii="Arial" w:eastAsia="Arial" w:hAnsi="Arial" w:cs="Arial" w:hint="default"/>
        <w:b/>
        <w:bCs/>
        <w:i w:val="0"/>
        <w:iCs w:val="0"/>
        <w:spacing w:val="-1"/>
        <w:w w:val="100"/>
        <w:sz w:val="22"/>
        <w:szCs w:val="22"/>
        <w:lang w:val="en-US" w:eastAsia="en-US" w:bidi="ar-SA"/>
      </w:rPr>
    </w:lvl>
    <w:lvl w:ilvl="1" w:tplc="4F388CD8">
      <w:numFmt w:val="bullet"/>
      <w:lvlText w:val="•"/>
      <w:lvlJc w:val="left"/>
      <w:pPr>
        <w:ind w:left="1090" w:hanging="334"/>
      </w:pPr>
      <w:rPr>
        <w:rFonts w:hint="default"/>
        <w:lang w:val="en-US" w:eastAsia="en-US" w:bidi="ar-SA"/>
      </w:rPr>
    </w:lvl>
    <w:lvl w:ilvl="2" w:tplc="AA6EC928">
      <w:numFmt w:val="bullet"/>
      <w:lvlText w:val="•"/>
      <w:lvlJc w:val="left"/>
      <w:pPr>
        <w:ind w:left="2040" w:hanging="334"/>
      </w:pPr>
      <w:rPr>
        <w:rFonts w:hint="default"/>
        <w:lang w:val="en-US" w:eastAsia="en-US" w:bidi="ar-SA"/>
      </w:rPr>
    </w:lvl>
    <w:lvl w:ilvl="3" w:tplc="7B04ACA8">
      <w:numFmt w:val="bullet"/>
      <w:lvlText w:val="•"/>
      <w:lvlJc w:val="left"/>
      <w:pPr>
        <w:ind w:left="2990" w:hanging="334"/>
      </w:pPr>
      <w:rPr>
        <w:rFonts w:hint="default"/>
        <w:lang w:val="en-US" w:eastAsia="en-US" w:bidi="ar-SA"/>
      </w:rPr>
    </w:lvl>
    <w:lvl w:ilvl="4" w:tplc="46629BF2">
      <w:numFmt w:val="bullet"/>
      <w:lvlText w:val="•"/>
      <w:lvlJc w:val="left"/>
      <w:pPr>
        <w:ind w:left="3940" w:hanging="334"/>
      </w:pPr>
      <w:rPr>
        <w:rFonts w:hint="default"/>
        <w:lang w:val="en-US" w:eastAsia="en-US" w:bidi="ar-SA"/>
      </w:rPr>
    </w:lvl>
    <w:lvl w:ilvl="5" w:tplc="446A1DCA">
      <w:numFmt w:val="bullet"/>
      <w:lvlText w:val="•"/>
      <w:lvlJc w:val="left"/>
      <w:pPr>
        <w:ind w:left="4890" w:hanging="334"/>
      </w:pPr>
      <w:rPr>
        <w:rFonts w:hint="default"/>
        <w:lang w:val="en-US" w:eastAsia="en-US" w:bidi="ar-SA"/>
      </w:rPr>
    </w:lvl>
    <w:lvl w:ilvl="6" w:tplc="430ED720">
      <w:numFmt w:val="bullet"/>
      <w:lvlText w:val="•"/>
      <w:lvlJc w:val="left"/>
      <w:pPr>
        <w:ind w:left="5840" w:hanging="334"/>
      </w:pPr>
      <w:rPr>
        <w:rFonts w:hint="default"/>
        <w:lang w:val="en-US" w:eastAsia="en-US" w:bidi="ar-SA"/>
      </w:rPr>
    </w:lvl>
    <w:lvl w:ilvl="7" w:tplc="610A149A">
      <w:numFmt w:val="bullet"/>
      <w:lvlText w:val="•"/>
      <w:lvlJc w:val="left"/>
      <w:pPr>
        <w:ind w:left="6790" w:hanging="334"/>
      </w:pPr>
      <w:rPr>
        <w:rFonts w:hint="default"/>
        <w:lang w:val="en-US" w:eastAsia="en-US" w:bidi="ar-SA"/>
      </w:rPr>
    </w:lvl>
    <w:lvl w:ilvl="8" w:tplc="AAB206DC">
      <w:numFmt w:val="bullet"/>
      <w:lvlText w:val="•"/>
      <w:lvlJc w:val="left"/>
      <w:pPr>
        <w:ind w:left="7740" w:hanging="334"/>
      </w:pPr>
      <w:rPr>
        <w:rFonts w:hint="default"/>
        <w:lang w:val="en-US" w:eastAsia="en-US" w:bidi="ar-SA"/>
      </w:rPr>
    </w:lvl>
  </w:abstractNum>
  <w:num w:numId="1" w16cid:durableId="1192838736">
    <w:abstractNumId w:val="20"/>
  </w:num>
  <w:num w:numId="2" w16cid:durableId="2036805684">
    <w:abstractNumId w:val="27"/>
  </w:num>
  <w:num w:numId="3" w16cid:durableId="681277792">
    <w:abstractNumId w:val="13"/>
  </w:num>
  <w:num w:numId="4" w16cid:durableId="344284655">
    <w:abstractNumId w:val="26"/>
  </w:num>
  <w:num w:numId="5" w16cid:durableId="3018838">
    <w:abstractNumId w:val="9"/>
  </w:num>
  <w:num w:numId="6" w16cid:durableId="866410860">
    <w:abstractNumId w:val="18"/>
  </w:num>
  <w:num w:numId="7" w16cid:durableId="2127889762">
    <w:abstractNumId w:val="12"/>
  </w:num>
  <w:num w:numId="8" w16cid:durableId="1885293830">
    <w:abstractNumId w:val="16"/>
  </w:num>
  <w:num w:numId="9" w16cid:durableId="186994077">
    <w:abstractNumId w:val="19"/>
  </w:num>
  <w:num w:numId="10" w16cid:durableId="809328156">
    <w:abstractNumId w:val="15"/>
  </w:num>
  <w:num w:numId="11" w16cid:durableId="1674991929">
    <w:abstractNumId w:val="1"/>
  </w:num>
  <w:num w:numId="12" w16cid:durableId="1596480655">
    <w:abstractNumId w:val="0"/>
  </w:num>
  <w:num w:numId="13" w16cid:durableId="683240167">
    <w:abstractNumId w:val="5"/>
  </w:num>
  <w:num w:numId="14" w16cid:durableId="1094939287">
    <w:abstractNumId w:val="21"/>
  </w:num>
  <w:num w:numId="15" w16cid:durableId="566839059">
    <w:abstractNumId w:val="7"/>
  </w:num>
  <w:num w:numId="16" w16cid:durableId="1557886335">
    <w:abstractNumId w:val="25"/>
  </w:num>
  <w:num w:numId="17" w16cid:durableId="1274092307">
    <w:abstractNumId w:val="14"/>
  </w:num>
  <w:num w:numId="18" w16cid:durableId="585961904">
    <w:abstractNumId w:val="8"/>
  </w:num>
  <w:num w:numId="19" w16cid:durableId="1910924589">
    <w:abstractNumId w:val="22"/>
  </w:num>
  <w:num w:numId="20" w16cid:durableId="735394077">
    <w:abstractNumId w:val="11"/>
  </w:num>
  <w:num w:numId="21" w16cid:durableId="770777934">
    <w:abstractNumId w:val="23"/>
  </w:num>
  <w:num w:numId="22" w16cid:durableId="2132700637">
    <w:abstractNumId w:val="17"/>
  </w:num>
  <w:num w:numId="23" w16cid:durableId="1473250162">
    <w:abstractNumId w:val="3"/>
  </w:num>
  <w:num w:numId="24" w16cid:durableId="260916661">
    <w:abstractNumId w:val="4"/>
  </w:num>
  <w:num w:numId="25" w16cid:durableId="1329135795">
    <w:abstractNumId w:val="10"/>
  </w:num>
  <w:num w:numId="26" w16cid:durableId="1156606168">
    <w:abstractNumId w:val="24"/>
  </w:num>
  <w:num w:numId="27" w16cid:durableId="149835197">
    <w:abstractNumId w:val="2"/>
  </w:num>
  <w:num w:numId="28" w16cid:durableId="85931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C6"/>
    <w:rsid w:val="00010372"/>
    <w:rsid w:val="00073268"/>
    <w:rsid w:val="0007722E"/>
    <w:rsid w:val="00092555"/>
    <w:rsid w:val="00094CE7"/>
    <w:rsid w:val="000A6000"/>
    <w:rsid w:val="000C7A5F"/>
    <w:rsid w:val="000E1ACA"/>
    <w:rsid w:val="00142E1D"/>
    <w:rsid w:val="00144117"/>
    <w:rsid w:val="00147B34"/>
    <w:rsid w:val="001556F4"/>
    <w:rsid w:val="00161C0E"/>
    <w:rsid w:val="00170AA5"/>
    <w:rsid w:val="001A1545"/>
    <w:rsid w:val="001C5F4F"/>
    <w:rsid w:val="001F636F"/>
    <w:rsid w:val="00212F89"/>
    <w:rsid w:val="00214A88"/>
    <w:rsid w:val="00255F49"/>
    <w:rsid w:val="00274857"/>
    <w:rsid w:val="002B2716"/>
    <w:rsid w:val="002C1224"/>
    <w:rsid w:val="002C14B7"/>
    <w:rsid w:val="002E1624"/>
    <w:rsid w:val="002E5458"/>
    <w:rsid w:val="003120D8"/>
    <w:rsid w:val="003136F3"/>
    <w:rsid w:val="003151DF"/>
    <w:rsid w:val="0032445D"/>
    <w:rsid w:val="003278CA"/>
    <w:rsid w:val="0033284B"/>
    <w:rsid w:val="00363345"/>
    <w:rsid w:val="0036546A"/>
    <w:rsid w:val="003A6D78"/>
    <w:rsid w:val="003A7B4D"/>
    <w:rsid w:val="003E1365"/>
    <w:rsid w:val="00402F92"/>
    <w:rsid w:val="004058AA"/>
    <w:rsid w:val="00424C15"/>
    <w:rsid w:val="00446EF0"/>
    <w:rsid w:val="00451EF4"/>
    <w:rsid w:val="004C2EB9"/>
    <w:rsid w:val="004F65F3"/>
    <w:rsid w:val="004F72B7"/>
    <w:rsid w:val="00501517"/>
    <w:rsid w:val="00501A03"/>
    <w:rsid w:val="00507474"/>
    <w:rsid w:val="005203A7"/>
    <w:rsid w:val="005249A7"/>
    <w:rsid w:val="005641D9"/>
    <w:rsid w:val="00577ADC"/>
    <w:rsid w:val="00584928"/>
    <w:rsid w:val="00587AA1"/>
    <w:rsid w:val="005A2181"/>
    <w:rsid w:val="005E0BC8"/>
    <w:rsid w:val="005E21B1"/>
    <w:rsid w:val="005E2842"/>
    <w:rsid w:val="00633CB1"/>
    <w:rsid w:val="0063429C"/>
    <w:rsid w:val="00635A23"/>
    <w:rsid w:val="0066554F"/>
    <w:rsid w:val="0067452B"/>
    <w:rsid w:val="006E0AEF"/>
    <w:rsid w:val="006F36CA"/>
    <w:rsid w:val="0070776F"/>
    <w:rsid w:val="00714B03"/>
    <w:rsid w:val="00715900"/>
    <w:rsid w:val="007272A9"/>
    <w:rsid w:val="00752EE6"/>
    <w:rsid w:val="00761365"/>
    <w:rsid w:val="00772E9D"/>
    <w:rsid w:val="00780F9D"/>
    <w:rsid w:val="00791315"/>
    <w:rsid w:val="007B44B6"/>
    <w:rsid w:val="007D0D48"/>
    <w:rsid w:val="007D282F"/>
    <w:rsid w:val="00803C7E"/>
    <w:rsid w:val="00805C71"/>
    <w:rsid w:val="008060D9"/>
    <w:rsid w:val="008334D0"/>
    <w:rsid w:val="008548AD"/>
    <w:rsid w:val="00855D1C"/>
    <w:rsid w:val="00865A04"/>
    <w:rsid w:val="00890DBF"/>
    <w:rsid w:val="008A1779"/>
    <w:rsid w:val="008C571F"/>
    <w:rsid w:val="008E12C9"/>
    <w:rsid w:val="008F3C24"/>
    <w:rsid w:val="008F5311"/>
    <w:rsid w:val="00913A8A"/>
    <w:rsid w:val="00933733"/>
    <w:rsid w:val="009645B9"/>
    <w:rsid w:val="00973621"/>
    <w:rsid w:val="009815E1"/>
    <w:rsid w:val="009A6887"/>
    <w:rsid w:val="009B73B1"/>
    <w:rsid w:val="009D0219"/>
    <w:rsid w:val="009D03A6"/>
    <w:rsid w:val="009E1FDE"/>
    <w:rsid w:val="009F485B"/>
    <w:rsid w:val="00A256C3"/>
    <w:rsid w:val="00A34D91"/>
    <w:rsid w:val="00A44033"/>
    <w:rsid w:val="00A606C3"/>
    <w:rsid w:val="00A6280B"/>
    <w:rsid w:val="00A73994"/>
    <w:rsid w:val="00AB2CE2"/>
    <w:rsid w:val="00AB4A7D"/>
    <w:rsid w:val="00AD7E75"/>
    <w:rsid w:val="00AF02F2"/>
    <w:rsid w:val="00AF36BF"/>
    <w:rsid w:val="00AF4387"/>
    <w:rsid w:val="00B102C6"/>
    <w:rsid w:val="00B1202B"/>
    <w:rsid w:val="00B30568"/>
    <w:rsid w:val="00B411D3"/>
    <w:rsid w:val="00B65127"/>
    <w:rsid w:val="00B67738"/>
    <w:rsid w:val="00BA651D"/>
    <w:rsid w:val="00BB5EAE"/>
    <w:rsid w:val="00BC4D7E"/>
    <w:rsid w:val="00BE1A85"/>
    <w:rsid w:val="00BE78D4"/>
    <w:rsid w:val="00BF6CC1"/>
    <w:rsid w:val="00C1061D"/>
    <w:rsid w:val="00C14664"/>
    <w:rsid w:val="00C520D2"/>
    <w:rsid w:val="00C91F8E"/>
    <w:rsid w:val="00CA459C"/>
    <w:rsid w:val="00CC0C0F"/>
    <w:rsid w:val="00CD2DB8"/>
    <w:rsid w:val="00CE3190"/>
    <w:rsid w:val="00D005DD"/>
    <w:rsid w:val="00D0677D"/>
    <w:rsid w:val="00D46FD9"/>
    <w:rsid w:val="00D77F18"/>
    <w:rsid w:val="00D866AC"/>
    <w:rsid w:val="00D91697"/>
    <w:rsid w:val="00D97F3A"/>
    <w:rsid w:val="00DC33C7"/>
    <w:rsid w:val="00DC7DAE"/>
    <w:rsid w:val="00DE7CFC"/>
    <w:rsid w:val="00DF3014"/>
    <w:rsid w:val="00E02B6C"/>
    <w:rsid w:val="00E058FB"/>
    <w:rsid w:val="00E06548"/>
    <w:rsid w:val="00E07A99"/>
    <w:rsid w:val="00E31C63"/>
    <w:rsid w:val="00E43308"/>
    <w:rsid w:val="00E44A1A"/>
    <w:rsid w:val="00E50DC0"/>
    <w:rsid w:val="00E52FE4"/>
    <w:rsid w:val="00E67163"/>
    <w:rsid w:val="00E67894"/>
    <w:rsid w:val="00E90D4F"/>
    <w:rsid w:val="00EA4B60"/>
    <w:rsid w:val="00EC7236"/>
    <w:rsid w:val="00EE193F"/>
    <w:rsid w:val="00F15EB9"/>
    <w:rsid w:val="00F51F45"/>
    <w:rsid w:val="00F63383"/>
    <w:rsid w:val="00F6466F"/>
    <w:rsid w:val="00FC5A11"/>
    <w:rsid w:val="00FD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CC37"/>
  <w15:docId w15:val="{A2F8EF44-9F8F-6C4C-9702-AF6751F1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39"/>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814"/>
    </w:pPr>
  </w:style>
  <w:style w:type="paragraph" w:styleId="ListParagraph">
    <w:name w:val="List Paragraph"/>
    <w:basedOn w:val="Normal"/>
    <w:uiPriority w:val="1"/>
    <w:qFormat/>
    <w:pPr>
      <w:spacing w:before="181"/>
      <w:ind w:left="814" w:hanging="368"/>
    </w:pPr>
  </w:style>
  <w:style w:type="paragraph" w:customStyle="1" w:styleId="TableParagraph">
    <w:name w:val="Table Paragraph"/>
    <w:basedOn w:val="Normal"/>
    <w:uiPriority w:val="1"/>
    <w:qFormat/>
    <w:pPr>
      <w:spacing w:before="26"/>
      <w:ind w:left="50"/>
    </w:pPr>
  </w:style>
  <w:style w:type="paragraph" w:styleId="Revision">
    <w:name w:val="Revision"/>
    <w:hidden/>
    <w:uiPriority w:val="99"/>
    <w:semiHidden/>
    <w:rsid w:val="0070776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D282F"/>
    <w:rPr>
      <w:sz w:val="16"/>
      <w:szCs w:val="16"/>
    </w:rPr>
  </w:style>
  <w:style w:type="paragraph" w:styleId="CommentText">
    <w:name w:val="annotation text"/>
    <w:basedOn w:val="Normal"/>
    <w:link w:val="CommentTextChar"/>
    <w:uiPriority w:val="99"/>
    <w:unhideWhenUsed/>
    <w:rsid w:val="007D282F"/>
    <w:rPr>
      <w:sz w:val="20"/>
      <w:szCs w:val="20"/>
    </w:rPr>
  </w:style>
  <w:style w:type="character" w:customStyle="1" w:styleId="CommentTextChar">
    <w:name w:val="Comment Text Char"/>
    <w:basedOn w:val="DefaultParagraphFont"/>
    <w:link w:val="CommentText"/>
    <w:uiPriority w:val="99"/>
    <w:rsid w:val="007D282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D282F"/>
    <w:rPr>
      <w:b/>
      <w:bCs/>
    </w:rPr>
  </w:style>
  <w:style w:type="character" w:customStyle="1" w:styleId="CommentSubjectChar">
    <w:name w:val="Comment Subject Char"/>
    <w:basedOn w:val="CommentTextChar"/>
    <w:link w:val="CommentSubject"/>
    <w:uiPriority w:val="99"/>
    <w:semiHidden/>
    <w:rsid w:val="007D282F"/>
    <w:rPr>
      <w:rFonts w:ascii="Arial" w:eastAsia="Arial" w:hAnsi="Arial" w:cs="Arial"/>
      <w:b/>
      <w:bCs/>
      <w:sz w:val="20"/>
      <w:szCs w:val="20"/>
    </w:rPr>
  </w:style>
  <w:style w:type="character" w:customStyle="1" w:styleId="cf01">
    <w:name w:val="cf01"/>
    <w:basedOn w:val="DefaultParagraphFont"/>
    <w:rsid w:val="008548AD"/>
    <w:rPr>
      <w:rFonts w:ascii="Segoe UI" w:hAnsi="Segoe UI" w:cs="Segoe UI" w:hint="default"/>
      <w:sz w:val="18"/>
      <w:szCs w:val="18"/>
    </w:rPr>
  </w:style>
  <w:style w:type="paragraph" w:styleId="Header">
    <w:name w:val="header"/>
    <w:basedOn w:val="Normal"/>
    <w:link w:val="HeaderChar"/>
    <w:uiPriority w:val="99"/>
    <w:unhideWhenUsed/>
    <w:rsid w:val="009815E1"/>
    <w:pPr>
      <w:tabs>
        <w:tab w:val="center" w:pos="4680"/>
        <w:tab w:val="right" w:pos="9360"/>
      </w:tabs>
    </w:pPr>
  </w:style>
  <w:style w:type="character" w:customStyle="1" w:styleId="HeaderChar">
    <w:name w:val="Header Char"/>
    <w:basedOn w:val="DefaultParagraphFont"/>
    <w:link w:val="Header"/>
    <w:uiPriority w:val="99"/>
    <w:rsid w:val="009815E1"/>
    <w:rPr>
      <w:rFonts w:ascii="Arial" w:eastAsia="Arial" w:hAnsi="Arial" w:cs="Arial"/>
    </w:rPr>
  </w:style>
  <w:style w:type="paragraph" w:styleId="Footer">
    <w:name w:val="footer"/>
    <w:basedOn w:val="Normal"/>
    <w:link w:val="FooterChar"/>
    <w:uiPriority w:val="99"/>
    <w:unhideWhenUsed/>
    <w:rsid w:val="009815E1"/>
    <w:pPr>
      <w:tabs>
        <w:tab w:val="center" w:pos="4680"/>
        <w:tab w:val="right" w:pos="9360"/>
      </w:tabs>
    </w:pPr>
  </w:style>
  <w:style w:type="character" w:customStyle="1" w:styleId="FooterChar">
    <w:name w:val="Footer Char"/>
    <w:basedOn w:val="DefaultParagraphFont"/>
    <w:link w:val="Footer"/>
    <w:uiPriority w:val="99"/>
    <w:rsid w:val="009815E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5214</Words>
  <Characters>29724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McCaffrey</dc:creator>
  <dc:description/>
  <cp:lastModifiedBy>Cleland, Kelley-Jaye</cp:lastModifiedBy>
  <cp:revision>2</cp:revision>
  <cp:lastPrinted>2022-12-13T18:07:00Z</cp:lastPrinted>
  <dcterms:created xsi:type="dcterms:W3CDTF">2022-12-23T16:05:00Z</dcterms:created>
  <dcterms:modified xsi:type="dcterms:W3CDTF">2022-12-23T16:05:00Z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Acrobat PDFMaker 22 for Word</vt:lpwstr>
  </property>
  <property fmtid="{D5CDD505-2E9C-101B-9397-08002B2CF9AE}" pid="4" name="LastSaved">
    <vt:filetime>2022-11-21T00:00:00Z</vt:filetime>
  </property>
  <property fmtid="{D5CDD505-2E9C-101B-9397-08002B2CF9AE}" pid="5" name="Producer">
    <vt:lpwstr>Adobe PDF Library 22.1.117</vt:lpwstr>
  </property>
  <property fmtid="{D5CDD505-2E9C-101B-9397-08002B2CF9AE}" pid="6" name="SourceModified">
    <vt:lpwstr/>
  </property>
</Properties>
</file>